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42" w:rsidRPr="0032739E" w:rsidRDefault="00A74CDC" w:rsidP="00C82FB4">
      <w:pPr>
        <w:pStyle w:val="a5"/>
        <w:tabs>
          <w:tab w:val="left" w:pos="8460"/>
        </w:tabs>
        <w:spacing w:line="240" w:lineRule="auto"/>
        <w:ind w:left="0" w:right="0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7077513" cy="9705975"/>
            <wp:effectExtent l="19050" t="0" r="9087" b="0"/>
            <wp:docPr id="2" name="Рисунок 1" descr="Рисунок (10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07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78499" cy="970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701" w:rsidRPr="0032739E" w:rsidRDefault="00A75701" w:rsidP="009A27F5">
      <w:pPr>
        <w:shd w:val="clear" w:color="auto" w:fill="FFFFFF"/>
        <w:tabs>
          <w:tab w:val="left" w:pos="1195"/>
        </w:tabs>
        <w:spacing w:line="360" w:lineRule="auto"/>
        <w:jc w:val="both"/>
        <w:rPr>
          <w:spacing w:val="-11"/>
          <w:sz w:val="28"/>
          <w:szCs w:val="28"/>
        </w:rPr>
      </w:pPr>
      <w:r w:rsidRPr="0032739E">
        <w:rPr>
          <w:sz w:val="28"/>
          <w:szCs w:val="28"/>
        </w:rPr>
        <w:lastRenderedPageBreak/>
        <w:t>деятельность библиотеки и осуществляет контроль  ее работ</w:t>
      </w:r>
      <w:r w:rsidR="00303345" w:rsidRPr="0032739E">
        <w:rPr>
          <w:sz w:val="28"/>
          <w:szCs w:val="28"/>
        </w:rPr>
        <w:t>ы</w:t>
      </w:r>
      <w:r w:rsidRPr="0032739E">
        <w:rPr>
          <w:sz w:val="28"/>
          <w:szCs w:val="28"/>
        </w:rPr>
        <w:t xml:space="preserve"> в со</w:t>
      </w:r>
      <w:r w:rsidRPr="0032739E">
        <w:rPr>
          <w:sz w:val="28"/>
          <w:szCs w:val="28"/>
        </w:rPr>
        <w:softHyphen/>
        <w:t>ответствии с дейс</w:t>
      </w:r>
      <w:r w:rsidRPr="0032739E">
        <w:rPr>
          <w:sz w:val="28"/>
          <w:szCs w:val="28"/>
        </w:rPr>
        <w:t>т</w:t>
      </w:r>
      <w:r w:rsidRPr="0032739E">
        <w:rPr>
          <w:sz w:val="28"/>
          <w:szCs w:val="28"/>
        </w:rPr>
        <w:t>вующим законодательством.</w:t>
      </w:r>
    </w:p>
    <w:p w:rsidR="00A75701" w:rsidRPr="0032739E" w:rsidRDefault="00A75701" w:rsidP="00303345">
      <w:pPr>
        <w:numPr>
          <w:ilvl w:val="0"/>
          <w:numId w:val="1"/>
        </w:numPr>
        <w:shd w:val="clear" w:color="auto" w:fill="FFFFFF"/>
        <w:tabs>
          <w:tab w:val="left" w:pos="1195"/>
        </w:tabs>
        <w:spacing w:line="360" w:lineRule="auto"/>
        <w:ind w:firstLine="720"/>
        <w:jc w:val="both"/>
        <w:rPr>
          <w:spacing w:val="-12"/>
          <w:sz w:val="28"/>
          <w:szCs w:val="28"/>
        </w:rPr>
      </w:pPr>
      <w:r w:rsidRPr="0032739E">
        <w:rPr>
          <w:sz w:val="28"/>
          <w:szCs w:val="28"/>
        </w:rPr>
        <w:t>Библиотека в своей деятельности отражает сложив</w:t>
      </w:r>
      <w:r w:rsidR="00303345" w:rsidRPr="0032739E">
        <w:rPr>
          <w:sz w:val="28"/>
          <w:szCs w:val="28"/>
        </w:rPr>
        <w:t>ше</w:t>
      </w:r>
      <w:r w:rsidRPr="0032739E">
        <w:rPr>
          <w:sz w:val="28"/>
          <w:szCs w:val="28"/>
        </w:rPr>
        <w:t>еся в обще</w:t>
      </w:r>
      <w:r w:rsidRPr="0032739E">
        <w:rPr>
          <w:sz w:val="28"/>
          <w:szCs w:val="28"/>
        </w:rPr>
        <w:softHyphen/>
        <w:t>стве идеол</w:t>
      </w:r>
      <w:r w:rsidRPr="0032739E">
        <w:rPr>
          <w:sz w:val="28"/>
          <w:szCs w:val="28"/>
        </w:rPr>
        <w:t>о</w:t>
      </w:r>
      <w:r w:rsidRPr="0032739E">
        <w:rPr>
          <w:sz w:val="28"/>
          <w:szCs w:val="28"/>
        </w:rPr>
        <w:t>гическое и политическое многообразие. Не допускается цензура, ограничивающая право читателей на свободный доступ к библиотечным фондам.</w:t>
      </w:r>
    </w:p>
    <w:p w:rsidR="00A75701" w:rsidRPr="0032739E" w:rsidRDefault="00A75701" w:rsidP="00303345">
      <w:pPr>
        <w:numPr>
          <w:ilvl w:val="0"/>
          <w:numId w:val="1"/>
        </w:numPr>
        <w:shd w:val="clear" w:color="auto" w:fill="FFFFFF"/>
        <w:tabs>
          <w:tab w:val="left" w:pos="1195"/>
        </w:tabs>
        <w:spacing w:line="360" w:lineRule="auto"/>
        <w:ind w:firstLine="720"/>
        <w:jc w:val="both"/>
        <w:rPr>
          <w:spacing w:val="-14"/>
          <w:sz w:val="28"/>
          <w:szCs w:val="28"/>
        </w:rPr>
      </w:pPr>
      <w:r w:rsidRPr="0032739E">
        <w:rPr>
          <w:sz w:val="28"/>
          <w:szCs w:val="28"/>
        </w:rPr>
        <w:t>Порядок доступа к фондам, перечень основных услуг и условия их предо</w:t>
      </w:r>
      <w:r w:rsidRPr="0032739E">
        <w:rPr>
          <w:sz w:val="28"/>
          <w:szCs w:val="28"/>
        </w:rPr>
        <w:t>с</w:t>
      </w:r>
      <w:r w:rsidRPr="0032739E">
        <w:rPr>
          <w:sz w:val="28"/>
          <w:szCs w:val="28"/>
        </w:rPr>
        <w:t>тавления определяются правилами пользования библиотекой.</w:t>
      </w:r>
    </w:p>
    <w:p w:rsidR="00157CBF" w:rsidRPr="0032739E" w:rsidRDefault="00303345" w:rsidP="00303345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739E">
        <w:rPr>
          <w:sz w:val="28"/>
          <w:szCs w:val="28"/>
        </w:rPr>
        <w:tab/>
      </w:r>
      <w:r w:rsidR="009B2C6B" w:rsidRPr="0032739E">
        <w:rPr>
          <w:sz w:val="28"/>
          <w:szCs w:val="28"/>
        </w:rPr>
        <w:t>1.6.</w:t>
      </w:r>
      <w:r w:rsidR="00157CBF" w:rsidRPr="0032739E">
        <w:rPr>
          <w:sz w:val="28"/>
          <w:szCs w:val="28"/>
        </w:rPr>
        <w:t xml:space="preserve"> Обучающимся, осваивающим основные образовательные программы за счет бюджетных ассигнований бюджет</w:t>
      </w:r>
      <w:r w:rsidRPr="0032739E">
        <w:rPr>
          <w:sz w:val="28"/>
          <w:szCs w:val="28"/>
        </w:rPr>
        <w:t>а Новосибирской области</w:t>
      </w:r>
      <w:r w:rsidR="00157CBF" w:rsidRPr="0032739E">
        <w:rPr>
          <w:sz w:val="28"/>
          <w:szCs w:val="28"/>
        </w:rPr>
        <w:t xml:space="preserve"> в пределах федеральных государственных образовательных стандартов</w:t>
      </w:r>
      <w:r w:rsidRPr="0032739E">
        <w:rPr>
          <w:sz w:val="28"/>
          <w:szCs w:val="28"/>
        </w:rPr>
        <w:t xml:space="preserve">, </w:t>
      </w:r>
      <w:r w:rsidR="00157CBF" w:rsidRPr="0032739E">
        <w:rPr>
          <w:sz w:val="28"/>
          <w:szCs w:val="28"/>
        </w:rPr>
        <w:t>бесплатно предоставляются в польз</w:t>
      </w:r>
      <w:r w:rsidR="00157CBF" w:rsidRPr="0032739E">
        <w:rPr>
          <w:sz w:val="28"/>
          <w:szCs w:val="28"/>
        </w:rPr>
        <w:t>о</w:t>
      </w:r>
      <w:r w:rsidR="00157CBF" w:rsidRPr="0032739E">
        <w:rPr>
          <w:sz w:val="28"/>
          <w:szCs w:val="28"/>
        </w:rPr>
        <w:t>вание на время получения образования учебники</w:t>
      </w:r>
      <w:r w:rsidRPr="0032739E">
        <w:rPr>
          <w:sz w:val="28"/>
          <w:szCs w:val="28"/>
        </w:rPr>
        <w:t xml:space="preserve">, </w:t>
      </w:r>
      <w:r w:rsidR="00157CBF" w:rsidRPr="0032739E">
        <w:rPr>
          <w:sz w:val="28"/>
          <w:szCs w:val="28"/>
        </w:rPr>
        <w:t xml:space="preserve">учебные пособия, </w:t>
      </w:r>
      <w:r w:rsidRPr="0032739E">
        <w:rPr>
          <w:sz w:val="28"/>
          <w:szCs w:val="28"/>
        </w:rPr>
        <w:t xml:space="preserve">иные </w:t>
      </w:r>
      <w:r w:rsidR="00157CBF" w:rsidRPr="0032739E">
        <w:rPr>
          <w:sz w:val="28"/>
          <w:szCs w:val="28"/>
        </w:rPr>
        <w:t>учебно-методические материалы</w:t>
      </w:r>
      <w:r w:rsidR="009B2C6B" w:rsidRPr="0032739E">
        <w:rPr>
          <w:sz w:val="28"/>
          <w:szCs w:val="28"/>
        </w:rPr>
        <w:t>.</w:t>
      </w:r>
    </w:p>
    <w:p w:rsidR="00157CBF" w:rsidRPr="0032739E" w:rsidRDefault="00303345" w:rsidP="00303345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739E">
        <w:rPr>
          <w:sz w:val="28"/>
          <w:szCs w:val="28"/>
        </w:rPr>
        <w:tab/>
      </w:r>
      <w:r w:rsidR="009B2C6B" w:rsidRPr="0032739E">
        <w:rPr>
          <w:sz w:val="28"/>
          <w:szCs w:val="28"/>
        </w:rPr>
        <w:t>1.7</w:t>
      </w:r>
      <w:r w:rsidR="00157CBF" w:rsidRPr="0032739E">
        <w:rPr>
          <w:sz w:val="28"/>
          <w:szCs w:val="28"/>
        </w:rPr>
        <w:t xml:space="preserve">. Обеспечение учебниками и учебными пособиями, а также учебно-методическими материалами по основным </w:t>
      </w:r>
      <w:r w:rsidRPr="0032739E">
        <w:rPr>
          <w:sz w:val="28"/>
          <w:szCs w:val="28"/>
        </w:rPr>
        <w:t xml:space="preserve">профессиональным </w:t>
      </w:r>
      <w:r w:rsidR="00157CBF" w:rsidRPr="0032739E">
        <w:rPr>
          <w:sz w:val="28"/>
          <w:szCs w:val="28"/>
        </w:rPr>
        <w:t>образовательным пр</w:t>
      </w:r>
      <w:r w:rsidR="00157CBF" w:rsidRPr="0032739E">
        <w:rPr>
          <w:sz w:val="28"/>
          <w:szCs w:val="28"/>
        </w:rPr>
        <w:t>о</w:t>
      </w:r>
      <w:r w:rsidR="00157CBF" w:rsidRPr="0032739E">
        <w:rPr>
          <w:sz w:val="28"/>
          <w:szCs w:val="28"/>
        </w:rPr>
        <w:t>граммам, в пределах федеральных государственных образовательных стандар</w:t>
      </w:r>
      <w:r w:rsidRPr="0032739E">
        <w:rPr>
          <w:sz w:val="28"/>
          <w:szCs w:val="28"/>
        </w:rPr>
        <w:t xml:space="preserve">тов </w:t>
      </w:r>
      <w:r w:rsidR="00157CBF" w:rsidRPr="0032739E">
        <w:rPr>
          <w:sz w:val="28"/>
          <w:szCs w:val="28"/>
        </w:rPr>
        <w:t>ос</w:t>
      </w:r>
      <w:r w:rsidR="00157CBF" w:rsidRPr="0032739E">
        <w:rPr>
          <w:sz w:val="28"/>
          <w:szCs w:val="28"/>
        </w:rPr>
        <w:t>у</w:t>
      </w:r>
      <w:r w:rsidR="00157CBF" w:rsidRPr="0032739E">
        <w:rPr>
          <w:sz w:val="28"/>
          <w:szCs w:val="28"/>
        </w:rPr>
        <w:t>ществляется за счет бюджет</w:t>
      </w:r>
      <w:r w:rsidRPr="0032739E">
        <w:rPr>
          <w:sz w:val="28"/>
          <w:szCs w:val="28"/>
        </w:rPr>
        <w:t xml:space="preserve">а Новосибирской области. </w:t>
      </w:r>
    </w:p>
    <w:p w:rsidR="00157CBF" w:rsidRPr="0032739E" w:rsidRDefault="00303345" w:rsidP="00303345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739E">
        <w:rPr>
          <w:sz w:val="28"/>
          <w:szCs w:val="28"/>
        </w:rPr>
        <w:tab/>
      </w:r>
      <w:r w:rsidR="009B2C6B" w:rsidRPr="0032739E">
        <w:rPr>
          <w:sz w:val="28"/>
          <w:szCs w:val="28"/>
        </w:rPr>
        <w:t>1.8</w:t>
      </w:r>
      <w:r w:rsidR="00157CBF" w:rsidRPr="0032739E">
        <w:rPr>
          <w:sz w:val="28"/>
          <w:szCs w:val="28"/>
        </w:rPr>
        <w:t>. Пользование учебниками и учебными пособиями обучающимися, осва</w:t>
      </w:r>
      <w:r w:rsidR="00157CBF" w:rsidRPr="0032739E">
        <w:rPr>
          <w:sz w:val="28"/>
          <w:szCs w:val="28"/>
        </w:rPr>
        <w:t>и</w:t>
      </w:r>
      <w:r w:rsidR="00157CBF" w:rsidRPr="0032739E">
        <w:rPr>
          <w:sz w:val="28"/>
          <w:szCs w:val="28"/>
        </w:rPr>
        <w:t xml:space="preserve">вающими учебные предметы, курсы, дисциплины (модули) </w:t>
      </w:r>
      <w:r w:rsidR="009B2C6B" w:rsidRPr="0032739E">
        <w:rPr>
          <w:sz w:val="28"/>
          <w:szCs w:val="28"/>
        </w:rPr>
        <w:t>по дополнительным пр</w:t>
      </w:r>
      <w:r w:rsidR="009B2C6B" w:rsidRPr="0032739E">
        <w:rPr>
          <w:sz w:val="28"/>
          <w:szCs w:val="28"/>
        </w:rPr>
        <w:t>о</w:t>
      </w:r>
      <w:r w:rsidR="009B2C6B" w:rsidRPr="0032739E">
        <w:rPr>
          <w:sz w:val="28"/>
          <w:szCs w:val="28"/>
        </w:rPr>
        <w:t>фессиональным программам</w:t>
      </w:r>
      <w:r w:rsidR="00B145CF" w:rsidRPr="0032739E">
        <w:rPr>
          <w:sz w:val="28"/>
          <w:szCs w:val="28"/>
        </w:rPr>
        <w:t xml:space="preserve"> </w:t>
      </w:r>
      <w:r w:rsidR="00157CBF" w:rsidRPr="0032739E">
        <w:rPr>
          <w:sz w:val="28"/>
          <w:szCs w:val="28"/>
        </w:rPr>
        <w:t>и получающими платные образовательные услуги, ос</w:t>
      </w:r>
      <w:r w:rsidR="00157CBF" w:rsidRPr="0032739E">
        <w:rPr>
          <w:sz w:val="28"/>
          <w:szCs w:val="28"/>
        </w:rPr>
        <w:t>у</w:t>
      </w:r>
      <w:r w:rsidR="00157CBF" w:rsidRPr="0032739E">
        <w:rPr>
          <w:sz w:val="28"/>
          <w:szCs w:val="28"/>
        </w:rPr>
        <w:t xml:space="preserve">ществляется в порядке, установленном </w:t>
      </w:r>
      <w:r w:rsidR="00E53B93">
        <w:rPr>
          <w:sz w:val="28"/>
          <w:szCs w:val="28"/>
        </w:rPr>
        <w:t>к</w:t>
      </w:r>
      <w:r w:rsidR="00D65482">
        <w:rPr>
          <w:sz w:val="28"/>
          <w:szCs w:val="28"/>
        </w:rPr>
        <w:t>олледж</w:t>
      </w:r>
      <w:r w:rsidR="00E53B93">
        <w:rPr>
          <w:sz w:val="28"/>
          <w:szCs w:val="28"/>
        </w:rPr>
        <w:t>е</w:t>
      </w:r>
      <w:r w:rsidR="009B2C6B" w:rsidRPr="0032739E">
        <w:rPr>
          <w:sz w:val="28"/>
          <w:szCs w:val="28"/>
        </w:rPr>
        <w:t>м</w:t>
      </w:r>
      <w:r w:rsidR="00C5146E" w:rsidRPr="0032739E">
        <w:rPr>
          <w:sz w:val="28"/>
          <w:szCs w:val="28"/>
        </w:rPr>
        <w:t xml:space="preserve"> (см. Правила пользования библи</w:t>
      </w:r>
      <w:r w:rsidR="00C5146E" w:rsidRPr="0032739E">
        <w:rPr>
          <w:sz w:val="28"/>
          <w:szCs w:val="28"/>
        </w:rPr>
        <w:t>о</w:t>
      </w:r>
      <w:r w:rsidR="00C5146E" w:rsidRPr="0032739E">
        <w:rPr>
          <w:sz w:val="28"/>
          <w:szCs w:val="28"/>
        </w:rPr>
        <w:t>текой)</w:t>
      </w:r>
      <w:r w:rsidR="00157CBF" w:rsidRPr="0032739E">
        <w:rPr>
          <w:sz w:val="28"/>
          <w:szCs w:val="28"/>
        </w:rPr>
        <w:t>.</w:t>
      </w:r>
    </w:p>
    <w:p w:rsidR="00EC0742" w:rsidRPr="0032739E" w:rsidRDefault="009B2C6B" w:rsidP="002D336D">
      <w:pPr>
        <w:shd w:val="clear" w:color="auto" w:fill="FFFFFF"/>
        <w:tabs>
          <w:tab w:val="left" w:pos="1368"/>
        </w:tabs>
        <w:spacing w:line="360" w:lineRule="auto"/>
        <w:ind w:firstLine="709"/>
        <w:jc w:val="both"/>
        <w:rPr>
          <w:caps/>
          <w:sz w:val="28"/>
          <w:szCs w:val="28"/>
        </w:rPr>
      </w:pPr>
      <w:r w:rsidRPr="0032739E">
        <w:rPr>
          <w:sz w:val="28"/>
          <w:szCs w:val="28"/>
        </w:rPr>
        <w:t>1.9. Общее методическое руководство библиотекой осуществляет ЦБИК Мино</w:t>
      </w:r>
      <w:r w:rsidRPr="0032739E">
        <w:rPr>
          <w:sz w:val="28"/>
          <w:szCs w:val="28"/>
        </w:rPr>
        <w:t>б</w:t>
      </w:r>
      <w:r w:rsidRPr="0032739E">
        <w:rPr>
          <w:sz w:val="28"/>
          <w:szCs w:val="28"/>
        </w:rPr>
        <w:t>разования России.</w:t>
      </w:r>
    </w:p>
    <w:p w:rsidR="00A75701" w:rsidRPr="0032739E" w:rsidRDefault="00A75701" w:rsidP="002D336D">
      <w:pPr>
        <w:shd w:val="clear" w:color="auto" w:fill="FFFFFF"/>
        <w:spacing w:before="120" w:after="120" w:line="360" w:lineRule="auto"/>
        <w:jc w:val="center"/>
        <w:rPr>
          <w:b/>
          <w:bCs/>
          <w:caps/>
          <w:sz w:val="28"/>
          <w:szCs w:val="28"/>
        </w:rPr>
      </w:pPr>
      <w:r w:rsidRPr="0032739E">
        <w:rPr>
          <w:b/>
          <w:bCs/>
          <w:caps/>
          <w:sz w:val="28"/>
          <w:szCs w:val="28"/>
          <w:lang w:val="en-US"/>
        </w:rPr>
        <w:t>II</w:t>
      </w:r>
      <w:r w:rsidR="00C82FB4" w:rsidRPr="0032739E">
        <w:rPr>
          <w:b/>
          <w:bCs/>
          <w:caps/>
          <w:sz w:val="28"/>
          <w:szCs w:val="28"/>
        </w:rPr>
        <w:t xml:space="preserve">. </w:t>
      </w:r>
      <w:r w:rsidRPr="0032739E">
        <w:rPr>
          <w:b/>
          <w:bCs/>
          <w:caps/>
          <w:sz w:val="28"/>
          <w:szCs w:val="28"/>
        </w:rPr>
        <w:t>Основные задачи</w:t>
      </w:r>
      <w:r w:rsidR="00B145CF" w:rsidRPr="0032739E">
        <w:rPr>
          <w:b/>
          <w:bCs/>
          <w:caps/>
          <w:sz w:val="28"/>
          <w:szCs w:val="28"/>
        </w:rPr>
        <w:t xml:space="preserve"> библиотеки</w:t>
      </w:r>
    </w:p>
    <w:p w:rsidR="00EC0742" w:rsidRPr="0032739E" w:rsidRDefault="00C82FB4" w:rsidP="0030334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2739E">
        <w:rPr>
          <w:spacing w:val="-1"/>
          <w:sz w:val="28"/>
          <w:szCs w:val="28"/>
        </w:rPr>
        <w:t xml:space="preserve">2.1. Полное и </w:t>
      </w:r>
      <w:r w:rsidR="00A75701" w:rsidRPr="0032739E">
        <w:rPr>
          <w:spacing w:val="-1"/>
          <w:sz w:val="28"/>
          <w:szCs w:val="28"/>
        </w:rPr>
        <w:t xml:space="preserve">оперативное библиотечное и </w:t>
      </w:r>
      <w:r w:rsidR="00EC0742" w:rsidRPr="0032739E">
        <w:rPr>
          <w:spacing w:val="-1"/>
          <w:sz w:val="28"/>
          <w:szCs w:val="28"/>
        </w:rPr>
        <w:t>информационно-</w:t>
      </w:r>
      <w:r w:rsidR="00EC0742" w:rsidRPr="0032739E">
        <w:rPr>
          <w:sz w:val="28"/>
          <w:szCs w:val="28"/>
        </w:rPr>
        <w:t xml:space="preserve">библиографическое обслуживание </w:t>
      </w:r>
      <w:r w:rsidR="005A768E">
        <w:rPr>
          <w:sz w:val="28"/>
          <w:szCs w:val="28"/>
        </w:rPr>
        <w:t>обучающихся/</w:t>
      </w:r>
      <w:r w:rsidR="00EC0742" w:rsidRPr="0032739E">
        <w:rPr>
          <w:sz w:val="28"/>
          <w:szCs w:val="28"/>
        </w:rPr>
        <w:t>студентов, п</w:t>
      </w:r>
      <w:r w:rsidR="0095609D" w:rsidRPr="0032739E">
        <w:rPr>
          <w:sz w:val="28"/>
          <w:szCs w:val="28"/>
        </w:rPr>
        <w:t>реподавателей</w:t>
      </w:r>
      <w:r w:rsidR="00B145CF" w:rsidRPr="0032739E">
        <w:rPr>
          <w:sz w:val="28"/>
          <w:szCs w:val="28"/>
        </w:rPr>
        <w:t>, мастеров производственного обучения</w:t>
      </w:r>
      <w:r w:rsidR="0095609D" w:rsidRPr="0032739E">
        <w:rPr>
          <w:sz w:val="28"/>
          <w:szCs w:val="28"/>
        </w:rPr>
        <w:t xml:space="preserve"> и сотруд</w:t>
      </w:r>
      <w:r w:rsidR="0095609D" w:rsidRPr="0032739E">
        <w:rPr>
          <w:sz w:val="28"/>
          <w:szCs w:val="28"/>
        </w:rPr>
        <w:softHyphen/>
        <w:t xml:space="preserve">ников </w:t>
      </w:r>
      <w:r w:rsidR="00E53B93">
        <w:rPr>
          <w:sz w:val="28"/>
          <w:szCs w:val="28"/>
        </w:rPr>
        <w:t>к</w:t>
      </w:r>
      <w:r w:rsidR="00D65482">
        <w:rPr>
          <w:sz w:val="28"/>
          <w:szCs w:val="28"/>
        </w:rPr>
        <w:t>олледж</w:t>
      </w:r>
      <w:r w:rsidR="0095609D" w:rsidRPr="0032739E">
        <w:rPr>
          <w:sz w:val="28"/>
          <w:szCs w:val="28"/>
        </w:rPr>
        <w:t>а</w:t>
      </w:r>
      <w:r w:rsidR="00EC0742" w:rsidRPr="0032739E">
        <w:rPr>
          <w:sz w:val="28"/>
          <w:szCs w:val="28"/>
        </w:rPr>
        <w:t>, установленн</w:t>
      </w:r>
      <w:r w:rsidR="00B145CF" w:rsidRPr="0032739E">
        <w:rPr>
          <w:sz w:val="28"/>
          <w:szCs w:val="28"/>
        </w:rPr>
        <w:t>ое</w:t>
      </w:r>
      <w:r w:rsidR="00EC0742" w:rsidRPr="0032739E">
        <w:rPr>
          <w:sz w:val="28"/>
          <w:szCs w:val="28"/>
        </w:rPr>
        <w:t xml:space="preserve"> в правилах пользования библиот</w:t>
      </w:r>
      <w:r w:rsidR="00EC0742" w:rsidRPr="0032739E">
        <w:rPr>
          <w:sz w:val="28"/>
          <w:szCs w:val="28"/>
        </w:rPr>
        <w:t>е</w:t>
      </w:r>
      <w:r w:rsidR="00EC0742" w:rsidRPr="0032739E">
        <w:rPr>
          <w:sz w:val="28"/>
          <w:szCs w:val="28"/>
        </w:rPr>
        <w:t>кой, в соответствии с информационными потребно</w:t>
      </w:r>
      <w:r w:rsidR="00EC0742" w:rsidRPr="0032739E">
        <w:rPr>
          <w:sz w:val="28"/>
          <w:szCs w:val="28"/>
        </w:rPr>
        <w:softHyphen/>
        <w:t>стями читателей.</w:t>
      </w:r>
    </w:p>
    <w:p w:rsidR="00EC0742" w:rsidRPr="0032739E" w:rsidRDefault="00EC0742" w:rsidP="00303345">
      <w:pPr>
        <w:numPr>
          <w:ilvl w:val="0"/>
          <w:numId w:val="3"/>
        </w:numPr>
        <w:shd w:val="clear" w:color="auto" w:fill="FFFFFF"/>
        <w:tabs>
          <w:tab w:val="left" w:pos="1217"/>
        </w:tabs>
        <w:spacing w:line="360" w:lineRule="auto"/>
        <w:ind w:firstLine="720"/>
        <w:jc w:val="both"/>
        <w:rPr>
          <w:spacing w:val="-7"/>
          <w:sz w:val="28"/>
          <w:szCs w:val="28"/>
        </w:rPr>
      </w:pPr>
      <w:r w:rsidRPr="0032739E">
        <w:rPr>
          <w:sz w:val="28"/>
          <w:szCs w:val="28"/>
        </w:rPr>
        <w:t xml:space="preserve">Формирование библиотечного фонда </w:t>
      </w:r>
      <w:r w:rsidR="001850AF" w:rsidRPr="0032739E">
        <w:rPr>
          <w:sz w:val="28"/>
          <w:szCs w:val="28"/>
        </w:rPr>
        <w:t xml:space="preserve">в соответствии с профилем </w:t>
      </w:r>
      <w:r w:rsidR="00E53B93">
        <w:rPr>
          <w:sz w:val="28"/>
          <w:szCs w:val="28"/>
        </w:rPr>
        <w:t>к</w:t>
      </w:r>
      <w:r w:rsidR="00D65482">
        <w:rPr>
          <w:sz w:val="28"/>
          <w:szCs w:val="28"/>
        </w:rPr>
        <w:t>олледж</w:t>
      </w:r>
      <w:r w:rsidR="001850AF" w:rsidRPr="0032739E">
        <w:rPr>
          <w:sz w:val="28"/>
          <w:szCs w:val="28"/>
        </w:rPr>
        <w:t>а</w:t>
      </w:r>
      <w:r w:rsidRPr="0032739E">
        <w:rPr>
          <w:sz w:val="28"/>
          <w:szCs w:val="28"/>
        </w:rPr>
        <w:t xml:space="preserve">, </w:t>
      </w:r>
      <w:r w:rsidR="00B145CF" w:rsidRPr="0032739E">
        <w:rPr>
          <w:sz w:val="28"/>
          <w:szCs w:val="28"/>
        </w:rPr>
        <w:t xml:space="preserve">профессиональными </w:t>
      </w:r>
      <w:r w:rsidRPr="0032739E">
        <w:rPr>
          <w:sz w:val="28"/>
          <w:szCs w:val="28"/>
        </w:rPr>
        <w:t>образовательными программами и информационными потребно</w:t>
      </w:r>
      <w:r w:rsidRPr="0032739E">
        <w:rPr>
          <w:sz w:val="28"/>
          <w:szCs w:val="28"/>
        </w:rPr>
        <w:softHyphen/>
      </w:r>
      <w:r w:rsidRPr="0032739E">
        <w:rPr>
          <w:sz w:val="28"/>
          <w:szCs w:val="28"/>
        </w:rPr>
        <w:lastRenderedPageBreak/>
        <w:t>стями читателей.</w:t>
      </w:r>
    </w:p>
    <w:p w:rsidR="00EC0742" w:rsidRPr="0032739E" w:rsidRDefault="00EC0742" w:rsidP="00303345">
      <w:pPr>
        <w:numPr>
          <w:ilvl w:val="0"/>
          <w:numId w:val="3"/>
        </w:numPr>
        <w:shd w:val="clear" w:color="auto" w:fill="FFFFFF"/>
        <w:tabs>
          <w:tab w:val="left" w:pos="1217"/>
        </w:tabs>
        <w:spacing w:line="360" w:lineRule="auto"/>
        <w:ind w:firstLine="720"/>
        <w:jc w:val="both"/>
        <w:rPr>
          <w:spacing w:val="-7"/>
          <w:sz w:val="28"/>
          <w:szCs w:val="28"/>
        </w:rPr>
      </w:pPr>
      <w:r w:rsidRPr="0032739E">
        <w:rPr>
          <w:sz w:val="28"/>
          <w:szCs w:val="28"/>
        </w:rPr>
        <w:t>Участие в гуманитарно-просве</w:t>
      </w:r>
      <w:r w:rsidR="0095609D" w:rsidRPr="0032739E">
        <w:rPr>
          <w:sz w:val="28"/>
          <w:szCs w:val="28"/>
        </w:rPr>
        <w:t xml:space="preserve">тительской деятельности </w:t>
      </w:r>
      <w:r w:rsidR="00E53B93">
        <w:rPr>
          <w:sz w:val="28"/>
          <w:szCs w:val="28"/>
        </w:rPr>
        <w:t>к</w:t>
      </w:r>
      <w:r w:rsidR="00D65482">
        <w:rPr>
          <w:sz w:val="28"/>
          <w:szCs w:val="28"/>
        </w:rPr>
        <w:t>олледж</w:t>
      </w:r>
      <w:r w:rsidR="0095609D" w:rsidRPr="0032739E">
        <w:rPr>
          <w:sz w:val="28"/>
          <w:szCs w:val="28"/>
        </w:rPr>
        <w:t>а</w:t>
      </w:r>
      <w:r w:rsidRPr="0032739E">
        <w:rPr>
          <w:sz w:val="28"/>
          <w:szCs w:val="28"/>
        </w:rPr>
        <w:t>, формир</w:t>
      </w:r>
      <w:r w:rsidRPr="0032739E">
        <w:rPr>
          <w:sz w:val="28"/>
          <w:szCs w:val="28"/>
        </w:rPr>
        <w:t>о</w:t>
      </w:r>
      <w:r w:rsidRPr="0032739E">
        <w:rPr>
          <w:sz w:val="28"/>
          <w:szCs w:val="28"/>
        </w:rPr>
        <w:t xml:space="preserve">вание у </w:t>
      </w:r>
      <w:r w:rsidR="005A768E">
        <w:rPr>
          <w:sz w:val="28"/>
          <w:szCs w:val="28"/>
        </w:rPr>
        <w:t>обучающихся/</w:t>
      </w:r>
      <w:r w:rsidRPr="0032739E">
        <w:rPr>
          <w:sz w:val="28"/>
          <w:szCs w:val="28"/>
        </w:rPr>
        <w:t>студентов социально-необходимых знаний и навыков, про</w:t>
      </w:r>
      <w:r w:rsidRPr="0032739E">
        <w:rPr>
          <w:sz w:val="28"/>
          <w:szCs w:val="28"/>
        </w:rPr>
        <w:softHyphen/>
        <w:t>фессиональных интересов, пропаганда культурного наследия.</w:t>
      </w:r>
    </w:p>
    <w:p w:rsidR="00EC0742" w:rsidRPr="0032739E" w:rsidRDefault="00EC0742" w:rsidP="00303345">
      <w:pPr>
        <w:numPr>
          <w:ilvl w:val="0"/>
          <w:numId w:val="4"/>
        </w:numPr>
        <w:shd w:val="clear" w:color="auto" w:fill="FFFFFF"/>
        <w:tabs>
          <w:tab w:val="left" w:pos="1217"/>
        </w:tabs>
        <w:spacing w:line="360" w:lineRule="auto"/>
        <w:ind w:firstLine="720"/>
        <w:jc w:val="both"/>
        <w:rPr>
          <w:spacing w:val="-7"/>
          <w:sz w:val="28"/>
          <w:szCs w:val="28"/>
        </w:rPr>
      </w:pPr>
      <w:r w:rsidRPr="0032739E">
        <w:rPr>
          <w:sz w:val="28"/>
          <w:szCs w:val="28"/>
        </w:rPr>
        <w:t>Организация и ведение справочно-библиографического аппарата.</w:t>
      </w:r>
    </w:p>
    <w:p w:rsidR="00EC0742" w:rsidRPr="0032739E" w:rsidRDefault="00EC0742" w:rsidP="00303345">
      <w:pPr>
        <w:numPr>
          <w:ilvl w:val="0"/>
          <w:numId w:val="4"/>
        </w:numPr>
        <w:shd w:val="clear" w:color="auto" w:fill="FFFFFF"/>
        <w:tabs>
          <w:tab w:val="left" w:pos="1217"/>
        </w:tabs>
        <w:spacing w:line="360" w:lineRule="auto"/>
        <w:ind w:firstLine="720"/>
        <w:jc w:val="both"/>
        <w:rPr>
          <w:spacing w:val="-7"/>
          <w:sz w:val="28"/>
          <w:szCs w:val="28"/>
        </w:rPr>
      </w:pPr>
      <w:r w:rsidRPr="0032739E">
        <w:rPr>
          <w:spacing w:val="-1"/>
          <w:sz w:val="28"/>
          <w:szCs w:val="28"/>
        </w:rPr>
        <w:t xml:space="preserve">Формирование библиотечно-информационной культуры </w:t>
      </w:r>
      <w:r w:rsidR="005A768E">
        <w:rPr>
          <w:spacing w:val="-1"/>
          <w:sz w:val="28"/>
          <w:szCs w:val="28"/>
        </w:rPr>
        <w:t>обучающи</w:t>
      </w:r>
      <w:r w:rsidR="005A768E">
        <w:rPr>
          <w:spacing w:val="-1"/>
          <w:sz w:val="28"/>
          <w:szCs w:val="28"/>
        </w:rPr>
        <w:t>х</w:t>
      </w:r>
      <w:r w:rsidR="005A768E">
        <w:rPr>
          <w:spacing w:val="-1"/>
          <w:sz w:val="28"/>
          <w:szCs w:val="28"/>
        </w:rPr>
        <w:t>ся/</w:t>
      </w:r>
      <w:r w:rsidRPr="0032739E">
        <w:rPr>
          <w:spacing w:val="-1"/>
          <w:sz w:val="28"/>
          <w:szCs w:val="28"/>
        </w:rPr>
        <w:t>студентов.</w:t>
      </w:r>
    </w:p>
    <w:p w:rsidR="00EC0742" w:rsidRPr="0032739E" w:rsidRDefault="00EC0742" w:rsidP="00303345">
      <w:pPr>
        <w:numPr>
          <w:ilvl w:val="0"/>
          <w:numId w:val="3"/>
        </w:numPr>
        <w:shd w:val="clear" w:color="auto" w:fill="FFFFFF"/>
        <w:tabs>
          <w:tab w:val="left" w:pos="1217"/>
        </w:tabs>
        <w:spacing w:line="360" w:lineRule="auto"/>
        <w:ind w:firstLine="720"/>
        <w:jc w:val="both"/>
        <w:rPr>
          <w:spacing w:val="-9"/>
          <w:sz w:val="28"/>
          <w:szCs w:val="28"/>
        </w:rPr>
      </w:pPr>
      <w:r w:rsidRPr="0032739E">
        <w:rPr>
          <w:sz w:val="28"/>
          <w:szCs w:val="28"/>
        </w:rPr>
        <w:t>Совершенствование работы библиотеки на основе внедрения со</w:t>
      </w:r>
      <w:r w:rsidRPr="0032739E">
        <w:rPr>
          <w:sz w:val="28"/>
          <w:szCs w:val="28"/>
        </w:rPr>
        <w:softHyphen/>
        <w:t>временных технологий и компьютеризации библиотечно-информационных процессов.</w:t>
      </w:r>
    </w:p>
    <w:p w:rsidR="00EC0742" w:rsidRPr="0032739E" w:rsidRDefault="00EC0742" w:rsidP="00303345">
      <w:pPr>
        <w:numPr>
          <w:ilvl w:val="0"/>
          <w:numId w:val="3"/>
        </w:numPr>
        <w:shd w:val="clear" w:color="auto" w:fill="FFFFFF"/>
        <w:tabs>
          <w:tab w:val="left" w:pos="1217"/>
        </w:tabs>
        <w:spacing w:line="360" w:lineRule="auto"/>
        <w:ind w:firstLine="720"/>
        <w:jc w:val="both"/>
        <w:rPr>
          <w:spacing w:val="-7"/>
          <w:sz w:val="28"/>
          <w:szCs w:val="28"/>
        </w:rPr>
      </w:pPr>
      <w:r w:rsidRPr="0032739E">
        <w:rPr>
          <w:sz w:val="28"/>
          <w:szCs w:val="28"/>
        </w:rPr>
        <w:t>Координация деятель</w:t>
      </w:r>
      <w:r w:rsidR="0095609D" w:rsidRPr="0032739E">
        <w:rPr>
          <w:sz w:val="28"/>
          <w:szCs w:val="28"/>
        </w:rPr>
        <w:t xml:space="preserve">ности с подразделениями </w:t>
      </w:r>
      <w:r w:rsidR="00D65482">
        <w:rPr>
          <w:sz w:val="28"/>
          <w:szCs w:val="28"/>
        </w:rPr>
        <w:t>колледж</w:t>
      </w:r>
      <w:r w:rsidR="0095609D" w:rsidRPr="0032739E">
        <w:rPr>
          <w:sz w:val="28"/>
          <w:szCs w:val="28"/>
        </w:rPr>
        <w:t>а</w:t>
      </w:r>
      <w:r w:rsidRPr="0032739E">
        <w:rPr>
          <w:sz w:val="28"/>
          <w:szCs w:val="28"/>
        </w:rPr>
        <w:t>, интегра</w:t>
      </w:r>
      <w:r w:rsidRPr="0032739E">
        <w:rPr>
          <w:sz w:val="28"/>
          <w:szCs w:val="28"/>
        </w:rPr>
        <w:softHyphen/>
        <w:t>ция и взаимодействие с библиотеками других систем и ведомств для более полного удовл</w:t>
      </w:r>
      <w:r w:rsidRPr="0032739E">
        <w:rPr>
          <w:sz w:val="28"/>
          <w:szCs w:val="28"/>
        </w:rPr>
        <w:t>е</w:t>
      </w:r>
      <w:r w:rsidRPr="0032739E">
        <w:rPr>
          <w:sz w:val="28"/>
          <w:szCs w:val="28"/>
        </w:rPr>
        <w:t>творения потребностей читателей в литературе.</w:t>
      </w:r>
    </w:p>
    <w:p w:rsidR="00EC0742" w:rsidRPr="0032739E" w:rsidRDefault="00EC0742" w:rsidP="002D336D">
      <w:pPr>
        <w:shd w:val="clear" w:color="auto" w:fill="FFFFFF"/>
        <w:spacing w:before="120" w:after="120" w:line="360" w:lineRule="auto"/>
        <w:jc w:val="center"/>
        <w:rPr>
          <w:b/>
          <w:bCs/>
          <w:caps/>
          <w:sz w:val="28"/>
          <w:szCs w:val="28"/>
        </w:rPr>
      </w:pPr>
      <w:r w:rsidRPr="0032739E">
        <w:rPr>
          <w:b/>
          <w:bCs/>
          <w:caps/>
          <w:sz w:val="28"/>
          <w:szCs w:val="28"/>
          <w:lang w:val="en-US"/>
        </w:rPr>
        <w:t xml:space="preserve">III. </w:t>
      </w:r>
      <w:r w:rsidRPr="0032739E">
        <w:rPr>
          <w:b/>
          <w:bCs/>
          <w:caps/>
          <w:sz w:val="28"/>
          <w:szCs w:val="28"/>
        </w:rPr>
        <w:t>Основные функции</w:t>
      </w:r>
      <w:r w:rsidR="00C5146E" w:rsidRPr="0032739E">
        <w:rPr>
          <w:b/>
          <w:bCs/>
          <w:caps/>
          <w:sz w:val="28"/>
          <w:szCs w:val="28"/>
        </w:rPr>
        <w:t xml:space="preserve"> библиотеки</w:t>
      </w:r>
    </w:p>
    <w:p w:rsidR="00EC0742" w:rsidRPr="0032739E" w:rsidRDefault="00EC0742" w:rsidP="00303345">
      <w:pPr>
        <w:numPr>
          <w:ilvl w:val="0"/>
          <w:numId w:val="5"/>
        </w:numPr>
        <w:shd w:val="clear" w:color="auto" w:fill="FFFFFF"/>
        <w:tabs>
          <w:tab w:val="left" w:pos="1210"/>
        </w:tabs>
        <w:spacing w:line="360" w:lineRule="auto"/>
        <w:ind w:firstLine="720"/>
        <w:jc w:val="both"/>
        <w:rPr>
          <w:spacing w:val="-7"/>
          <w:sz w:val="28"/>
          <w:szCs w:val="28"/>
        </w:rPr>
      </w:pPr>
      <w:r w:rsidRPr="0032739E">
        <w:rPr>
          <w:sz w:val="28"/>
          <w:szCs w:val="28"/>
        </w:rPr>
        <w:t>Библиотека организует дифференцированное обслуживание чита</w:t>
      </w:r>
      <w:r w:rsidRPr="0032739E">
        <w:rPr>
          <w:sz w:val="28"/>
          <w:szCs w:val="28"/>
        </w:rPr>
        <w:softHyphen/>
        <w:t>телей в ч</w:t>
      </w:r>
      <w:r w:rsidRPr="0032739E">
        <w:rPr>
          <w:sz w:val="28"/>
          <w:szCs w:val="28"/>
        </w:rPr>
        <w:t>и</w:t>
      </w:r>
      <w:r w:rsidRPr="0032739E">
        <w:rPr>
          <w:sz w:val="28"/>
          <w:szCs w:val="28"/>
        </w:rPr>
        <w:t>тальном зале, на абонементе.</w:t>
      </w:r>
    </w:p>
    <w:p w:rsidR="00EC0742" w:rsidRPr="0032739E" w:rsidRDefault="00EC0742" w:rsidP="00303345">
      <w:pPr>
        <w:numPr>
          <w:ilvl w:val="0"/>
          <w:numId w:val="5"/>
        </w:numPr>
        <w:shd w:val="clear" w:color="auto" w:fill="FFFFFF"/>
        <w:tabs>
          <w:tab w:val="left" w:pos="1210"/>
        </w:tabs>
        <w:spacing w:line="360" w:lineRule="auto"/>
        <w:ind w:firstLine="720"/>
        <w:jc w:val="both"/>
        <w:rPr>
          <w:spacing w:val="-7"/>
          <w:sz w:val="28"/>
          <w:szCs w:val="28"/>
        </w:rPr>
      </w:pPr>
      <w:r w:rsidRPr="0032739E">
        <w:rPr>
          <w:sz w:val="28"/>
          <w:szCs w:val="28"/>
        </w:rPr>
        <w:t>Бесплатно обеспечивает читателей основными библиотечными ус</w:t>
      </w:r>
      <w:r w:rsidRPr="0032739E">
        <w:rPr>
          <w:sz w:val="28"/>
          <w:szCs w:val="28"/>
        </w:rPr>
        <w:softHyphen/>
        <w:t>лугами:</w:t>
      </w:r>
    </w:p>
    <w:p w:rsidR="00EC0742" w:rsidRPr="0032739E" w:rsidRDefault="00EC0742" w:rsidP="00303345">
      <w:pPr>
        <w:numPr>
          <w:ilvl w:val="0"/>
          <w:numId w:val="6"/>
        </w:numPr>
        <w:shd w:val="clear" w:color="auto" w:fill="FFFFFF"/>
        <w:tabs>
          <w:tab w:val="left" w:pos="893"/>
        </w:tabs>
        <w:spacing w:line="360" w:lineRule="auto"/>
        <w:ind w:firstLine="720"/>
        <w:jc w:val="both"/>
        <w:rPr>
          <w:sz w:val="28"/>
          <w:szCs w:val="28"/>
        </w:rPr>
      </w:pPr>
      <w:r w:rsidRPr="0032739E">
        <w:rPr>
          <w:sz w:val="28"/>
          <w:szCs w:val="28"/>
        </w:rPr>
        <w:t>предоставляет полную информацию о составе библиотечного фонда через си</w:t>
      </w:r>
      <w:r w:rsidRPr="0032739E">
        <w:rPr>
          <w:sz w:val="28"/>
          <w:szCs w:val="28"/>
        </w:rPr>
        <w:t>с</w:t>
      </w:r>
      <w:r w:rsidRPr="0032739E">
        <w:rPr>
          <w:sz w:val="28"/>
          <w:szCs w:val="28"/>
        </w:rPr>
        <w:t>тему каталогов, картотек;</w:t>
      </w:r>
    </w:p>
    <w:p w:rsidR="00EC0742" w:rsidRPr="0032739E" w:rsidRDefault="00EC0742" w:rsidP="00303345">
      <w:pPr>
        <w:numPr>
          <w:ilvl w:val="0"/>
          <w:numId w:val="7"/>
        </w:numPr>
        <w:shd w:val="clear" w:color="auto" w:fill="FFFFFF"/>
        <w:tabs>
          <w:tab w:val="left" w:pos="893"/>
        </w:tabs>
        <w:spacing w:line="360" w:lineRule="auto"/>
        <w:ind w:firstLine="720"/>
        <w:jc w:val="both"/>
        <w:rPr>
          <w:sz w:val="28"/>
          <w:szCs w:val="28"/>
        </w:rPr>
      </w:pPr>
      <w:r w:rsidRPr="0032739E">
        <w:rPr>
          <w:sz w:val="28"/>
          <w:szCs w:val="28"/>
        </w:rPr>
        <w:t>оказывает консультативную помощь в поиске и выборе литературы;</w:t>
      </w:r>
    </w:p>
    <w:p w:rsidR="00EC0742" w:rsidRPr="0032739E" w:rsidRDefault="00EC0742" w:rsidP="00303345">
      <w:pPr>
        <w:numPr>
          <w:ilvl w:val="0"/>
          <w:numId w:val="6"/>
        </w:numPr>
        <w:shd w:val="clear" w:color="auto" w:fill="FFFFFF"/>
        <w:tabs>
          <w:tab w:val="left" w:pos="893"/>
        </w:tabs>
        <w:spacing w:line="360" w:lineRule="auto"/>
        <w:ind w:firstLine="720"/>
        <w:jc w:val="both"/>
        <w:rPr>
          <w:sz w:val="28"/>
          <w:szCs w:val="28"/>
        </w:rPr>
      </w:pPr>
      <w:r w:rsidRPr="0032739E">
        <w:rPr>
          <w:sz w:val="28"/>
          <w:szCs w:val="28"/>
        </w:rPr>
        <w:t>выдает во временное пользование печатные и другие документы из библиоте</w:t>
      </w:r>
      <w:r w:rsidRPr="0032739E">
        <w:rPr>
          <w:sz w:val="28"/>
          <w:szCs w:val="28"/>
        </w:rPr>
        <w:t>ч</w:t>
      </w:r>
      <w:r w:rsidRPr="0032739E">
        <w:rPr>
          <w:sz w:val="28"/>
          <w:szCs w:val="28"/>
        </w:rPr>
        <w:t>ного фонда;</w:t>
      </w:r>
    </w:p>
    <w:p w:rsidR="00EC0742" w:rsidRPr="0032739E" w:rsidRDefault="00EC0742" w:rsidP="00303345">
      <w:pPr>
        <w:numPr>
          <w:ilvl w:val="0"/>
          <w:numId w:val="6"/>
        </w:numPr>
        <w:shd w:val="clear" w:color="auto" w:fill="FFFFFF"/>
        <w:tabs>
          <w:tab w:val="left" w:pos="893"/>
        </w:tabs>
        <w:spacing w:line="360" w:lineRule="auto"/>
        <w:ind w:firstLine="720"/>
        <w:jc w:val="both"/>
        <w:rPr>
          <w:sz w:val="28"/>
          <w:szCs w:val="28"/>
        </w:rPr>
      </w:pPr>
      <w:r w:rsidRPr="0032739E">
        <w:rPr>
          <w:sz w:val="28"/>
          <w:szCs w:val="28"/>
        </w:rPr>
        <w:t>выполняет тематические, адресные библиографические справки, со</w:t>
      </w:r>
      <w:r w:rsidRPr="0032739E">
        <w:rPr>
          <w:sz w:val="28"/>
          <w:szCs w:val="28"/>
        </w:rPr>
        <w:softHyphen/>
        <w:t>ставляет по запросам списки литературы, организует книжные выставки.</w:t>
      </w:r>
    </w:p>
    <w:p w:rsidR="00EC0742" w:rsidRPr="0032739E" w:rsidRDefault="00EC0742" w:rsidP="00303345">
      <w:pPr>
        <w:numPr>
          <w:ilvl w:val="0"/>
          <w:numId w:val="8"/>
        </w:numPr>
        <w:shd w:val="clear" w:color="auto" w:fill="FFFFFF"/>
        <w:tabs>
          <w:tab w:val="left" w:pos="1210"/>
        </w:tabs>
        <w:spacing w:line="360" w:lineRule="auto"/>
        <w:ind w:firstLine="720"/>
        <w:jc w:val="both"/>
        <w:rPr>
          <w:spacing w:val="-7"/>
          <w:sz w:val="28"/>
          <w:szCs w:val="28"/>
        </w:rPr>
      </w:pPr>
      <w:r w:rsidRPr="0032739E">
        <w:rPr>
          <w:sz w:val="28"/>
          <w:szCs w:val="28"/>
        </w:rPr>
        <w:t>Обеспечивает комплектование фонда в соответствии с профиле</w:t>
      </w:r>
      <w:r w:rsidR="00554979" w:rsidRPr="0032739E">
        <w:rPr>
          <w:sz w:val="28"/>
          <w:szCs w:val="28"/>
        </w:rPr>
        <w:t xml:space="preserve">м </w:t>
      </w:r>
      <w:r w:rsidR="00E53B93">
        <w:rPr>
          <w:sz w:val="28"/>
          <w:szCs w:val="28"/>
        </w:rPr>
        <w:t>к</w:t>
      </w:r>
      <w:r w:rsidR="00D65482">
        <w:rPr>
          <w:sz w:val="28"/>
          <w:szCs w:val="28"/>
        </w:rPr>
        <w:t>олледж</w:t>
      </w:r>
      <w:r w:rsidR="0095609D" w:rsidRPr="0032739E">
        <w:rPr>
          <w:sz w:val="28"/>
          <w:szCs w:val="28"/>
        </w:rPr>
        <w:t>а</w:t>
      </w:r>
      <w:r w:rsidRPr="0032739E">
        <w:rPr>
          <w:sz w:val="28"/>
          <w:szCs w:val="28"/>
        </w:rPr>
        <w:t xml:space="preserve">, учебными планами и </w:t>
      </w:r>
      <w:r w:rsidR="00B145CF" w:rsidRPr="0032739E">
        <w:rPr>
          <w:sz w:val="28"/>
          <w:szCs w:val="28"/>
        </w:rPr>
        <w:t xml:space="preserve">профессиональными </w:t>
      </w:r>
      <w:r w:rsidRPr="0032739E">
        <w:rPr>
          <w:sz w:val="28"/>
          <w:szCs w:val="28"/>
        </w:rPr>
        <w:t>образовательными программами. Приобре</w:t>
      </w:r>
      <w:r w:rsidRPr="0032739E">
        <w:rPr>
          <w:sz w:val="28"/>
          <w:szCs w:val="28"/>
        </w:rPr>
        <w:softHyphen/>
        <w:t>тает учебную, научную, периодическую, справочную, художественную ли</w:t>
      </w:r>
      <w:r w:rsidRPr="0032739E">
        <w:rPr>
          <w:sz w:val="28"/>
          <w:szCs w:val="28"/>
        </w:rPr>
        <w:softHyphen/>
        <w:t>тературу и другие виды изданий. Самостоятельно определяет источники комплектования фондов.</w:t>
      </w:r>
    </w:p>
    <w:p w:rsidR="002E2159" w:rsidRPr="0032739E" w:rsidRDefault="00EC0742" w:rsidP="00303345">
      <w:pPr>
        <w:numPr>
          <w:ilvl w:val="0"/>
          <w:numId w:val="8"/>
        </w:numPr>
        <w:shd w:val="clear" w:color="auto" w:fill="FFFFFF"/>
        <w:tabs>
          <w:tab w:val="left" w:pos="1210"/>
        </w:tabs>
        <w:spacing w:line="360" w:lineRule="auto"/>
        <w:ind w:firstLine="720"/>
        <w:jc w:val="both"/>
        <w:rPr>
          <w:spacing w:val="-7"/>
          <w:sz w:val="28"/>
          <w:szCs w:val="28"/>
        </w:rPr>
      </w:pPr>
      <w:r w:rsidRPr="0032739E">
        <w:rPr>
          <w:sz w:val="28"/>
          <w:szCs w:val="28"/>
        </w:rPr>
        <w:t>Изучает степень удовлетворения читательского спроса с целью коррект</w:t>
      </w:r>
      <w:r w:rsidRPr="0032739E">
        <w:rPr>
          <w:sz w:val="28"/>
          <w:szCs w:val="28"/>
        </w:rPr>
        <w:t>и</w:t>
      </w:r>
      <w:r w:rsidRPr="0032739E">
        <w:rPr>
          <w:sz w:val="28"/>
          <w:szCs w:val="28"/>
        </w:rPr>
        <w:t>ровки комплектования и приведения в соответствие состава и тема</w:t>
      </w:r>
      <w:r w:rsidRPr="0032739E">
        <w:rPr>
          <w:sz w:val="28"/>
          <w:szCs w:val="28"/>
        </w:rPr>
        <w:softHyphen/>
        <w:t>тики фонда с и</w:t>
      </w:r>
      <w:r w:rsidRPr="0032739E">
        <w:rPr>
          <w:sz w:val="28"/>
          <w:szCs w:val="28"/>
        </w:rPr>
        <w:t>н</w:t>
      </w:r>
      <w:r w:rsidRPr="0032739E">
        <w:rPr>
          <w:sz w:val="28"/>
          <w:szCs w:val="28"/>
        </w:rPr>
        <w:t xml:space="preserve">формационными потребностями читателей. Анализирует обеспеченность </w:t>
      </w:r>
      <w:r w:rsidR="005A768E">
        <w:rPr>
          <w:sz w:val="28"/>
          <w:szCs w:val="28"/>
        </w:rPr>
        <w:t>обучающи</w:t>
      </w:r>
      <w:r w:rsidR="005A768E">
        <w:rPr>
          <w:sz w:val="28"/>
          <w:szCs w:val="28"/>
        </w:rPr>
        <w:t>х</w:t>
      </w:r>
      <w:r w:rsidR="005A768E">
        <w:rPr>
          <w:sz w:val="28"/>
          <w:szCs w:val="28"/>
        </w:rPr>
        <w:lastRenderedPageBreak/>
        <w:t>ся/</w:t>
      </w:r>
      <w:r w:rsidRPr="0032739E">
        <w:rPr>
          <w:sz w:val="28"/>
          <w:szCs w:val="28"/>
        </w:rPr>
        <w:t>студентов учебниками и учебными пособиями.</w:t>
      </w:r>
    </w:p>
    <w:p w:rsidR="00A75701" w:rsidRPr="0032739E" w:rsidRDefault="00EC0742" w:rsidP="00303345">
      <w:pPr>
        <w:numPr>
          <w:ilvl w:val="0"/>
          <w:numId w:val="8"/>
        </w:numPr>
        <w:shd w:val="clear" w:color="auto" w:fill="FFFFFF"/>
        <w:tabs>
          <w:tab w:val="left" w:pos="1210"/>
        </w:tabs>
        <w:spacing w:line="360" w:lineRule="auto"/>
        <w:ind w:firstLine="720"/>
        <w:jc w:val="both"/>
        <w:rPr>
          <w:spacing w:val="-7"/>
          <w:sz w:val="28"/>
          <w:szCs w:val="28"/>
        </w:rPr>
      </w:pPr>
      <w:r w:rsidRPr="0032739E">
        <w:rPr>
          <w:sz w:val="28"/>
          <w:szCs w:val="28"/>
        </w:rPr>
        <w:t>Осуществляет учет, размещение и проверку фонда, обеспечивает его с</w:t>
      </w:r>
      <w:r w:rsidRPr="0032739E">
        <w:rPr>
          <w:sz w:val="28"/>
          <w:szCs w:val="28"/>
        </w:rPr>
        <w:t>о</w:t>
      </w:r>
      <w:r w:rsidRPr="0032739E">
        <w:rPr>
          <w:sz w:val="28"/>
          <w:szCs w:val="28"/>
        </w:rPr>
        <w:t>хранность и режим хранения, регистрацию в соответствии с «Инст</w:t>
      </w:r>
      <w:r w:rsidRPr="0032739E">
        <w:rPr>
          <w:sz w:val="28"/>
          <w:szCs w:val="28"/>
        </w:rPr>
        <w:softHyphen/>
        <w:t>рукцией об учете библиотечного фонда», утвержденной приказом Минкультуры России от 02.12.1998</w:t>
      </w:r>
      <w:r w:rsidR="00D65482">
        <w:rPr>
          <w:sz w:val="28"/>
          <w:szCs w:val="28"/>
        </w:rPr>
        <w:t xml:space="preserve">г. </w:t>
      </w:r>
      <w:r w:rsidRPr="0032739E">
        <w:rPr>
          <w:sz w:val="28"/>
          <w:szCs w:val="28"/>
        </w:rPr>
        <w:t>№ 590</w:t>
      </w:r>
      <w:r w:rsidR="00A75701" w:rsidRPr="0032739E">
        <w:rPr>
          <w:sz w:val="28"/>
          <w:szCs w:val="28"/>
        </w:rPr>
        <w:t>;</w:t>
      </w:r>
      <w:r w:rsidRPr="0032739E">
        <w:rPr>
          <w:sz w:val="28"/>
          <w:szCs w:val="28"/>
        </w:rPr>
        <w:t xml:space="preserve"> приказом Минобразования России от 24.08.2000</w:t>
      </w:r>
      <w:r w:rsidR="00D65482">
        <w:rPr>
          <w:sz w:val="28"/>
          <w:szCs w:val="28"/>
        </w:rPr>
        <w:t>г.</w:t>
      </w:r>
      <w:r w:rsidR="00A75701" w:rsidRPr="0032739E">
        <w:rPr>
          <w:sz w:val="28"/>
          <w:szCs w:val="28"/>
        </w:rPr>
        <w:t xml:space="preserve"> №</w:t>
      </w:r>
      <w:r w:rsidR="00F15625">
        <w:rPr>
          <w:sz w:val="28"/>
          <w:szCs w:val="28"/>
        </w:rPr>
        <w:t xml:space="preserve"> </w:t>
      </w:r>
      <w:r w:rsidR="00A75701" w:rsidRPr="0032739E">
        <w:rPr>
          <w:sz w:val="28"/>
          <w:szCs w:val="28"/>
        </w:rPr>
        <w:t>2488 «Об учете библи</w:t>
      </w:r>
      <w:r w:rsidR="00A75701" w:rsidRPr="0032739E">
        <w:rPr>
          <w:sz w:val="28"/>
          <w:szCs w:val="28"/>
        </w:rPr>
        <w:t>о</w:t>
      </w:r>
      <w:r w:rsidR="00A75701" w:rsidRPr="0032739E">
        <w:rPr>
          <w:sz w:val="28"/>
          <w:szCs w:val="28"/>
        </w:rPr>
        <w:t>течных фондов библиотек образовательных учреждений».</w:t>
      </w:r>
    </w:p>
    <w:p w:rsidR="00A75701" w:rsidRPr="0032739E" w:rsidRDefault="00F15625" w:rsidP="00303345">
      <w:pPr>
        <w:numPr>
          <w:ilvl w:val="0"/>
          <w:numId w:val="9"/>
        </w:numPr>
        <w:shd w:val="clear" w:color="auto" w:fill="FFFFFF"/>
        <w:tabs>
          <w:tab w:val="left" w:pos="1202"/>
        </w:tabs>
        <w:spacing w:line="360" w:lineRule="auto"/>
        <w:ind w:firstLine="72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Исключает литературу из фонда </w:t>
      </w:r>
      <w:r w:rsidR="00A75701" w:rsidRPr="0032739E">
        <w:rPr>
          <w:sz w:val="28"/>
          <w:szCs w:val="28"/>
        </w:rPr>
        <w:t>в соответствии с нормативными актами.</w:t>
      </w:r>
    </w:p>
    <w:p w:rsidR="00A75701" w:rsidRPr="0032739E" w:rsidRDefault="00A75701" w:rsidP="00303345">
      <w:pPr>
        <w:numPr>
          <w:ilvl w:val="0"/>
          <w:numId w:val="9"/>
        </w:numPr>
        <w:shd w:val="clear" w:color="auto" w:fill="FFFFFF"/>
        <w:tabs>
          <w:tab w:val="left" w:pos="1202"/>
        </w:tabs>
        <w:spacing w:line="360" w:lineRule="auto"/>
        <w:ind w:firstLine="720"/>
        <w:jc w:val="both"/>
        <w:rPr>
          <w:spacing w:val="-9"/>
          <w:sz w:val="28"/>
          <w:szCs w:val="28"/>
        </w:rPr>
      </w:pPr>
      <w:r w:rsidRPr="0032739E">
        <w:rPr>
          <w:sz w:val="28"/>
          <w:szCs w:val="28"/>
        </w:rPr>
        <w:t>Ведет систему каталогов и картотек с целью многоаспектного библиограф</w:t>
      </w:r>
      <w:r w:rsidRPr="0032739E">
        <w:rPr>
          <w:sz w:val="28"/>
          <w:szCs w:val="28"/>
        </w:rPr>
        <w:t>и</w:t>
      </w:r>
      <w:r w:rsidRPr="0032739E">
        <w:rPr>
          <w:sz w:val="28"/>
          <w:szCs w:val="28"/>
        </w:rPr>
        <w:t>ческого раскрытия фондов.</w:t>
      </w:r>
    </w:p>
    <w:p w:rsidR="00A75701" w:rsidRPr="0032739E" w:rsidRDefault="00A75701" w:rsidP="00303345">
      <w:pPr>
        <w:numPr>
          <w:ilvl w:val="0"/>
          <w:numId w:val="9"/>
        </w:numPr>
        <w:shd w:val="clear" w:color="auto" w:fill="FFFFFF"/>
        <w:tabs>
          <w:tab w:val="left" w:pos="1202"/>
        </w:tabs>
        <w:spacing w:line="360" w:lineRule="auto"/>
        <w:ind w:firstLine="720"/>
        <w:jc w:val="both"/>
        <w:rPr>
          <w:spacing w:val="-9"/>
          <w:sz w:val="28"/>
          <w:szCs w:val="28"/>
        </w:rPr>
      </w:pPr>
      <w:r w:rsidRPr="0032739E">
        <w:rPr>
          <w:sz w:val="28"/>
          <w:szCs w:val="28"/>
        </w:rPr>
        <w:t xml:space="preserve">Организует для </w:t>
      </w:r>
      <w:r w:rsidR="005A768E">
        <w:rPr>
          <w:sz w:val="28"/>
          <w:szCs w:val="28"/>
        </w:rPr>
        <w:t>обучающихся/</w:t>
      </w:r>
      <w:r w:rsidRPr="0032739E">
        <w:rPr>
          <w:sz w:val="28"/>
          <w:szCs w:val="28"/>
        </w:rPr>
        <w:t xml:space="preserve">студентов </w:t>
      </w:r>
      <w:r w:rsidR="0095609D" w:rsidRPr="0032739E">
        <w:rPr>
          <w:sz w:val="28"/>
          <w:szCs w:val="28"/>
        </w:rPr>
        <w:t>занятия по основам библиотеч</w:t>
      </w:r>
      <w:r w:rsidRPr="0032739E">
        <w:rPr>
          <w:sz w:val="28"/>
          <w:szCs w:val="28"/>
        </w:rPr>
        <w:t>но-библиографических знаний. Прививает навыки поиска информации и ее применения в учебном процессе.</w:t>
      </w:r>
    </w:p>
    <w:p w:rsidR="00A75701" w:rsidRPr="0032739E" w:rsidRDefault="00A75701" w:rsidP="00303345">
      <w:pPr>
        <w:shd w:val="clear" w:color="auto" w:fill="FFFFFF"/>
        <w:tabs>
          <w:tab w:val="left" w:pos="1440"/>
        </w:tabs>
        <w:spacing w:line="360" w:lineRule="auto"/>
        <w:ind w:firstLine="720"/>
        <w:jc w:val="both"/>
        <w:rPr>
          <w:sz w:val="28"/>
          <w:szCs w:val="28"/>
        </w:rPr>
      </w:pPr>
      <w:r w:rsidRPr="0032739E">
        <w:rPr>
          <w:spacing w:val="-7"/>
          <w:sz w:val="28"/>
          <w:szCs w:val="28"/>
        </w:rPr>
        <w:t>3.10.</w:t>
      </w:r>
      <w:r w:rsidRPr="0032739E">
        <w:rPr>
          <w:sz w:val="28"/>
          <w:szCs w:val="28"/>
        </w:rPr>
        <w:tab/>
        <w:t>Внедряет передовую библиотечную технологию, проводит со</w:t>
      </w:r>
      <w:r w:rsidRPr="0032739E">
        <w:rPr>
          <w:sz w:val="28"/>
          <w:szCs w:val="28"/>
        </w:rPr>
        <w:softHyphen/>
        <w:t>циологически</w:t>
      </w:r>
      <w:r w:rsidR="0095609D" w:rsidRPr="0032739E">
        <w:rPr>
          <w:sz w:val="28"/>
          <w:szCs w:val="28"/>
        </w:rPr>
        <w:t>е</w:t>
      </w:r>
      <w:r w:rsidRPr="0032739E">
        <w:rPr>
          <w:sz w:val="28"/>
          <w:szCs w:val="28"/>
        </w:rPr>
        <w:t xml:space="preserve"> исследования с целью повышения качества работы библиотеки</w:t>
      </w:r>
      <w:r w:rsidRPr="0032739E">
        <w:rPr>
          <w:sz w:val="28"/>
          <w:szCs w:val="28"/>
        </w:rPr>
        <w:br/>
        <w:t>и изучения читательских запросов.</w:t>
      </w:r>
    </w:p>
    <w:p w:rsidR="00A75701" w:rsidRPr="0032739E" w:rsidRDefault="00A75701" w:rsidP="00303345">
      <w:pPr>
        <w:numPr>
          <w:ilvl w:val="0"/>
          <w:numId w:val="10"/>
        </w:numPr>
        <w:shd w:val="clear" w:color="auto" w:fill="FFFFFF"/>
        <w:tabs>
          <w:tab w:val="left" w:pos="1325"/>
        </w:tabs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32739E">
        <w:rPr>
          <w:sz w:val="28"/>
          <w:szCs w:val="28"/>
        </w:rPr>
        <w:t>Принимает участие в системе повышения квалификации библио</w:t>
      </w:r>
      <w:r w:rsidRPr="0032739E">
        <w:rPr>
          <w:sz w:val="28"/>
          <w:szCs w:val="28"/>
        </w:rPr>
        <w:softHyphen/>
        <w:t>течных р</w:t>
      </w:r>
      <w:r w:rsidRPr="0032739E">
        <w:rPr>
          <w:sz w:val="28"/>
          <w:szCs w:val="28"/>
        </w:rPr>
        <w:t>а</w:t>
      </w:r>
      <w:r w:rsidRPr="0032739E">
        <w:rPr>
          <w:sz w:val="28"/>
          <w:szCs w:val="28"/>
        </w:rPr>
        <w:t>ботников.</w:t>
      </w:r>
    </w:p>
    <w:p w:rsidR="00A75701" w:rsidRPr="0032739E" w:rsidRDefault="00A75701" w:rsidP="00303345">
      <w:pPr>
        <w:numPr>
          <w:ilvl w:val="0"/>
          <w:numId w:val="10"/>
        </w:numPr>
        <w:shd w:val="clear" w:color="auto" w:fill="FFFFFF"/>
        <w:tabs>
          <w:tab w:val="left" w:pos="1325"/>
        </w:tabs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32739E">
        <w:rPr>
          <w:sz w:val="28"/>
          <w:szCs w:val="28"/>
        </w:rPr>
        <w:t>Координирует работу с</w:t>
      </w:r>
      <w:r w:rsidR="0095609D" w:rsidRPr="0032739E">
        <w:rPr>
          <w:sz w:val="28"/>
          <w:szCs w:val="28"/>
        </w:rPr>
        <w:t xml:space="preserve"> </w:t>
      </w:r>
      <w:r w:rsidR="00F734C8" w:rsidRPr="0032739E">
        <w:rPr>
          <w:sz w:val="28"/>
          <w:szCs w:val="28"/>
        </w:rPr>
        <w:t>методическим советом и методически</w:t>
      </w:r>
      <w:r w:rsidR="0095609D" w:rsidRPr="0032739E">
        <w:rPr>
          <w:sz w:val="28"/>
          <w:szCs w:val="28"/>
        </w:rPr>
        <w:t>ми комисси</w:t>
      </w:r>
      <w:r w:rsidR="0095609D" w:rsidRPr="0032739E">
        <w:rPr>
          <w:sz w:val="28"/>
          <w:szCs w:val="28"/>
        </w:rPr>
        <w:t>я</w:t>
      </w:r>
      <w:r w:rsidR="0095609D" w:rsidRPr="0032739E">
        <w:rPr>
          <w:sz w:val="28"/>
          <w:szCs w:val="28"/>
        </w:rPr>
        <w:t xml:space="preserve">ми </w:t>
      </w:r>
      <w:r w:rsidR="00E53B93">
        <w:rPr>
          <w:sz w:val="28"/>
          <w:szCs w:val="28"/>
        </w:rPr>
        <w:t>к</w:t>
      </w:r>
      <w:r w:rsidR="00D65482">
        <w:rPr>
          <w:sz w:val="28"/>
          <w:szCs w:val="28"/>
        </w:rPr>
        <w:t>олледж</w:t>
      </w:r>
      <w:r w:rsidR="0095609D" w:rsidRPr="0032739E">
        <w:rPr>
          <w:sz w:val="28"/>
          <w:szCs w:val="28"/>
        </w:rPr>
        <w:t>а</w:t>
      </w:r>
      <w:r w:rsidRPr="0032739E">
        <w:rPr>
          <w:sz w:val="28"/>
          <w:szCs w:val="28"/>
        </w:rPr>
        <w:t>. Взаимодействует с библиотеками региона и учреждениями родственного профиля.</w:t>
      </w:r>
    </w:p>
    <w:p w:rsidR="00A75701" w:rsidRPr="0032739E" w:rsidRDefault="00A75701" w:rsidP="002D336D">
      <w:pPr>
        <w:shd w:val="clear" w:color="auto" w:fill="FFFFFF"/>
        <w:spacing w:before="120" w:after="120" w:line="360" w:lineRule="auto"/>
        <w:jc w:val="center"/>
        <w:rPr>
          <w:b/>
          <w:bCs/>
          <w:caps/>
          <w:sz w:val="28"/>
          <w:szCs w:val="28"/>
        </w:rPr>
      </w:pPr>
      <w:r w:rsidRPr="0032739E">
        <w:rPr>
          <w:b/>
          <w:bCs/>
          <w:caps/>
          <w:sz w:val="28"/>
          <w:szCs w:val="28"/>
          <w:lang w:val="en-US"/>
        </w:rPr>
        <w:t>IV</w:t>
      </w:r>
      <w:r w:rsidRPr="0032739E">
        <w:rPr>
          <w:b/>
          <w:bCs/>
          <w:caps/>
          <w:sz w:val="28"/>
          <w:szCs w:val="28"/>
        </w:rPr>
        <w:t>. Управление и организация деятельности</w:t>
      </w:r>
      <w:r w:rsidR="00F734C8" w:rsidRPr="0032739E">
        <w:rPr>
          <w:b/>
          <w:bCs/>
          <w:caps/>
          <w:sz w:val="28"/>
          <w:szCs w:val="28"/>
        </w:rPr>
        <w:t xml:space="preserve"> библиотеки</w:t>
      </w:r>
    </w:p>
    <w:p w:rsidR="00A75701" w:rsidRPr="0032739E" w:rsidRDefault="00A75701" w:rsidP="00303345">
      <w:pPr>
        <w:numPr>
          <w:ilvl w:val="0"/>
          <w:numId w:val="11"/>
        </w:numPr>
        <w:shd w:val="clear" w:color="auto" w:fill="FFFFFF"/>
        <w:tabs>
          <w:tab w:val="left" w:pos="1195"/>
        </w:tabs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32739E">
        <w:rPr>
          <w:sz w:val="28"/>
          <w:szCs w:val="28"/>
        </w:rPr>
        <w:t>Руководство биб</w:t>
      </w:r>
      <w:r w:rsidR="0095609D" w:rsidRPr="0032739E">
        <w:rPr>
          <w:sz w:val="28"/>
          <w:szCs w:val="28"/>
        </w:rPr>
        <w:t xml:space="preserve">лиотекой </w:t>
      </w:r>
      <w:r w:rsidR="00A73205" w:rsidRPr="0032739E">
        <w:rPr>
          <w:sz w:val="28"/>
          <w:szCs w:val="28"/>
        </w:rPr>
        <w:t>и контроль  её деятельност</w:t>
      </w:r>
      <w:r w:rsidR="00F734C8" w:rsidRPr="0032739E">
        <w:rPr>
          <w:sz w:val="28"/>
          <w:szCs w:val="28"/>
        </w:rPr>
        <w:t>и</w:t>
      </w:r>
      <w:r w:rsidR="00A73205" w:rsidRPr="0032739E">
        <w:rPr>
          <w:sz w:val="28"/>
          <w:szCs w:val="28"/>
        </w:rPr>
        <w:t xml:space="preserve"> </w:t>
      </w:r>
      <w:r w:rsidR="0095609D" w:rsidRPr="0032739E">
        <w:rPr>
          <w:sz w:val="28"/>
          <w:szCs w:val="28"/>
        </w:rPr>
        <w:t>осуществляет дире</w:t>
      </w:r>
      <w:r w:rsidR="0095609D" w:rsidRPr="0032739E">
        <w:rPr>
          <w:sz w:val="28"/>
          <w:szCs w:val="28"/>
        </w:rPr>
        <w:t>к</w:t>
      </w:r>
      <w:r w:rsidR="0095609D" w:rsidRPr="0032739E">
        <w:rPr>
          <w:sz w:val="28"/>
          <w:szCs w:val="28"/>
        </w:rPr>
        <w:t xml:space="preserve">тор </w:t>
      </w:r>
      <w:r w:rsidR="00E53B93">
        <w:rPr>
          <w:sz w:val="28"/>
          <w:szCs w:val="28"/>
        </w:rPr>
        <w:t>к</w:t>
      </w:r>
      <w:r w:rsidR="00D65482">
        <w:rPr>
          <w:sz w:val="28"/>
          <w:szCs w:val="28"/>
        </w:rPr>
        <w:t>олледж</w:t>
      </w:r>
      <w:r w:rsidR="0095609D" w:rsidRPr="0032739E">
        <w:rPr>
          <w:sz w:val="28"/>
          <w:szCs w:val="28"/>
        </w:rPr>
        <w:t>а</w:t>
      </w:r>
      <w:r w:rsidRPr="0032739E">
        <w:rPr>
          <w:sz w:val="28"/>
          <w:szCs w:val="28"/>
        </w:rPr>
        <w:t>, кото</w:t>
      </w:r>
      <w:r w:rsidR="00A73205" w:rsidRPr="0032739E">
        <w:rPr>
          <w:sz w:val="28"/>
          <w:szCs w:val="28"/>
        </w:rPr>
        <w:t>рый утверждает нормативные и технологические документы, планы и отчёты о работе библиотеки. Директор</w:t>
      </w:r>
      <w:r w:rsidRPr="0032739E">
        <w:rPr>
          <w:sz w:val="28"/>
          <w:szCs w:val="28"/>
        </w:rPr>
        <w:t xml:space="preserve"> несет ответственность за выполнение возл</w:t>
      </w:r>
      <w:r w:rsidRPr="0032739E">
        <w:rPr>
          <w:sz w:val="28"/>
          <w:szCs w:val="28"/>
        </w:rPr>
        <w:t>о</w:t>
      </w:r>
      <w:r w:rsidRPr="0032739E">
        <w:rPr>
          <w:sz w:val="28"/>
          <w:szCs w:val="28"/>
        </w:rPr>
        <w:t>женных на библиотеку задач и функций, определенных должностной инструкцией, за состояние техники безопасности, охрану труда и производственной санита</w:t>
      </w:r>
      <w:r w:rsidRPr="0032739E">
        <w:rPr>
          <w:sz w:val="28"/>
          <w:szCs w:val="28"/>
        </w:rPr>
        <w:softHyphen/>
        <w:t>рии; дает распоряжения и указания, обязательные для сотрудников библио</w:t>
      </w:r>
      <w:r w:rsidRPr="0032739E">
        <w:rPr>
          <w:sz w:val="28"/>
          <w:szCs w:val="28"/>
        </w:rPr>
        <w:softHyphen/>
        <w:t>теки и осуществляет проверку их исполнения.</w:t>
      </w:r>
    </w:p>
    <w:p w:rsidR="00A75701" w:rsidRPr="0032739E" w:rsidRDefault="00A75701" w:rsidP="00303345">
      <w:pPr>
        <w:numPr>
          <w:ilvl w:val="0"/>
          <w:numId w:val="11"/>
        </w:numPr>
        <w:shd w:val="clear" w:color="auto" w:fill="FFFFFF"/>
        <w:tabs>
          <w:tab w:val="left" w:pos="1195"/>
        </w:tabs>
        <w:spacing w:line="360" w:lineRule="auto"/>
        <w:ind w:firstLine="720"/>
        <w:jc w:val="both"/>
        <w:rPr>
          <w:spacing w:val="-7"/>
          <w:sz w:val="28"/>
          <w:szCs w:val="28"/>
        </w:rPr>
      </w:pPr>
      <w:r w:rsidRPr="0032739E">
        <w:rPr>
          <w:sz w:val="28"/>
          <w:szCs w:val="28"/>
        </w:rPr>
        <w:t>Работник</w:t>
      </w:r>
      <w:r w:rsidR="00F15625">
        <w:rPr>
          <w:sz w:val="28"/>
          <w:szCs w:val="28"/>
        </w:rPr>
        <w:t xml:space="preserve"> библиотеки назначается на должность, переводи</w:t>
      </w:r>
      <w:r w:rsidRPr="0032739E">
        <w:rPr>
          <w:sz w:val="28"/>
          <w:szCs w:val="28"/>
        </w:rPr>
        <w:t>тся и освобожд</w:t>
      </w:r>
      <w:r w:rsidRPr="0032739E">
        <w:rPr>
          <w:sz w:val="28"/>
          <w:szCs w:val="28"/>
        </w:rPr>
        <w:t>а</w:t>
      </w:r>
      <w:r w:rsidR="00F15625">
        <w:rPr>
          <w:sz w:val="28"/>
          <w:szCs w:val="28"/>
        </w:rPr>
        <w:t>е</w:t>
      </w:r>
      <w:r w:rsidRPr="0032739E">
        <w:rPr>
          <w:sz w:val="28"/>
          <w:szCs w:val="28"/>
        </w:rPr>
        <w:t xml:space="preserve">тся </w:t>
      </w:r>
      <w:r w:rsidR="00A73205" w:rsidRPr="0032739E">
        <w:rPr>
          <w:sz w:val="28"/>
          <w:szCs w:val="28"/>
        </w:rPr>
        <w:t xml:space="preserve">от должности директором </w:t>
      </w:r>
      <w:r w:rsidR="00E53B93">
        <w:rPr>
          <w:sz w:val="28"/>
          <w:szCs w:val="28"/>
        </w:rPr>
        <w:t>к</w:t>
      </w:r>
      <w:r w:rsidR="00D65482">
        <w:rPr>
          <w:sz w:val="28"/>
          <w:szCs w:val="28"/>
        </w:rPr>
        <w:t>олледж</w:t>
      </w:r>
      <w:r w:rsidR="00A73205" w:rsidRPr="0032739E">
        <w:rPr>
          <w:sz w:val="28"/>
          <w:szCs w:val="28"/>
        </w:rPr>
        <w:t>а.</w:t>
      </w:r>
    </w:p>
    <w:p w:rsidR="00A75701" w:rsidRPr="0032739E" w:rsidRDefault="00A75701" w:rsidP="00303345">
      <w:pPr>
        <w:numPr>
          <w:ilvl w:val="0"/>
          <w:numId w:val="11"/>
        </w:numPr>
        <w:shd w:val="clear" w:color="auto" w:fill="FFFFFF"/>
        <w:tabs>
          <w:tab w:val="left" w:pos="1195"/>
        </w:tabs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32739E">
        <w:rPr>
          <w:sz w:val="28"/>
          <w:szCs w:val="28"/>
        </w:rPr>
        <w:lastRenderedPageBreak/>
        <w:t>Структура и штатное расписание библиотеки у</w:t>
      </w:r>
      <w:r w:rsidR="00A73205" w:rsidRPr="0032739E">
        <w:rPr>
          <w:sz w:val="28"/>
          <w:szCs w:val="28"/>
        </w:rPr>
        <w:t>тверждаются ди</w:t>
      </w:r>
      <w:r w:rsidR="00A73205" w:rsidRPr="0032739E">
        <w:rPr>
          <w:sz w:val="28"/>
          <w:szCs w:val="28"/>
        </w:rPr>
        <w:softHyphen/>
        <w:t xml:space="preserve">ректором </w:t>
      </w:r>
      <w:r w:rsidR="00E53B93">
        <w:rPr>
          <w:sz w:val="28"/>
          <w:szCs w:val="28"/>
        </w:rPr>
        <w:t>к</w:t>
      </w:r>
      <w:r w:rsidR="00D65482">
        <w:rPr>
          <w:sz w:val="28"/>
          <w:szCs w:val="28"/>
        </w:rPr>
        <w:t>олледж</w:t>
      </w:r>
      <w:r w:rsidR="00A73205" w:rsidRPr="0032739E">
        <w:rPr>
          <w:sz w:val="28"/>
          <w:szCs w:val="28"/>
        </w:rPr>
        <w:t>а</w:t>
      </w:r>
      <w:r w:rsidRPr="0032739E">
        <w:rPr>
          <w:sz w:val="28"/>
          <w:szCs w:val="28"/>
        </w:rPr>
        <w:t>.</w:t>
      </w:r>
    </w:p>
    <w:p w:rsidR="00A75701" w:rsidRPr="0032739E" w:rsidRDefault="00A75701" w:rsidP="00303345">
      <w:pPr>
        <w:numPr>
          <w:ilvl w:val="0"/>
          <w:numId w:val="11"/>
        </w:numPr>
        <w:shd w:val="clear" w:color="auto" w:fill="FFFFFF"/>
        <w:tabs>
          <w:tab w:val="left" w:pos="1195"/>
        </w:tabs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32739E">
        <w:rPr>
          <w:sz w:val="28"/>
          <w:szCs w:val="28"/>
        </w:rPr>
        <w:t>При библиотеке создан в качестве совещательного органа библио</w:t>
      </w:r>
      <w:r w:rsidRPr="0032739E">
        <w:rPr>
          <w:sz w:val="28"/>
          <w:szCs w:val="28"/>
        </w:rPr>
        <w:softHyphen/>
        <w:t>течный с</w:t>
      </w:r>
      <w:r w:rsidRPr="0032739E">
        <w:rPr>
          <w:sz w:val="28"/>
          <w:szCs w:val="28"/>
        </w:rPr>
        <w:t>о</w:t>
      </w:r>
      <w:r w:rsidRPr="0032739E">
        <w:rPr>
          <w:sz w:val="28"/>
          <w:szCs w:val="28"/>
        </w:rPr>
        <w:t>вет для согласования ее работы с другими структ</w:t>
      </w:r>
      <w:r w:rsidR="00A73205" w:rsidRPr="0032739E">
        <w:rPr>
          <w:sz w:val="28"/>
          <w:szCs w:val="28"/>
        </w:rPr>
        <w:t>урными подраз</w:t>
      </w:r>
      <w:r w:rsidR="00A73205" w:rsidRPr="0032739E">
        <w:rPr>
          <w:sz w:val="28"/>
          <w:szCs w:val="28"/>
        </w:rPr>
        <w:softHyphen/>
        <w:t xml:space="preserve">делениями </w:t>
      </w:r>
      <w:r w:rsidR="00E53B93">
        <w:rPr>
          <w:sz w:val="28"/>
          <w:szCs w:val="28"/>
        </w:rPr>
        <w:t>к</w:t>
      </w:r>
      <w:r w:rsidR="00D65482">
        <w:rPr>
          <w:sz w:val="28"/>
          <w:szCs w:val="28"/>
        </w:rPr>
        <w:t>олледж</w:t>
      </w:r>
      <w:r w:rsidR="00A73205" w:rsidRPr="0032739E">
        <w:rPr>
          <w:sz w:val="28"/>
          <w:szCs w:val="28"/>
        </w:rPr>
        <w:t>а</w:t>
      </w:r>
      <w:r w:rsidRPr="0032739E">
        <w:rPr>
          <w:sz w:val="28"/>
          <w:szCs w:val="28"/>
        </w:rPr>
        <w:t xml:space="preserve">. Состав совета утверждается директором </w:t>
      </w:r>
      <w:r w:rsidR="00D65482">
        <w:rPr>
          <w:sz w:val="28"/>
          <w:szCs w:val="28"/>
        </w:rPr>
        <w:t>колледж</w:t>
      </w:r>
      <w:r w:rsidR="00A73205" w:rsidRPr="0032739E">
        <w:rPr>
          <w:sz w:val="28"/>
          <w:szCs w:val="28"/>
        </w:rPr>
        <w:t>а</w:t>
      </w:r>
      <w:r w:rsidR="005E5C10" w:rsidRPr="0032739E">
        <w:rPr>
          <w:sz w:val="28"/>
          <w:szCs w:val="28"/>
        </w:rPr>
        <w:t xml:space="preserve">. </w:t>
      </w:r>
      <w:r w:rsidR="00F15625">
        <w:rPr>
          <w:sz w:val="28"/>
          <w:szCs w:val="28"/>
        </w:rPr>
        <w:t>Б</w:t>
      </w:r>
      <w:r w:rsidR="005E5C10" w:rsidRPr="0032739E">
        <w:rPr>
          <w:sz w:val="28"/>
          <w:szCs w:val="28"/>
        </w:rPr>
        <w:t>иблиотекарь</w:t>
      </w:r>
      <w:r w:rsidRPr="0032739E">
        <w:rPr>
          <w:sz w:val="28"/>
          <w:szCs w:val="28"/>
        </w:rPr>
        <w:t xml:space="preserve"> один раз в год отч</w:t>
      </w:r>
      <w:r w:rsidRPr="0032739E">
        <w:rPr>
          <w:sz w:val="28"/>
          <w:szCs w:val="28"/>
        </w:rPr>
        <w:t>и</w:t>
      </w:r>
      <w:r w:rsidRPr="0032739E">
        <w:rPr>
          <w:sz w:val="28"/>
          <w:szCs w:val="28"/>
        </w:rPr>
        <w:t xml:space="preserve">тывается перед </w:t>
      </w:r>
      <w:r w:rsidR="00F15625">
        <w:rPr>
          <w:sz w:val="28"/>
          <w:szCs w:val="28"/>
        </w:rPr>
        <w:t>заместителем директора по учебно-воспитательной работе</w:t>
      </w:r>
      <w:r w:rsidRPr="0032739E">
        <w:rPr>
          <w:sz w:val="28"/>
          <w:szCs w:val="28"/>
        </w:rPr>
        <w:t xml:space="preserve"> о </w:t>
      </w:r>
      <w:r w:rsidR="00F15625">
        <w:rPr>
          <w:sz w:val="28"/>
          <w:szCs w:val="28"/>
        </w:rPr>
        <w:t xml:space="preserve">планах и </w:t>
      </w:r>
      <w:r w:rsidRPr="0032739E">
        <w:rPr>
          <w:sz w:val="28"/>
          <w:szCs w:val="28"/>
        </w:rPr>
        <w:t>результатах проделанной работы</w:t>
      </w:r>
      <w:r w:rsidR="00F15625">
        <w:rPr>
          <w:sz w:val="28"/>
          <w:szCs w:val="28"/>
        </w:rPr>
        <w:t xml:space="preserve"> за год</w:t>
      </w:r>
      <w:r w:rsidRPr="0032739E">
        <w:rPr>
          <w:sz w:val="28"/>
          <w:szCs w:val="28"/>
        </w:rPr>
        <w:t>.</w:t>
      </w:r>
    </w:p>
    <w:p w:rsidR="00A75701" w:rsidRPr="0032739E" w:rsidRDefault="00A75701" w:rsidP="00303345">
      <w:pPr>
        <w:numPr>
          <w:ilvl w:val="0"/>
          <w:numId w:val="11"/>
        </w:numPr>
        <w:shd w:val="clear" w:color="auto" w:fill="FFFFFF"/>
        <w:tabs>
          <w:tab w:val="left" w:pos="1195"/>
        </w:tabs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32739E">
        <w:rPr>
          <w:sz w:val="28"/>
          <w:szCs w:val="28"/>
        </w:rPr>
        <w:t>Расходы на содержание библиотеки предусматриваются в общей смете ра</w:t>
      </w:r>
      <w:r w:rsidRPr="0032739E">
        <w:rPr>
          <w:sz w:val="28"/>
          <w:szCs w:val="28"/>
        </w:rPr>
        <w:t>с</w:t>
      </w:r>
      <w:r w:rsidRPr="0032739E">
        <w:rPr>
          <w:sz w:val="28"/>
          <w:szCs w:val="28"/>
        </w:rPr>
        <w:t>ходов</w:t>
      </w:r>
      <w:r w:rsidR="005E5C10" w:rsidRPr="0032739E">
        <w:rPr>
          <w:sz w:val="28"/>
          <w:szCs w:val="28"/>
        </w:rPr>
        <w:t xml:space="preserve"> </w:t>
      </w:r>
      <w:r w:rsidR="00E53B93">
        <w:rPr>
          <w:sz w:val="28"/>
          <w:szCs w:val="28"/>
        </w:rPr>
        <w:t>к</w:t>
      </w:r>
      <w:r w:rsidR="00D65482">
        <w:rPr>
          <w:sz w:val="28"/>
          <w:szCs w:val="28"/>
        </w:rPr>
        <w:t>олледж</w:t>
      </w:r>
      <w:r w:rsidR="005E5C10" w:rsidRPr="0032739E">
        <w:rPr>
          <w:sz w:val="28"/>
          <w:szCs w:val="28"/>
        </w:rPr>
        <w:t>а</w:t>
      </w:r>
      <w:r w:rsidRPr="0032739E">
        <w:rPr>
          <w:sz w:val="28"/>
          <w:szCs w:val="28"/>
        </w:rPr>
        <w:t>. Руководство обеспечивает гарантированное фи</w:t>
      </w:r>
      <w:r w:rsidRPr="0032739E">
        <w:rPr>
          <w:sz w:val="28"/>
          <w:szCs w:val="28"/>
        </w:rPr>
        <w:softHyphen/>
        <w:t>нансирование ко</w:t>
      </w:r>
      <w:r w:rsidRPr="0032739E">
        <w:rPr>
          <w:sz w:val="28"/>
          <w:szCs w:val="28"/>
        </w:rPr>
        <w:t>м</w:t>
      </w:r>
      <w:r w:rsidRPr="0032739E">
        <w:rPr>
          <w:sz w:val="28"/>
          <w:szCs w:val="28"/>
        </w:rPr>
        <w:t>плектования, приобретения оборудования, электрон</w:t>
      </w:r>
      <w:r w:rsidRPr="0032739E">
        <w:rPr>
          <w:sz w:val="28"/>
          <w:szCs w:val="28"/>
        </w:rPr>
        <w:softHyphen/>
        <w:t>но-вычислительной техники; обеспечивает библиотеку необходимыми по</w:t>
      </w:r>
      <w:r w:rsidRPr="0032739E">
        <w:rPr>
          <w:sz w:val="28"/>
          <w:szCs w:val="28"/>
        </w:rPr>
        <w:softHyphen/>
        <w:t>мещениями в соответствии с действу</w:t>
      </w:r>
      <w:r w:rsidRPr="0032739E">
        <w:rPr>
          <w:sz w:val="28"/>
          <w:szCs w:val="28"/>
        </w:rPr>
        <w:t>ю</w:t>
      </w:r>
      <w:r w:rsidRPr="0032739E">
        <w:rPr>
          <w:sz w:val="28"/>
          <w:szCs w:val="28"/>
        </w:rPr>
        <w:t>щими нормативами.</w:t>
      </w:r>
    </w:p>
    <w:p w:rsidR="00A75701" w:rsidRPr="0032739E" w:rsidRDefault="00A75701" w:rsidP="00303345">
      <w:pPr>
        <w:numPr>
          <w:ilvl w:val="0"/>
          <w:numId w:val="11"/>
        </w:numPr>
        <w:shd w:val="clear" w:color="auto" w:fill="FFFFFF"/>
        <w:tabs>
          <w:tab w:val="left" w:pos="1195"/>
        </w:tabs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32739E">
        <w:rPr>
          <w:sz w:val="28"/>
          <w:szCs w:val="28"/>
        </w:rPr>
        <w:t>Библиотека ведет документацию и учет своей работы, представляет отчеты и планы работы в установленном порядке.</w:t>
      </w:r>
    </w:p>
    <w:p w:rsidR="00A75701" w:rsidRPr="0032739E" w:rsidRDefault="00A75701" w:rsidP="002D336D">
      <w:pPr>
        <w:shd w:val="clear" w:color="auto" w:fill="FFFFFF"/>
        <w:spacing w:before="120" w:after="120" w:line="360" w:lineRule="auto"/>
        <w:ind w:firstLine="720"/>
        <w:jc w:val="center"/>
        <w:rPr>
          <w:caps/>
          <w:sz w:val="28"/>
          <w:szCs w:val="28"/>
        </w:rPr>
      </w:pPr>
      <w:r w:rsidRPr="0032739E">
        <w:rPr>
          <w:b/>
          <w:bCs/>
          <w:caps/>
          <w:spacing w:val="-2"/>
          <w:sz w:val="28"/>
          <w:szCs w:val="28"/>
          <w:lang w:val="en-US"/>
        </w:rPr>
        <w:t>V</w:t>
      </w:r>
      <w:r w:rsidRPr="0032739E">
        <w:rPr>
          <w:b/>
          <w:bCs/>
          <w:caps/>
          <w:spacing w:val="-2"/>
          <w:sz w:val="28"/>
          <w:szCs w:val="28"/>
        </w:rPr>
        <w:t>. Права и обязанности</w:t>
      </w:r>
      <w:r w:rsidR="00F734C8" w:rsidRPr="0032739E">
        <w:rPr>
          <w:b/>
          <w:bCs/>
          <w:caps/>
          <w:spacing w:val="-2"/>
          <w:sz w:val="28"/>
          <w:szCs w:val="28"/>
        </w:rPr>
        <w:t xml:space="preserve"> библиотеки</w:t>
      </w:r>
    </w:p>
    <w:p w:rsidR="00A75701" w:rsidRPr="0032739E" w:rsidRDefault="00A75701" w:rsidP="0030334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2739E">
        <w:rPr>
          <w:sz w:val="28"/>
          <w:szCs w:val="28"/>
        </w:rPr>
        <w:t>Библиотека имеет право:</w:t>
      </w:r>
    </w:p>
    <w:p w:rsidR="00A75701" w:rsidRPr="0032739E" w:rsidRDefault="00A75701" w:rsidP="00303345">
      <w:pPr>
        <w:numPr>
          <w:ilvl w:val="0"/>
          <w:numId w:val="12"/>
        </w:numPr>
        <w:shd w:val="clear" w:color="auto" w:fill="FFFFFF"/>
        <w:tabs>
          <w:tab w:val="left" w:pos="1210"/>
        </w:tabs>
        <w:spacing w:line="360" w:lineRule="auto"/>
        <w:ind w:firstLine="720"/>
        <w:jc w:val="both"/>
        <w:rPr>
          <w:spacing w:val="-7"/>
          <w:sz w:val="28"/>
          <w:szCs w:val="28"/>
        </w:rPr>
      </w:pPr>
      <w:r w:rsidRPr="0032739E">
        <w:rPr>
          <w:sz w:val="28"/>
          <w:szCs w:val="28"/>
        </w:rPr>
        <w:t>Самостоятельно определять содержание и конкретные формы сво</w:t>
      </w:r>
      <w:r w:rsidRPr="0032739E">
        <w:rPr>
          <w:sz w:val="28"/>
          <w:szCs w:val="28"/>
        </w:rPr>
        <w:softHyphen/>
        <w:t>ей де</w:t>
      </w:r>
      <w:r w:rsidRPr="0032739E">
        <w:rPr>
          <w:sz w:val="28"/>
          <w:szCs w:val="28"/>
        </w:rPr>
        <w:t>я</w:t>
      </w:r>
      <w:r w:rsidRPr="0032739E">
        <w:rPr>
          <w:sz w:val="28"/>
          <w:szCs w:val="28"/>
        </w:rPr>
        <w:t>тельности в соответствии с целями и задачами, указанными в Положе</w:t>
      </w:r>
      <w:r w:rsidRPr="0032739E">
        <w:rPr>
          <w:sz w:val="28"/>
          <w:szCs w:val="28"/>
        </w:rPr>
        <w:softHyphen/>
        <w:t>нии о библиот</w:t>
      </w:r>
      <w:r w:rsidRPr="0032739E">
        <w:rPr>
          <w:sz w:val="28"/>
          <w:szCs w:val="28"/>
        </w:rPr>
        <w:t>е</w:t>
      </w:r>
      <w:r w:rsidRPr="0032739E">
        <w:rPr>
          <w:sz w:val="28"/>
          <w:szCs w:val="28"/>
        </w:rPr>
        <w:t>ке.</w:t>
      </w:r>
    </w:p>
    <w:p w:rsidR="00A75701" w:rsidRPr="0032739E" w:rsidRDefault="00A75701" w:rsidP="00303345">
      <w:pPr>
        <w:numPr>
          <w:ilvl w:val="0"/>
          <w:numId w:val="12"/>
        </w:numPr>
        <w:shd w:val="clear" w:color="auto" w:fill="FFFFFF"/>
        <w:tabs>
          <w:tab w:val="left" w:pos="1210"/>
        </w:tabs>
        <w:spacing w:line="360" w:lineRule="auto"/>
        <w:ind w:firstLine="720"/>
        <w:jc w:val="both"/>
        <w:rPr>
          <w:spacing w:val="-9"/>
          <w:sz w:val="28"/>
          <w:szCs w:val="28"/>
        </w:rPr>
      </w:pPr>
      <w:r w:rsidRPr="0032739E">
        <w:rPr>
          <w:spacing w:val="-1"/>
          <w:sz w:val="28"/>
          <w:szCs w:val="28"/>
        </w:rPr>
        <w:t xml:space="preserve">Представлять на рассмотрение и утверждение директору </w:t>
      </w:r>
      <w:r w:rsidR="00D65482">
        <w:rPr>
          <w:spacing w:val="-1"/>
          <w:sz w:val="28"/>
          <w:szCs w:val="28"/>
        </w:rPr>
        <w:t>колледж</w:t>
      </w:r>
      <w:r w:rsidR="000E443E" w:rsidRPr="0032739E">
        <w:rPr>
          <w:spacing w:val="-1"/>
          <w:sz w:val="28"/>
          <w:szCs w:val="28"/>
        </w:rPr>
        <w:t xml:space="preserve">а </w:t>
      </w:r>
      <w:r w:rsidRPr="0032739E">
        <w:rPr>
          <w:sz w:val="28"/>
          <w:szCs w:val="28"/>
        </w:rPr>
        <w:t>проекты документов: правила пользования библиотекой, положение о биб</w:t>
      </w:r>
      <w:r w:rsidRPr="0032739E">
        <w:rPr>
          <w:sz w:val="28"/>
          <w:szCs w:val="28"/>
        </w:rPr>
        <w:softHyphen/>
        <w:t>лиотеке, должнос</w:t>
      </w:r>
      <w:r w:rsidRPr="0032739E">
        <w:rPr>
          <w:sz w:val="28"/>
          <w:szCs w:val="28"/>
        </w:rPr>
        <w:t>т</w:t>
      </w:r>
      <w:r w:rsidRPr="0032739E">
        <w:rPr>
          <w:sz w:val="28"/>
          <w:szCs w:val="28"/>
        </w:rPr>
        <w:t>ные инструкции и др.</w:t>
      </w:r>
    </w:p>
    <w:p w:rsidR="00A75701" w:rsidRPr="0032739E" w:rsidRDefault="00A75701" w:rsidP="00303345">
      <w:pPr>
        <w:numPr>
          <w:ilvl w:val="0"/>
          <w:numId w:val="12"/>
        </w:numPr>
        <w:shd w:val="clear" w:color="auto" w:fill="FFFFFF"/>
        <w:tabs>
          <w:tab w:val="left" w:pos="1210"/>
        </w:tabs>
        <w:spacing w:line="360" w:lineRule="auto"/>
        <w:ind w:firstLine="720"/>
        <w:jc w:val="both"/>
        <w:rPr>
          <w:spacing w:val="-7"/>
          <w:sz w:val="28"/>
          <w:szCs w:val="28"/>
        </w:rPr>
      </w:pPr>
      <w:r w:rsidRPr="0032739E">
        <w:rPr>
          <w:spacing w:val="-1"/>
          <w:sz w:val="28"/>
          <w:szCs w:val="28"/>
        </w:rPr>
        <w:t>Вносить предложения по штатному расписанию, должностным ок</w:t>
      </w:r>
      <w:r w:rsidRPr="0032739E">
        <w:rPr>
          <w:spacing w:val="-1"/>
          <w:sz w:val="28"/>
          <w:szCs w:val="28"/>
        </w:rPr>
        <w:softHyphen/>
      </w:r>
      <w:r w:rsidRPr="0032739E">
        <w:rPr>
          <w:sz w:val="28"/>
          <w:szCs w:val="28"/>
        </w:rPr>
        <w:t>ладам, надбавкам и доплатам сотрудникам в соответствии с действующими нормативами.</w:t>
      </w:r>
    </w:p>
    <w:p w:rsidR="00A75701" w:rsidRPr="0032739E" w:rsidRDefault="00A75701" w:rsidP="00303345">
      <w:pPr>
        <w:numPr>
          <w:ilvl w:val="0"/>
          <w:numId w:val="12"/>
        </w:numPr>
        <w:shd w:val="clear" w:color="auto" w:fill="FFFFFF"/>
        <w:tabs>
          <w:tab w:val="left" w:pos="1210"/>
        </w:tabs>
        <w:spacing w:line="360" w:lineRule="auto"/>
        <w:ind w:firstLine="720"/>
        <w:jc w:val="both"/>
        <w:rPr>
          <w:spacing w:val="-9"/>
          <w:sz w:val="28"/>
          <w:szCs w:val="28"/>
        </w:rPr>
      </w:pPr>
      <w:r w:rsidRPr="0032739E">
        <w:rPr>
          <w:spacing w:val="-1"/>
          <w:sz w:val="28"/>
          <w:szCs w:val="28"/>
        </w:rPr>
        <w:t xml:space="preserve">Определять в соответствии с правилами пользования библиотекой, </w:t>
      </w:r>
      <w:r w:rsidRPr="0032739E">
        <w:rPr>
          <w:sz w:val="28"/>
          <w:szCs w:val="28"/>
        </w:rPr>
        <w:t>виды и размеры компенсации ущерба, нанесенного читателями.</w:t>
      </w:r>
    </w:p>
    <w:p w:rsidR="00A75701" w:rsidRPr="0032739E" w:rsidRDefault="00A75701" w:rsidP="00303345">
      <w:pPr>
        <w:numPr>
          <w:ilvl w:val="0"/>
          <w:numId w:val="12"/>
        </w:numPr>
        <w:shd w:val="clear" w:color="auto" w:fill="FFFFFF"/>
        <w:tabs>
          <w:tab w:val="left" w:pos="1210"/>
        </w:tabs>
        <w:spacing w:line="360" w:lineRule="auto"/>
        <w:ind w:firstLine="720"/>
        <w:jc w:val="both"/>
        <w:rPr>
          <w:spacing w:val="-7"/>
          <w:sz w:val="28"/>
          <w:szCs w:val="28"/>
        </w:rPr>
      </w:pPr>
      <w:r w:rsidRPr="0032739E">
        <w:rPr>
          <w:sz w:val="28"/>
          <w:szCs w:val="28"/>
        </w:rPr>
        <w:t>Привлекать в порядке, установленном законодательством, допол</w:t>
      </w:r>
      <w:r w:rsidRPr="0032739E">
        <w:rPr>
          <w:sz w:val="28"/>
          <w:szCs w:val="28"/>
        </w:rPr>
        <w:softHyphen/>
        <w:t>нительные и финансовые ресурсы за счет предоставления платных дополни</w:t>
      </w:r>
      <w:r w:rsidRPr="0032739E">
        <w:rPr>
          <w:sz w:val="28"/>
          <w:szCs w:val="28"/>
        </w:rPr>
        <w:softHyphen/>
        <w:t>тельных услуг, а та</w:t>
      </w:r>
      <w:r w:rsidRPr="0032739E">
        <w:rPr>
          <w:sz w:val="28"/>
          <w:szCs w:val="28"/>
        </w:rPr>
        <w:t>к</w:t>
      </w:r>
      <w:r w:rsidRPr="0032739E">
        <w:rPr>
          <w:sz w:val="28"/>
          <w:szCs w:val="28"/>
        </w:rPr>
        <w:t>же добровольных пожертвований юридических и физи</w:t>
      </w:r>
      <w:r w:rsidRPr="0032739E">
        <w:rPr>
          <w:sz w:val="28"/>
          <w:szCs w:val="28"/>
        </w:rPr>
        <w:softHyphen/>
        <w:t>ческих лиц.</w:t>
      </w:r>
    </w:p>
    <w:p w:rsidR="00A75701" w:rsidRPr="0032739E" w:rsidRDefault="000E443E" w:rsidP="00303345">
      <w:pPr>
        <w:numPr>
          <w:ilvl w:val="0"/>
          <w:numId w:val="12"/>
        </w:numPr>
        <w:shd w:val="clear" w:color="auto" w:fill="FFFFFF"/>
        <w:tabs>
          <w:tab w:val="left" w:pos="1210"/>
        </w:tabs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32739E">
        <w:rPr>
          <w:sz w:val="28"/>
          <w:szCs w:val="28"/>
        </w:rPr>
        <w:t xml:space="preserve">Представлять </w:t>
      </w:r>
      <w:r w:rsidR="00E53B93">
        <w:rPr>
          <w:sz w:val="28"/>
          <w:szCs w:val="28"/>
        </w:rPr>
        <w:t>к</w:t>
      </w:r>
      <w:r w:rsidR="00D65482">
        <w:rPr>
          <w:sz w:val="28"/>
          <w:szCs w:val="28"/>
        </w:rPr>
        <w:t>олледж</w:t>
      </w:r>
      <w:r w:rsidRPr="0032739E">
        <w:rPr>
          <w:sz w:val="28"/>
          <w:szCs w:val="28"/>
        </w:rPr>
        <w:t xml:space="preserve"> </w:t>
      </w:r>
      <w:r w:rsidR="00A75701" w:rsidRPr="0032739E">
        <w:rPr>
          <w:sz w:val="28"/>
          <w:szCs w:val="28"/>
        </w:rPr>
        <w:t xml:space="preserve"> в различных учреждениях и организациях в пред</w:t>
      </w:r>
      <w:r w:rsidR="00A75701" w:rsidRPr="0032739E">
        <w:rPr>
          <w:sz w:val="28"/>
          <w:szCs w:val="28"/>
        </w:rPr>
        <w:t>е</w:t>
      </w:r>
      <w:r w:rsidR="00A75701" w:rsidRPr="0032739E">
        <w:rPr>
          <w:sz w:val="28"/>
          <w:szCs w:val="28"/>
        </w:rPr>
        <w:lastRenderedPageBreak/>
        <w:t>лах своей компетенции, принимать участие в работе конференций, со</w:t>
      </w:r>
      <w:r w:rsidR="00A75701" w:rsidRPr="0032739E">
        <w:rPr>
          <w:sz w:val="28"/>
          <w:szCs w:val="28"/>
        </w:rPr>
        <w:softHyphen/>
        <w:t>вещаний и сем</w:t>
      </w:r>
      <w:r w:rsidR="00A75701" w:rsidRPr="0032739E">
        <w:rPr>
          <w:sz w:val="28"/>
          <w:szCs w:val="28"/>
        </w:rPr>
        <w:t>и</w:t>
      </w:r>
      <w:r w:rsidR="00A75701" w:rsidRPr="0032739E">
        <w:rPr>
          <w:sz w:val="28"/>
          <w:szCs w:val="28"/>
        </w:rPr>
        <w:t>наров по вопросам библиотечной и информацион</w:t>
      </w:r>
      <w:r w:rsidR="00A75701" w:rsidRPr="0032739E">
        <w:rPr>
          <w:sz w:val="28"/>
          <w:szCs w:val="28"/>
        </w:rPr>
        <w:softHyphen/>
        <w:t>но-библиотечной деятельности.</w:t>
      </w:r>
    </w:p>
    <w:p w:rsidR="00A75701" w:rsidRPr="0032739E" w:rsidRDefault="00A75701" w:rsidP="00303345">
      <w:pPr>
        <w:numPr>
          <w:ilvl w:val="0"/>
          <w:numId w:val="12"/>
        </w:numPr>
        <w:shd w:val="clear" w:color="auto" w:fill="FFFFFF"/>
        <w:tabs>
          <w:tab w:val="left" w:pos="1210"/>
        </w:tabs>
        <w:spacing w:line="360" w:lineRule="auto"/>
        <w:ind w:firstLine="720"/>
        <w:jc w:val="both"/>
        <w:rPr>
          <w:spacing w:val="-7"/>
          <w:sz w:val="28"/>
          <w:szCs w:val="28"/>
        </w:rPr>
      </w:pPr>
      <w:r w:rsidRPr="0032739E">
        <w:rPr>
          <w:sz w:val="28"/>
          <w:szCs w:val="28"/>
        </w:rPr>
        <w:t>Вести в установленном порядке переписку с другими библиотека</w:t>
      </w:r>
      <w:r w:rsidRPr="0032739E">
        <w:rPr>
          <w:sz w:val="28"/>
          <w:szCs w:val="28"/>
        </w:rPr>
        <w:softHyphen/>
        <w:t>ми и орг</w:t>
      </w:r>
      <w:r w:rsidRPr="0032739E">
        <w:rPr>
          <w:sz w:val="28"/>
          <w:szCs w:val="28"/>
        </w:rPr>
        <w:t>а</w:t>
      </w:r>
      <w:r w:rsidRPr="0032739E">
        <w:rPr>
          <w:sz w:val="28"/>
          <w:szCs w:val="28"/>
        </w:rPr>
        <w:t>низациями.</w:t>
      </w:r>
    </w:p>
    <w:p w:rsidR="00A75701" w:rsidRPr="0032739E" w:rsidRDefault="00A75701" w:rsidP="00303345">
      <w:pPr>
        <w:numPr>
          <w:ilvl w:val="0"/>
          <w:numId w:val="12"/>
        </w:numPr>
        <w:shd w:val="clear" w:color="auto" w:fill="FFFFFF"/>
        <w:tabs>
          <w:tab w:val="left" w:pos="1210"/>
        </w:tabs>
        <w:spacing w:line="360" w:lineRule="auto"/>
        <w:ind w:firstLine="720"/>
        <w:jc w:val="both"/>
        <w:rPr>
          <w:spacing w:val="-7"/>
          <w:sz w:val="28"/>
          <w:szCs w:val="28"/>
        </w:rPr>
      </w:pPr>
      <w:r w:rsidRPr="0032739E">
        <w:rPr>
          <w:sz w:val="28"/>
          <w:szCs w:val="28"/>
        </w:rPr>
        <w:t>Входить в библиотечные объединения в установленном дейст</w:t>
      </w:r>
      <w:r w:rsidRPr="0032739E">
        <w:rPr>
          <w:sz w:val="28"/>
          <w:szCs w:val="28"/>
        </w:rPr>
        <w:softHyphen/>
        <w:t>вующим зак</w:t>
      </w:r>
      <w:r w:rsidRPr="0032739E">
        <w:rPr>
          <w:sz w:val="28"/>
          <w:szCs w:val="28"/>
        </w:rPr>
        <w:t>о</w:t>
      </w:r>
      <w:r w:rsidRPr="0032739E">
        <w:rPr>
          <w:sz w:val="28"/>
          <w:szCs w:val="28"/>
        </w:rPr>
        <w:t>нодательством порядке.</w:t>
      </w:r>
    </w:p>
    <w:p w:rsidR="00A75701" w:rsidRPr="0032739E" w:rsidRDefault="00A75701" w:rsidP="00303345">
      <w:pPr>
        <w:numPr>
          <w:ilvl w:val="0"/>
          <w:numId w:val="12"/>
        </w:numPr>
        <w:shd w:val="clear" w:color="auto" w:fill="FFFFFF"/>
        <w:tabs>
          <w:tab w:val="left" w:pos="1210"/>
        </w:tabs>
        <w:spacing w:line="360" w:lineRule="auto"/>
        <w:ind w:firstLine="720"/>
        <w:jc w:val="both"/>
        <w:rPr>
          <w:spacing w:val="-7"/>
          <w:sz w:val="28"/>
          <w:szCs w:val="28"/>
        </w:rPr>
      </w:pPr>
      <w:r w:rsidRPr="0032739E">
        <w:rPr>
          <w:sz w:val="28"/>
          <w:szCs w:val="28"/>
        </w:rPr>
        <w:t>Библиотека ответственна за сохранность своих фондов. Работники библи</w:t>
      </w:r>
      <w:r w:rsidRPr="0032739E">
        <w:rPr>
          <w:sz w:val="28"/>
          <w:szCs w:val="28"/>
        </w:rPr>
        <w:t>о</w:t>
      </w:r>
      <w:r w:rsidRPr="0032739E">
        <w:rPr>
          <w:sz w:val="28"/>
          <w:szCs w:val="28"/>
        </w:rPr>
        <w:t>теки виновные в причинении ущерба библиотечным фондам, несут ответственность в порядке, предусмотренном действующим законодательст</w:t>
      </w:r>
      <w:r w:rsidRPr="0032739E">
        <w:rPr>
          <w:sz w:val="28"/>
          <w:szCs w:val="28"/>
        </w:rPr>
        <w:softHyphen/>
        <w:t>вом.</w:t>
      </w:r>
    </w:p>
    <w:p w:rsidR="00A75701" w:rsidRPr="00C82FB4" w:rsidRDefault="00A75701" w:rsidP="00303345">
      <w:pPr>
        <w:shd w:val="clear" w:color="auto" w:fill="FFFFFF"/>
        <w:tabs>
          <w:tab w:val="left" w:pos="1210"/>
        </w:tabs>
        <w:spacing w:line="360" w:lineRule="auto"/>
        <w:ind w:firstLine="720"/>
        <w:jc w:val="both"/>
        <w:rPr>
          <w:spacing w:val="-7"/>
          <w:sz w:val="28"/>
          <w:szCs w:val="28"/>
        </w:rPr>
      </w:pPr>
    </w:p>
    <w:p w:rsidR="00D65482" w:rsidRPr="00AE2029" w:rsidRDefault="00D65482" w:rsidP="00D65482">
      <w:pPr>
        <w:pStyle w:val="1"/>
        <w:shd w:val="clear" w:color="auto" w:fill="auto"/>
        <w:tabs>
          <w:tab w:val="left" w:pos="260"/>
        </w:tabs>
        <w:spacing w:before="0" w:line="276" w:lineRule="auto"/>
        <w:ind w:left="20" w:right="20"/>
      </w:pPr>
      <w:r w:rsidRPr="000D37D0">
        <w:rPr>
          <w:i/>
          <w:sz w:val="28"/>
          <w:szCs w:val="28"/>
        </w:rPr>
        <w:t xml:space="preserve">Настоящее Положение рассмотрено и принято на заседании </w:t>
      </w:r>
      <w:r w:rsidRPr="00AE2029">
        <w:rPr>
          <w:i/>
          <w:sz w:val="28"/>
          <w:szCs w:val="28"/>
        </w:rPr>
        <w:t>педагогического совета ГАПОУ НСО</w:t>
      </w:r>
      <w:r w:rsidRPr="00AE2029">
        <w:rPr>
          <w:rStyle w:val="10"/>
          <w:rFonts w:eastAsiaTheme="minorHAnsi"/>
          <w:sz w:val="28"/>
          <w:szCs w:val="28"/>
        </w:rPr>
        <w:t xml:space="preserve"> </w:t>
      </w:r>
      <w:r w:rsidRPr="00AE2029">
        <w:rPr>
          <w:i/>
          <w:sz w:val="28"/>
          <w:szCs w:val="28"/>
        </w:rPr>
        <w:t>«Новосибирский колледж парикмахерского искусства</w:t>
      </w:r>
      <w:r w:rsidRPr="00AE2029">
        <w:rPr>
          <w:rStyle w:val="1MSMincho-1pt"/>
          <w:rFonts w:ascii="Times New Roman" w:eastAsiaTheme="minorHAnsi" w:hAnsi="Times New Roman" w:cs="Times New Roman"/>
          <w:sz w:val="28"/>
          <w:szCs w:val="28"/>
        </w:rPr>
        <w:t xml:space="preserve">», </w:t>
      </w:r>
      <w:r w:rsidRPr="00AE2029">
        <w:rPr>
          <w:i/>
          <w:sz w:val="28"/>
          <w:szCs w:val="28"/>
        </w:rPr>
        <w:t>протокол №1 от</w:t>
      </w:r>
      <w:r w:rsidRPr="00AE2029">
        <w:rPr>
          <w:rStyle w:val="10"/>
          <w:rFonts w:eastAsiaTheme="minorHAnsi"/>
          <w:sz w:val="28"/>
          <w:szCs w:val="28"/>
        </w:rPr>
        <w:t xml:space="preserve"> «29» августа 2014 </w:t>
      </w:r>
      <w:r w:rsidRPr="00AE2029">
        <w:rPr>
          <w:rStyle w:val="1MSMincho-1pt"/>
          <w:rFonts w:ascii="Times New Roman" w:eastAsiaTheme="minorHAnsi" w:hAnsi="Times New Roman" w:cs="Times New Roman"/>
          <w:sz w:val="28"/>
          <w:szCs w:val="28"/>
        </w:rPr>
        <w:t>г.</w:t>
      </w:r>
    </w:p>
    <w:p w:rsidR="00EC0742" w:rsidRPr="00AE2029" w:rsidRDefault="00EC0742" w:rsidP="00303345">
      <w:pPr>
        <w:shd w:val="clear" w:color="auto" w:fill="FFFFFF"/>
        <w:spacing w:line="360" w:lineRule="auto"/>
        <w:ind w:firstLine="720"/>
        <w:jc w:val="both"/>
        <w:rPr>
          <w:spacing w:val="-1"/>
          <w:sz w:val="28"/>
          <w:szCs w:val="28"/>
        </w:rPr>
      </w:pPr>
    </w:p>
    <w:sectPr w:rsidR="00EC0742" w:rsidRPr="00AE2029" w:rsidSect="009A27F5">
      <w:footerReference w:type="default" r:id="rId8"/>
      <w:type w:val="continuous"/>
      <w:pgSz w:w="11909" w:h="16834"/>
      <w:pgMar w:top="720" w:right="720" w:bottom="720" w:left="72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785" w:rsidRDefault="00396785" w:rsidP="00F734C8">
      <w:r>
        <w:separator/>
      </w:r>
    </w:p>
  </w:endnote>
  <w:endnote w:type="continuationSeparator" w:id="1">
    <w:p w:rsidR="00396785" w:rsidRDefault="00396785" w:rsidP="00F73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4C8" w:rsidRDefault="00EC0BAE">
    <w:pPr>
      <w:pStyle w:val="ab"/>
      <w:jc w:val="center"/>
    </w:pPr>
    <w:fldSimple w:instr=" PAGE   \* MERGEFORMAT ">
      <w:r w:rsidR="00A74CDC">
        <w:rPr>
          <w:noProof/>
        </w:rPr>
        <w:t>6</w:t>
      </w:r>
    </w:fldSimple>
  </w:p>
  <w:p w:rsidR="00F734C8" w:rsidRDefault="00F734C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785" w:rsidRDefault="00396785" w:rsidP="00F734C8">
      <w:r>
        <w:separator/>
      </w:r>
    </w:p>
  </w:footnote>
  <w:footnote w:type="continuationSeparator" w:id="1">
    <w:p w:rsidR="00396785" w:rsidRDefault="00396785" w:rsidP="00F73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78375C"/>
    <w:lvl w:ilvl="0">
      <w:numFmt w:val="bullet"/>
      <w:lvlText w:val="*"/>
      <w:lvlJc w:val="left"/>
    </w:lvl>
  </w:abstractNum>
  <w:abstractNum w:abstractNumId="1">
    <w:nsid w:val="03B44795"/>
    <w:multiLevelType w:val="singleLevel"/>
    <w:tmpl w:val="CD969F60"/>
    <w:lvl w:ilvl="0">
      <w:start w:val="1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">
    <w:nsid w:val="0C345B6E"/>
    <w:multiLevelType w:val="singleLevel"/>
    <w:tmpl w:val="9B58F50C"/>
    <w:lvl w:ilvl="0">
      <w:start w:val="4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1365368F"/>
    <w:multiLevelType w:val="singleLevel"/>
    <w:tmpl w:val="911452B2"/>
    <w:lvl w:ilvl="0">
      <w:start w:val="2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1A98628B"/>
    <w:multiLevelType w:val="singleLevel"/>
    <w:tmpl w:val="8F846632"/>
    <w:lvl w:ilvl="0">
      <w:start w:val="11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5">
    <w:nsid w:val="2DB77566"/>
    <w:multiLevelType w:val="multilevel"/>
    <w:tmpl w:val="24A88F0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2098"/>
        </w:tabs>
        <w:ind w:left="2098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6"/>
        </w:tabs>
        <w:ind w:left="2846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94"/>
        </w:tabs>
        <w:ind w:left="3594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90"/>
        </w:tabs>
        <w:ind w:left="5090" w:hanging="135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38"/>
        </w:tabs>
        <w:ind w:left="5838" w:hanging="135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6"/>
        </w:tabs>
        <w:ind w:left="667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24"/>
        </w:tabs>
        <w:ind w:left="7424" w:hanging="1440"/>
      </w:pPr>
      <w:rPr>
        <w:rFonts w:cs="Times New Roman" w:hint="default"/>
      </w:rPr>
    </w:lvl>
  </w:abstractNum>
  <w:abstractNum w:abstractNumId="6">
    <w:nsid w:val="372B2A80"/>
    <w:multiLevelType w:val="singleLevel"/>
    <w:tmpl w:val="381CDEA6"/>
    <w:lvl w:ilvl="0">
      <w:start w:val="7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>
    <w:nsid w:val="542E3ECC"/>
    <w:multiLevelType w:val="singleLevel"/>
    <w:tmpl w:val="C82CBE88"/>
    <w:lvl w:ilvl="0">
      <w:start w:val="1"/>
      <w:numFmt w:val="decimal"/>
      <w:lvlText w:val="5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8">
    <w:nsid w:val="56B117D3"/>
    <w:multiLevelType w:val="singleLevel"/>
    <w:tmpl w:val="553EC462"/>
    <w:lvl w:ilvl="0">
      <w:start w:val="1"/>
      <w:numFmt w:val="decimal"/>
      <w:lvlText w:val="1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9">
    <w:nsid w:val="671731AD"/>
    <w:multiLevelType w:val="singleLevel"/>
    <w:tmpl w:val="C804C38C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3"/>
    <w:lvlOverride w:ilvl="0">
      <w:lvl w:ilvl="0">
        <w:start w:val="2"/>
        <w:numFmt w:val="decimal"/>
        <w:lvlText w:val="2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8">
    <w:abstractNumId w:val="2"/>
  </w:num>
  <w:num w:numId="9">
    <w:abstractNumId w:val="6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13AAA"/>
    <w:rsid w:val="0001100D"/>
    <w:rsid w:val="000554D1"/>
    <w:rsid w:val="00074B16"/>
    <w:rsid w:val="000E443E"/>
    <w:rsid w:val="00157CBF"/>
    <w:rsid w:val="001850AF"/>
    <w:rsid w:val="00245AC2"/>
    <w:rsid w:val="002D336D"/>
    <w:rsid w:val="002E2159"/>
    <w:rsid w:val="00303345"/>
    <w:rsid w:val="0031045F"/>
    <w:rsid w:val="0032739E"/>
    <w:rsid w:val="00350D43"/>
    <w:rsid w:val="00396785"/>
    <w:rsid w:val="003B3CC0"/>
    <w:rsid w:val="00474E75"/>
    <w:rsid w:val="00546C4B"/>
    <w:rsid w:val="00554979"/>
    <w:rsid w:val="005A768E"/>
    <w:rsid w:val="005B17B6"/>
    <w:rsid w:val="005E5C10"/>
    <w:rsid w:val="006139E9"/>
    <w:rsid w:val="00674A6C"/>
    <w:rsid w:val="006B718C"/>
    <w:rsid w:val="006C52E2"/>
    <w:rsid w:val="00740B45"/>
    <w:rsid w:val="007619E6"/>
    <w:rsid w:val="007C647F"/>
    <w:rsid w:val="007C6785"/>
    <w:rsid w:val="00806A2E"/>
    <w:rsid w:val="0095609D"/>
    <w:rsid w:val="009A27F5"/>
    <w:rsid w:val="009B2C6B"/>
    <w:rsid w:val="00A61309"/>
    <w:rsid w:val="00A73205"/>
    <w:rsid w:val="00A74CDC"/>
    <w:rsid w:val="00A75701"/>
    <w:rsid w:val="00A87139"/>
    <w:rsid w:val="00A8787D"/>
    <w:rsid w:val="00AB3155"/>
    <w:rsid w:val="00AE2029"/>
    <w:rsid w:val="00B13AAA"/>
    <w:rsid w:val="00B145CF"/>
    <w:rsid w:val="00BA41E6"/>
    <w:rsid w:val="00BD18C2"/>
    <w:rsid w:val="00BE208E"/>
    <w:rsid w:val="00C5146E"/>
    <w:rsid w:val="00C82FB4"/>
    <w:rsid w:val="00CB0ABD"/>
    <w:rsid w:val="00D30896"/>
    <w:rsid w:val="00D65482"/>
    <w:rsid w:val="00E12674"/>
    <w:rsid w:val="00E25433"/>
    <w:rsid w:val="00E53B93"/>
    <w:rsid w:val="00EA2065"/>
    <w:rsid w:val="00EC0742"/>
    <w:rsid w:val="00EC0BAE"/>
    <w:rsid w:val="00F01EA5"/>
    <w:rsid w:val="00F15625"/>
    <w:rsid w:val="00F7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B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C0742"/>
    <w:pPr>
      <w:widowControl/>
      <w:autoSpaceDE/>
      <w:autoSpaceDN/>
      <w:adjustRightInd/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5B17B6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lock Text"/>
    <w:basedOn w:val="a"/>
    <w:uiPriority w:val="99"/>
    <w:rsid w:val="00EC0742"/>
    <w:pPr>
      <w:spacing w:line="552" w:lineRule="auto"/>
      <w:ind w:left="1134" w:right="600"/>
      <w:jc w:val="center"/>
    </w:pPr>
    <w:rPr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C82F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82FB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157C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F734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734C8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734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734C8"/>
    <w:rPr>
      <w:rFonts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2D336D"/>
    <w:rPr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336D"/>
    <w:pPr>
      <w:shd w:val="clear" w:color="auto" w:fill="FFFFFF"/>
      <w:autoSpaceDE/>
      <w:autoSpaceDN/>
      <w:adjustRightInd/>
      <w:spacing w:line="274" w:lineRule="exact"/>
      <w:jc w:val="right"/>
    </w:pPr>
    <w:rPr>
      <w:b/>
      <w:bCs/>
      <w:sz w:val="22"/>
      <w:szCs w:val="22"/>
    </w:rPr>
  </w:style>
  <w:style w:type="character" w:customStyle="1" w:styleId="ad">
    <w:name w:val="Основной текст_"/>
    <w:basedOn w:val="a0"/>
    <w:link w:val="1"/>
    <w:rsid w:val="002D336D"/>
    <w:rPr>
      <w:sz w:val="23"/>
      <w:szCs w:val="23"/>
      <w:shd w:val="clear" w:color="auto" w:fill="FFFFFF"/>
    </w:rPr>
  </w:style>
  <w:style w:type="character" w:customStyle="1" w:styleId="10">
    <w:name w:val="Заголовок №1 + Не курсив"/>
    <w:basedOn w:val="a0"/>
    <w:rsid w:val="002D33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2D336D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customStyle="1" w:styleId="1">
    <w:name w:val="Основной текст1"/>
    <w:basedOn w:val="a"/>
    <w:link w:val="ad"/>
    <w:rsid w:val="002D336D"/>
    <w:pPr>
      <w:shd w:val="clear" w:color="auto" w:fill="FFFFFF"/>
      <w:autoSpaceDE/>
      <w:autoSpaceDN/>
      <w:adjustRightInd/>
      <w:spacing w:before="240" w:line="274" w:lineRule="exac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3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>НПЭК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User</dc:creator>
  <cp:lastModifiedBy>1</cp:lastModifiedBy>
  <cp:revision>12</cp:revision>
  <dcterms:created xsi:type="dcterms:W3CDTF">2014-03-11T06:25:00Z</dcterms:created>
  <dcterms:modified xsi:type="dcterms:W3CDTF">2015-04-09T10:26:00Z</dcterms:modified>
</cp:coreProperties>
</file>