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1D" w:rsidRPr="00BC6FD3" w:rsidRDefault="002A0C2C" w:rsidP="002A0C2C">
      <w:pPr>
        <w:ind w:left="-425" w:firstLine="14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307286512"/>
      <w:bookmarkStart w:id="1" w:name="_Toc307288328"/>
      <w:bookmarkStart w:id="2" w:name="bookmark1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19975" cy="9911976"/>
            <wp:effectExtent l="19050" t="0" r="0" b="0"/>
            <wp:docPr id="2" name="Рисунок 1" descr="Рисунок (10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5639" cy="99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2.2. </w:t>
      </w:r>
      <w:r w:rsidRPr="0086191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Задачи сайта:</w:t>
      </w:r>
    </w:p>
    <w:p w:rsidR="0086191D" w:rsidRPr="0086191D" w:rsidRDefault="0086191D" w:rsidP="00861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Обеспечение открытости деятельности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и освещение его деятельности в сети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интернет;</w:t>
      </w:r>
    </w:p>
    <w:p w:rsidR="0086191D" w:rsidRPr="0086191D" w:rsidRDefault="0086191D" w:rsidP="00861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Создание условий для взаимодействия всех участников образовательного и воспитательного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процесса: администрации, воспитателей,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191D" w:rsidRPr="0086191D" w:rsidRDefault="0086191D" w:rsidP="00861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Оперативное и объективное информирование о происходящем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191D" w:rsidRPr="0086191D" w:rsidRDefault="0086191D" w:rsidP="00861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Повышение  роли информатизации образования, содействие созданию в городе единой </w:t>
      </w:r>
      <w:r w:rsidRPr="0086191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информационной инфраструктуры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86191D" w:rsidRPr="0086191D" w:rsidRDefault="0086191D" w:rsidP="00861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Осуществление обмена информацией, трансляция опыта между ОУ;</w:t>
      </w:r>
    </w:p>
    <w:p w:rsidR="0086191D" w:rsidRPr="0086191D" w:rsidRDefault="0086191D" w:rsidP="008619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целостного позитивного имиджа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191D" w:rsidRPr="0086191D" w:rsidRDefault="0086191D" w:rsidP="00861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b/>
          <w:sz w:val="28"/>
          <w:szCs w:val="28"/>
          <w:lang w:eastAsia="ru-RU"/>
        </w:rPr>
        <w:t>3. СТРУКТУРА САЙТА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3.1. Всё содержание сайта тематически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разделяется на разделы. Данное п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оложение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описывает  примерную структуру информации, конкретное содержание формируется в рабочем порядке.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3.2. Колледж обеспечивает доступность следующей информации: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сведения: о дате создания колледжа, о структуре учреждения,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РФ, по договорам с физическими и юридическими лицами с оплатой ими стоимости обучения;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об образовательных стандартах и о требованиях, самостоятельно установленных колледжем;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о персональном составе </w:t>
      </w:r>
      <w:proofErr w:type="spellStart"/>
      <w:r w:rsidRPr="0086191D">
        <w:rPr>
          <w:rFonts w:ascii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уровня образования и квалификации;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 материально-техническом обеспечении и об оснащенности образовательного процесса, в том числе о наличии библиотеки, общежития, спортивных сооружений, об условиях питания, медицинского обслуживания, о доступе к информационным системам информационно-телекоммуникационным сетям;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об электронных образовательных ресурсах, доступ к которым обеспечивается обучающимися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>/студентами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 направлениях научно-исследовательской деятельности;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 результатах приема по каждому направлению подготовки (специальности), по условиям приема с указанием средней суммы набранных баллов по всем вступительным испытаниям;</w:t>
      </w:r>
    </w:p>
    <w:p w:rsidR="0086191D" w:rsidRPr="0086191D" w:rsidRDefault="0086191D" w:rsidP="008619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 наличии стипендий и иных видов материальной поддержки, об условиях предоставления их обучающимся</w:t>
      </w:r>
      <w:r w:rsidR="00C04DFF">
        <w:rPr>
          <w:rFonts w:ascii="Times New Roman" w:hAnsi="Times New Roman" w:cs="Times New Roman"/>
          <w:sz w:val="28"/>
          <w:szCs w:val="28"/>
          <w:lang w:eastAsia="ru-RU"/>
        </w:rPr>
        <w:t>/студентам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191D" w:rsidRPr="0086191D" w:rsidRDefault="0086191D" w:rsidP="00C04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86191D" w:rsidRPr="0086191D" w:rsidRDefault="0086191D" w:rsidP="00C04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отчет о результатах самообследования;</w:t>
      </w:r>
    </w:p>
    <w:p w:rsidR="0086191D" w:rsidRPr="0086191D" w:rsidRDefault="0086191D" w:rsidP="00C04D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порядок оказания платных образовательных услуг, в том числе образец договора об оказании платных образовательных услуг.</w:t>
      </w:r>
    </w:p>
    <w:p w:rsidR="0086191D" w:rsidRPr="0086191D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Информация размещается в табличной форме, в форме копий документов в соответствии с требованиями к структуре сайта и формату представления информации.</w:t>
      </w:r>
    </w:p>
    <w:p w:rsidR="0086191D" w:rsidRPr="0086191D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При размещении информац</w:t>
      </w:r>
      <w:proofErr w:type="gramStart"/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обновлении обеспечивается соблюдение требований законодательства РФ о персональных данных.</w:t>
      </w:r>
    </w:p>
    <w:p w:rsidR="0086191D" w:rsidRPr="0086191D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Пользователю должна представляться наглядная информация о структуре сайта, включающая в себя ссылки на информационно-образовательные ресурсы официального сайта Министерства образования и науки РФ,  федерального портала «Российское образование», информационные системы «Единое окно доступа к образовательным ресурсам», единую коллекцию цифровых образовательных ресурсов, федеральный центр информационно-образовательных ресурсов.</w:t>
      </w:r>
    </w:p>
    <w:p w:rsidR="00C04DFF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4B0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Страницы сайта:</w:t>
      </w:r>
    </w:p>
    <w:p w:rsidR="00DE54B0" w:rsidRDefault="00C04DFF" w:rsidP="00DE54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 техникуме</w:t>
      </w:r>
      <w:r w:rsidR="00DE54B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86191D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учебном заведении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4DFF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чредител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учредительные документы,</w:t>
      </w:r>
    </w:p>
    <w:p w:rsidR="00C04DFF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техникума;</w:t>
      </w:r>
    </w:p>
    <w:p w:rsidR="00C04DFF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C04DFF" w:rsidRDefault="00C04DFF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обеспечение;</w:t>
      </w:r>
    </w:p>
    <w:p w:rsidR="00C04DFF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Музей;</w:t>
      </w:r>
    </w:p>
    <w:p w:rsidR="00DE54B0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Видео о техникуме;</w:t>
      </w:r>
    </w:p>
    <w:p w:rsidR="00DE54B0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Видео для активной молодежи;</w:t>
      </w:r>
    </w:p>
    <w:p w:rsidR="00DE54B0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4B0" w:rsidRDefault="00DE54B0" w:rsidP="00DE54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Абитуриенту: 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Приемная комиссия;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Специальности;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Рейтинг аттестатов; 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цифры приема.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4B0" w:rsidRDefault="00DE54B0" w:rsidP="00DE54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Студенту: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Расписание;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Графики учебного процесса;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Транспортная карта;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Стипендия и материальная поддержка.</w:t>
      </w:r>
    </w:p>
    <w:p w:rsidR="00DE54B0" w:rsidRDefault="00DE54B0" w:rsidP="00DE54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4B0" w:rsidRDefault="00DE54B0" w:rsidP="00DE54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Выпускнику и работодателю.</w:t>
      </w:r>
    </w:p>
    <w:p w:rsidR="00DE54B0" w:rsidRDefault="00DE54B0" w:rsidP="00DE54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DE54B0" w:rsidRDefault="00DE54B0" w:rsidP="00DE54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Ресурсный центр.</w:t>
      </w:r>
    </w:p>
    <w:p w:rsidR="00DE54B0" w:rsidRDefault="00DE54B0" w:rsidP="00DE54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Закупки. </w:t>
      </w:r>
    </w:p>
    <w:p w:rsidR="00DE54B0" w:rsidRPr="0086191D" w:rsidRDefault="00DE54B0" w:rsidP="00DE54B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1D" w:rsidRPr="0086191D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3.6</w:t>
      </w:r>
      <w:r w:rsidR="0086191D"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      Актуальная информация:</w:t>
      </w:r>
    </w:p>
    <w:p w:rsidR="0086191D" w:rsidRPr="0086191D" w:rsidRDefault="0086191D" w:rsidP="00DE5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Новости (короткие сообщения на главной странице);</w:t>
      </w:r>
    </w:p>
    <w:p w:rsidR="0086191D" w:rsidRPr="0086191D" w:rsidRDefault="0086191D" w:rsidP="00DE5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Анонсы ближайших мероприятий;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3.</w:t>
      </w:r>
      <w:r w:rsidR="00DE54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7</w:t>
      </w: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    К размещению на сайте </w:t>
      </w:r>
      <w:proofErr w:type="gramStart"/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запрещены</w:t>
      </w:r>
      <w:proofErr w:type="gramEnd"/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86191D" w:rsidRPr="0086191D" w:rsidRDefault="0086191D" w:rsidP="00DE54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изменению основ конституционного строя, разжигающие социальную, ра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совую, межнациональную и религиозную рознь;</w:t>
      </w:r>
    </w:p>
    <w:p w:rsidR="0086191D" w:rsidRPr="0086191D" w:rsidRDefault="0086191D" w:rsidP="00DE54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lastRenderedPageBreak/>
        <w:t>информационные материалы, порочащие честь, достоинство ими деловую репутацию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граждан или организаций;</w:t>
      </w:r>
    </w:p>
    <w:p w:rsidR="0086191D" w:rsidRPr="0086191D" w:rsidRDefault="0086191D" w:rsidP="00DE54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</w:t>
      </w:r>
      <w:proofErr w:type="gramStart"/>
      <w:r w:rsidRPr="0086191D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  <w:proofErr w:type="gramEnd"/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содержащие пропаганду  насилия, секса, наркомании, экстремистских религиозных  и политических идей,</w:t>
      </w:r>
    </w:p>
    <w:p w:rsidR="0086191D" w:rsidRPr="0086191D" w:rsidRDefault="0086191D" w:rsidP="00DE54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любые виды рекламы, целью которой является получение прибыли другими организациями и учреждениями;</w:t>
      </w:r>
    </w:p>
    <w:p w:rsidR="0086191D" w:rsidRPr="0086191D" w:rsidRDefault="0086191D" w:rsidP="00DE54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  Российской Федерации;</w:t>
      </w:r>
    </w:p>
    <w:p w:rsidR="0086191D" w:rsidRPr="0086191D" w:rsidRDefault="0086191D" w:rsidP="00DE54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информация, не имеющая отношения к образованию и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колледжу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191D" w:rsidRPr="0086191D" w:rsidRDefault="0086191D" w:rsidP="00DE54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расхождения между одними и теми же сведениями, размещаемыми в разных разделах интернет – сайта  и элементах его оформления.</w:t>
      </w:r>
    </w:p>
    <w:p w:rsidR="0086191D" w:rsidRPr="0086191D" w:rsidRDefault="0086191D" w:rsidP="00DE54B0">
      <w:pPr>
        <w:pStyle w:val="a3"/>
        <w:ind w:firstLine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3.7.   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В текстовой информации сайта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должно быть грамматических и орфографических  ошибок.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86191D" w:rsidRPr="00DE54B0" w:rsidRDefault="0086191D" w:rsidP="00DE5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4B0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DE54B0" w:rsidRPr="00DE54B0">
        <w:rPr>
          <w:rFonts w:ascii="Times New Roman" w:hAnsi="Times New Roman" w:cs="Times New Roman"/>
          <w:b/>
          <w:sz w:val="28"/>
          <w:szCs w:val="28"/>
          <w:lang w:eastAsia="ru-RU"/>
        </w:rPr>
        <w:t> АДМИНИСТРАЦИЯ САЙТА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4.1.  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Администратором сайта признается лицо, имеющее доступ к редактированию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материалов  сайта в сети Интернет. Назначается приказом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директора 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4.2.  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В администрацию сайта могут входить другие сотрудники и студенты, при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softHyphen/>
        <w:t>влекаемые в рабочем порядке к выполнению отдельных действий.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4.3.  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Администрация сайта в своих действиях руководствуется федеральными, региональными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нормативными актами, локальными документами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4.4.  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Администратор сайта несет персональную ответственность за совершение  с использованием паролей для управления сайтом и за выполнение своих функций.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4.5.  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Актуальные пароли для управления сайтом с краткой инструкцией по их использованию </w:t>
      </w: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 хранятся в запечатанном конверте у </w:t>
      </w:r>
      <w:r w:rsidR="00DE54B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директора колледжа</w:t>
      </w: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 При каждой смене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 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директору 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в трехдневный срок с момента смены паролей.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Директор 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  конверт с паролями для доступа к сайту в случае необходимости.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4.6. Пароли подлежат обязательной смене при каждой смене администратора сайта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и при каждом вскрытии конверта с паролями.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Pr="008619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Функции администрации сайта:</w:t>
      </w:r>
    </w:p>
    <w:p w:rsidR="00DE54B0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Контроль  за</w:t>
      </w:r>
      <w:proofErr w:type="gramEnd"/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Положения;</w:t>
      </w:r>
    </w:p>
    <w:p w:rsidR="00DE54B0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 Признание  и устранение нарушений;</w:t>
      </w:r>
    </w:p>
    <w:p w:rsidR="0086191D" w:rsidRPr="0086191D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6191D" w:rsidRPr="0086191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Своевременное  обновление информации на сайте;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191D" w:rsidRPr="0086191D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  Организация сбора и обработки необходимой информации;</w:t>
      </w:r>
    </w:p>
    <w:p w:rsidR="00DE54B0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  Передача вопросов посетителей их адресатам и публикация ответов;</w:t>
      </w:r>
    </w:p>
    <w:p w:rsidR="0086191D" w:rsidRPr="0086191D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86191D"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Обработка  электронных писем;</w:t>
      </w:r>
    </w:p>
    <w:p w:rsidR="0086191D" w:rsidRPr="0086191D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  Решение  технических вопросов;</w:t>
      </w:r>
    </w:p>
    <w:p w:rsidR="0086191D" w:rsidRPr="0086191D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  Подготовка  проектов локальных нормативных актов (и иных документов) в сфере своей  компетенции, включая проекты Положения о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191D" w:rsidRPr="00DE54B0" w:rsidRDefault="00DE54B0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t>  Запрос материалов от членов педагогического коллектива (предоставляемый</w:t>
      </w:r>
      <w:r w:rsidR="0086191D" w:rsidRPr="008619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191D" w:rsidRPr="00DE54B0">
        <w:rPr>
          <w:rFonts w:ascii="Times New Roman" w:hAnsi="Times New Roman" w:cs="Times New Roman"/>
          <w:iCs/>
          <w:sz w:val="28"/>
          <w:szCs w:val="28"/>
          <w:lang w:eastAsia="ru-RU"/>
        </w:rPr>
        <w:t>в  </w:t>
      </w:r>
      <w:r w:rsidR="0086191D" w:rsidRPr="00DE54B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электронном виде) для размещения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="0086191D" w:rsidRPr="00DE54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91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4.8.   </w:t>
      </w:r>
      <w:r w:rsidRPr="0086191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Администрация сайта обладает всеми полномочиями, необходимыми для осуществления </w:t>
      </w:r>
      <w:r w:rsidRPr="0086191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 вышеперечисленных  функций, обладает правами полного управления сайтом.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4.9. </w:t>
      </w:r>
      <w:r w:rsidRPr="0086191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Решения и действия администрации сайта, предполагающие существенные изменения  или затрагивающие чьи – либо интересы, фиксируются в  письменной форме.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4.10.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сайта уполномочена отправлять от имени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 почте, связанной с сайтом, сообщения, переданные для данной цели </w:t>
      </w:r>
      <w:r w:rsidR="00DE54B0">
        <w:rPr>
          <w:rFonts w:ascii="Times New Roman" w:hAnsi="Times New Roman" w:cs="Times New Roman"/>
          <w:sz w:val="28"/>
          <w:szCs w:val="28"/>
          <w:lang w:eastAsia="ru-RU"/>
        </w:rPr>
        <w:t>директором 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ответы на обращения посетителей и письма по вопросам своей компетенции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4.11.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Сайт 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может разрабатываться силами 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или другими специализированными организациями на договорной основе. В случае разработки сайта сторонней  организацией по заказу 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его разработка ведется в соответствии </w:t>
      </w:r>
      <w:proofErr w:type="gramStart"/>
      <w:r w:rsidRPr="0086191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91D">
        <w:rPr>
          <w:rFonts w:ascii="Times New Roman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критериями, указанными в данном Положении.</w:t>
      </w:r>
    </w:p>
    <w:p w:rsidR="00386C47" w:rsidRDefault="0086191D" w:rsidP="00386C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191D" w:rsidRDefault="0086191D" w:rsidP="00386C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503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C53503" w:rsidRPr="00C53503">
        <w:rPr>
          <w:rFonts w:ascii="Times New Roman" w:hAnsi="Times New Roman" w:cs="Times New Roman"/>
          <w:b/>
          <w:sz w:val="28"/>
          <w:szCs w:val="28"/>
          <w:lang w:eastAsia="ru-RU"/>
        </w:rPr>
        <w:t> ОТВЕТСТВЕННОСТЬ</w:t>
      </w:r>
    </w:p>
    <w:p w:rsidR="00C53503" w:rsidRPr="00C53503" w:rsidRDefault="00C53503" w:rsidP="00C53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5.1. 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Директор 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содержание информации, предоставленной на сайте.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5.2. </w:t>
      </w:r>
      <w:r w:rsidRPr="0086191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 xml:space="preserve">Администратор сайта несет ответственность </w:t>
      </w:r>
      <w:proofErr w:type="gramStart"/>
      <w:r w:rsidRPr="0086191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за</w:t>
      </w:r>
      <w:proofErr w:type="gramEnd"/>
      <w:r w:rsidRPr="0086191D">
        <w:rPr>
          <w:rFonts w:ascii="Times New Roman" w:hAnsi="Times New Roman" w:cs="Times New Roman"/>
          <w:spacing w:val="-12"/>
          <w:sz w:val="28"/>
          <w:szCs w:val="28"/>
          <w:lang w:eastAsia="ru-RU"/>
        </w:rPr>
        <w:t>: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несвоевременное размещение предоставляемой информации;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86191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неоперативное принятие мер по удалению материалов, не соответствующих требованиям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данного Положения;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  </w:t>
      </w:r>
      <w:r w:rsidRPr="0086191D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совершение действий, повлекших причинение вреда информационному ресурсу, и на</w:t>
      </w:r>
      <w:r w:rsidRPr="0086191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рушение работоспособности или возможность несанкционированного доступа к сайту.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5.3.</w:t>
      </w:r>
      <w:r w:rsidR="00C5350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 </w:t>
      </w:r>
      <w:r w:rsidRPr="0086191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Педагогический коллектив несет ответственность </w:t>
      </w:r>
      <w:proofErr w:type="gramStart"/>
      <w:r w:rsidRPr="0086191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за</w:t>
      </w:r>
      <w:proofErr w:type="gramEnd"/>
      <w:r w:rsidRPr="0086191D">
        <w:rPr>
          <w:rFonts w:ascii="Times New Roman" w:hAnsi="Times New Roman" w:cs="Times New Roman"/>
          <w:spacing w:val="-8"/>
          <w:sz w:val="28"/>
          <w:szCs w:val="28"/>
          <w:lang w:eastAsia="ru-RU"/>
        </w:rPr>
        <w:t>: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несвоевременное предоставление материалов администратору сайта с целью размещения их на сайте;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отказ от участия на форуме сайта, консультирования всех участников образовательного  процесса в той части содержания образования, которое касается зоны персональной 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ответственности педагогов.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6191D" w:rsidRPr="00C53503" w:rsidRDefault="0086191D" w:rsidP="00C53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503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C53503" w:rsidRPr="00C53503">
        <w:rPr>
          <w:rFonts w:ascii="Times New Roman" w:hAnsi="Times New Roman" w:cs="Times New Roman"/>
          <w:b/>
          <w:sz w:val="28"/>
          <w:szCs w:val="28"/>
          <w:lang w:eastAsia="ru-RU"/>
        </w:rPr>
        <w:t> КОНТРОЛЬ</w:t>
      </w:r>
    </w:p>
    <w:p w:rsidR="00C53503" w:rsidRPr="0086191D" w:rsidRDefault="00C53503" w:rsidP="00C5350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6.1. Общий </w:t>
      </w:r>
      <w:proofErr w:type="gramStart"/>
      <w:r w:rsidRPr="0086191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обязанностей администратора сайта возлагается  на директора 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6.2. Общая координация работ по развитию сайта и </w:t>
      </w:r>
      <w:proofErr w:type="gramStart"/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исполнением обя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</w:p>
    <w:p w:rsidR="0086191D" w:rsidRPr="00C53503" w:rsidRDefault="0086191D" w:rsidP="00C535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503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7. </w:t>
      </w:r>
      <w:r w:rsidR="00C53503" w:rsidRPr="00C53503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КРИТЕРИИ И ПОКАЗАТЕЛИ ЭФФЕКТИВНОСТИ САЙТА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i/>
          <w:iCs/>
          <w:spacing w:val="-5"/>
          <w:sz w:val="28"/>
          <w:szCs w:val="28"/>
          <w:lang w:eastAsia="ru-RU"/>
        </w:rPr>
        <w:t> 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Критериями и показателями эффективности являются: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скорость загрузки страниц сайта;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оформление сайта и удобство для навигации;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оптимальный объем информационного ресурса;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посещаемость и индекс цитирования;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содержательность и полнота информации;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количество и качество обращений посетителей и ответов на них;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количество официальных публикаций работ </w:t>
      </w:r>
      <w:r w:rsidR="00C5350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обучающихся/</w:t>
      </w:r>
      <w:r w:rsidRPr="0086191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студентов и преподавателей на сайте;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 xml:space="preserve">  наполненность информацией личных страниц сотрудников 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191D" w:rsidRPr="0086191D" w:rsidRDefault="0086191D" w:rsidP="008619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5350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191D">
        <w:rPr>
          <w:rFonts w:ascii="Times New Roman" w:hAnsi="Times New Roman" w:cs="Times New Roman"/>
          <w:sz w:val="28"/>
          <w:szCs w:val="28"/>
          <w:lang w:eastAsia="ru-RU"/>
        </w:rPr>
        <w:t>  оперативность предоставления актуальной информации.</w:t>
      </w:r>
    </w:p>
    <w:p w:rsidR="00386C47" w:rsidRDefault="0086191D" w:rsidP="00386C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91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386C47" w:rsidRDefault="00386C47" w:rsidP="00386C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503" w:rsidRPr="00386C47" w:rsidRDefault="00C53503" w:rsidP="00386C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C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</w:t>
      </w:r>
      <w:r w:rsidR="00386C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86C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 1 от 29 августа 2014г.  </w:t>
      </w:r>
    </w:p>
    <w:p w:rsidR="004D72DC" w:rsidRPr="0086191D" w:rsidRDefault="004D72DC" w:rsidP="00861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72DC" w:rsidRPr="0086191D" w:rsidSect="002A0C2C">
      <w:pgSz w:w="11907" w:h="16840" w:code="9"/>
      <w:pgMar w:top="567" w:right="1134" w:bottom="851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C37"/>
    <w:multiLevelType w:val="hybridMultilevel"/>
    <w:tmpl w:val="D36EBD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95042"/>
    <w:multiLevelType w:val="hybridMultilevel"/>
    <w:tmpl w:val="D1541A9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841007"/>
    <w:multiLevelType w:val="hybridMultilevel"/>
    <w:tmpl w:val="2B629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7AB1"/>
    <w:multiLevelType w:val="hybridMultilevel"/>
    <w:tmpl w:val="9356F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5977"/>
    <w:multiLevelType w:val="hybridMultilevel"/>
    <w:tmpl w:val="EB92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B2396"/>
    <w:multiLevelType w:val="hybridMultilevel"/>
    <w:tmpl w:val="FE2C6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28C8"/>
    <w:multiLevelType w:val="hybridMultilevel"/>
    <w:tmpl w:val="1DF818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2036649"/>
    <w:multiLevelType w:val="hybridMultilevel"/>
    <w:tmpl w:val="7F485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6191D"/>
    <w:rsid w:val="001B4FB0"/>
    <w:rsid w:val="002A0C2C"/>
    <w:rsid w:val="00386C47"/>
    <w:rsid w:val="00403BF0"/>
    <w:rsid w:val="00452531"/>
    <w:rsid w:val="004D72DC"/>
    <w:rsid w:val="005024A1"/>
    <w:rsid w:val="00612E5E"/>
    <w:rsid w:val="0086191D"/>
    <w:rsid w:val="00BB3D62"/>
    <w:rsid w:val="00BC064F"/>
    <w:rsid w:val="00BF2717"/>
    <w:rsid w:val="00C04DFF"/>
    <w:rsid w:val="00C53503"/>
    <w:rsid w:val="00C76E4C"/>
    <w:rsid w:val="00D00414"/>
    <w:rsid w:val="00D0043E"/>
    <w:rsid w:val="00DE54B0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9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91D"/>
  </w:style>
  <w:style w:type="paragraph" w:styleId="a3">
    <w:name w:val="No Spacing"/>
    <w:uiPriority w:val="1"/>
    <w:qFormat/>
    <w:rsid w:val="00861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9082-3A63-44BA-883A-6C2E0255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2014-11-06T08:11:00Z</dcterms:created>
  <dcterms:modified xsi:type="dcterms:W3CDTF">2015-04-10T04:24:00Z</dcterms:modified>
</cp:coreProperties>
</file>