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1" w:rsidRDefault="000552E3" w:rsidP="008E587A">
      <w:pPr>
        <w:ind w:hanging="567"/>
      </w:pPr>
      <w:r>
        <w:rPr>
          <w:noProof/>
        </w:rPr>
        <w:drawing>
          <wp:inline distT="0" distB="0" distL="0" distR="0">
            <wp:extent cx="6659880" cy="9210040"/>
            <wp:effectExtent l="19050" t="0" r="7620" b="0"/>
            <wp:docPr id="1" name="Рисунок 0" descr="Рисунок (19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9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2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832">
        <w:t xml:space="preserve">                                                                                                      </w:t>
      </w:r>
    </w:p>
    <w:p w:rsidR="00D321B9" w:rsidRDefault="00D321B9" w:rsidP="00023832">
      <w:pPr>
        <w:sectPr w:rsidR="00D321B9" w:rsidSect="00E37BCB"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lastRenderedPageBreak/>
        <w:t xml:space="preserve">•  обеспечение  </w:t>
      </w:r>
      <w:r w:rsidR="0006049E" w:rsidRPr="00B977E5">
        <w:rPr>
          <w:sz w:val="28"/>
          <w:szCs w:val="28"/>
        </w:rPr>
        <w:t>об</w:t>
      </w:r>
      <w:r w:rsidRPr="00B977E5">
        <w:rPr>
          <w:sz w:val="28"/>
          <w:szCs w:val="28"/>
        </w:rPr>
        <w:t>уча</w:t>
      </w:r>
      <w:r w:rsidR="0006049E" w:rsidRPr="00B977E5">
        <w:rPr>
          <w:sz w:val="28"/>
          <w:szCs w:val="28"/>
        </w:rPr>
        <w:t>ю</w:t>
      </w:r>
      <w:r w:rsidRPr="00B977E5">
        <w:rPr>
          <w:sz w:val="28"/>
          <w:szCs w:val="28"/>
        </w:rPr>
        <w:t>щихся</w:t>
      </w:r>
      <w:r w:rsidR="00B977E5" w:rsidRP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•  предупреждение (профилактика) среди обучающихся</w:t>
      </w:r>
      <w:r w:rsidR="00B977E5" w:rsidRP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инфекционных и  неинфекционных заболеваний, связанных с фактором питания;  </w:t>
      </w:r>
    </w:p>
    <w:p w:rsidR="0006049E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пропаганда принципов полноценного и здорового питания; </w:t>
      </w:r>
    </w:p>
    <w:p w:rsidR="00E37BCB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•  исп</w:t>
      </w:r>
      <w:r w:rsidRPr="00E37BCB">
        <w:rPr>
          <w:sz w:val="28"/>
          <w:szCs w:val="28"/>
        </w:rPr>
        <w:t xml:space="preserve">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E37BCB" w:rsidRPr="00B977E5" w:rsidRDefault="00E37BCB" w:rsidP="00C36B4B">
      <w:pPr>
        <w:spacing w:before="240" w:after="240"/>
        <w:jc w:val="center"/>
        <w:rPr>
          <w:b/>
          <w:sz w:val="28"/>
          <w:szCs w:val="28"/>
        </w:rPr>
      </w:pPr>
      <w:r w:rsidRPr="00B977E5">
        <w:rPr>
          <w:b/>
          <w:sz w:val="28"/>
          <w:szCs w:val="28"/>
        </w:rPr>
        <w:t xml:space="preserve">3.  ОБЩИЕ ПРИНЦИПЫ ОРГАНИЗАЦИИ ПИТАНИЯ </w:t>
      </w:r>
      <w:r w:rsidR="0006049E" w:rsidRPr="00B977E5">
        <w:rPr>
          <w:b/>
          <w:sz w:val="28"/>
          <w:szCs w:val="28"/>
        </w:rPr>
        <w:t>ОБ</w:t>
      </w:r>
      <w:r w:rsidRPr="00B977E5">
        <w:rPr>
          <w:b/>
          <w:sz w:val="28"/>
          <w:szCs w:val="28"/>
        </w:rPr>
        <w:t>УЧА</w:t>
      </w:r>
      <w:r w:rsidR="0006049E" w:rsidRPr="00B977E5">
        <w:rPr>
          <w:b/>
          <w:sz w:val="28"/>
          <w:szCs w:val="28"/>
        </w:rPr>
        <w:t>Ю</w:t>
      </w:r>
      <w:r w:rsidRPr="00B977E5">
        <w:rPr>
          <w:b/>
          <w:sz w:val="28"/>
          <w:szCs w:val="28"/>
        </w:rPr>
        <w:t>ЩИХСЯ</w:t>
      </w:r>
      <w:r w:rsidR="00B977E5">
        <w:rPr>
          <w:b/>
          <w:sz w:val="28"/>
          <w:szCs w:val="28"/>
        </w:rPr>
        <w:t>/СТУДЕНТОВ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3.1.  Организация  питания  </w:t>
      </w:r>
      <w:r w:rsidR="0006049E" w:rsidRPr="00B977E5">
        <w:rPr>
          <w:sz w:val="28"/>
          <w:szCs w:val="28"/>
        </w:rPr>
        <w:t>об</w:t>
      </w:r>
      <w:r w:rsidRPr="00B977E5">
        <w:rPr>
          <w:sz w:val="28"/>
          <w:szCs w:val="28"/>
        </w:rPr>
        <w:t>уча</w:t>
      </w:r>
      <w:r w:rsidR="0006049E" w:rsidRPr="00B977E5">
        <w:rPr>
          <w:sz w:val="28"/>
          <w:szCs w:val="28"/>
        </w:rPr>
        <w:t>ю</w:t>
      </w:r>
      <w:r w:rsidRPr="00B977E5">
        <w:rPr>
          <w:sz w:val="28"/>
          <w:szCs w:val="28"/>
        </w:rPr>
        <w:t>щихся</w:t>
      </w:r>
      <w:r w:rsid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 является  отдельным  обязательным </w:t>
      </w:r>
      <w:r w:rsidR="001D5454" w:rsidRPr="00B977E5">
        <w:rPr>
          <w:sz w:val="28"/>
          <w:szCs w:val="28"/>
        </w:rPr>
        <w:t xml:space="preserve"> направлением деятельности </w:t>
      </w:r>
      <w:r w:rsidR="00B977E5">
        <w:rPr>
          <w:sz w:val="28"/>
          <w:szCs w:val="28"/>
        </w:rPr>
        <w:t>колледжа</w:t>
      </w:r>
      <w:r w:rsidRPr="00B977E5">
        <w:rPr>
          <w:sz w:val="28"/>
          <w:szCs w:val="28"/>
        </w:rPr>
        <w:t xml:space="preserve">.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3.2.  Для  организации  питания  учащихся</w:t>
      </w:r>
      <w:r w:rsid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 используются  специальные  помещения (пищеблок),  соответствующие  требованиям  санитарно- гигиенических норм и правил по следующим направлениям: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соответствие числа посадочных мест столовой установленным нормам;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наличие пищеблока, подсобных помещений для хранения продуктов;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B977E5">
        <w:rPr>
          <w:sz w:val="28"/>
          <w:szCs w:val="28"/>
        </w:rPr>
        <w:t>СанПиН</w:t>
      </w:r>
      <w:proofErr w:type="spellEnd"/>
      <w:r w:rsidRPr="00B977E5">
        <w:rPr>
          <w:sz w:val="28"/>
          <w:szCs w:val="28"/>
        </w:rPr>
        <w:t xml:space="preserve">;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наличие вытяжного оборудования, его работоспособность;  </w:t>
      </w:r>
    </w:p>
    <w:p w:rsidR="00E37BCB" w:rsidRPr="00B977E5" w:rsidRDefault="00E37BCB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E37BCB" w:rsidRPr="00B977E5" w:rsidRDefault="00E37BCB" w:rsidP="00EC44BB">
      <w:pPr>
        <w:numPr>
          <w:ilvl w:val="1"/>
          <w:numId w:val="3"/>
        </w:num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В пищеблоке постоянно должны находиться: 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заявки  </w:t>
      </w:r>
      <w:r w:rsidR="004F668A" w:rsidRPr="00B977E5">
        <w:rPr>
          <w:sz w:val="28"/>
          <w:szCs w:val="28"/>
        </w:rPr>
        <w:t>на  питание</w:t>
      </w:r>
      <w:r w:rsidRPr="00B977E5">
        <w:rPr>
          <w:sz w:val="28"/>
          <w:szCs w:val="28"/>
        </w:rPr>
        <w:t xml:space="preserve">; 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</w:t>
      </w:r>
      <w:r w:rsidR="00B977E5">
        <w:rPr>
          <w:sz w:val="28"/>
          <w:szCs w:val="28"/>
        </w:rPr>
        <w:t xml:space="preserve"> </w:t>
      </w:r>
      <w:r w:rsidRPr="00B977E5">
        <w:rPr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>•   журнал бракеража готовой кулин</w:t>
      </w:r>
      <w:r w:rsidR="004F668A" w:rsidRPr="00B977E5">
        <w:rPr>
          <w:sz w:val="28"/>
          <w:szCs w:val="28"/>
        </w:rPr>
        <w:t>арной продукции</w:t>
      </w:r>
      <w:r w:rsidRPr="00B977E5">
        <w:rPr>
          <w:sz w:val="28"/>
          <w:szCs w:val="28"/>
        </w:rPr>
        <w:t xml:space="preserve">;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</w:t>
      </w:r>
      <w:r w:rsidR="00B977E5">
        <w:rPr>
          <w:sz w:val="28"/>
          <w:szCs w:val="28"/>
        </w:rPr>
        <w:t xml:space="preserve"> </w:t>
      </w:r>
      <w:r w:rsidRPr="00B977E5">
        <w:rPr>
          <w:sz w:val="28"/>
          <w:szCs w:val="28"/>
        </w:rPr>
        <w:t xml:space="preserve">журнал проведения витаминизации третьих и сладких блюд; 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журнал учета температурного режима холодильного оборудования;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>•  ведомост</w:t>
      </w:r>
      <w:r w:rsidR="00B977E5">
        <w:rPr>
          <w:sz w:val="28"/>
          <w:szCs w:val="28"/>
        </w:rPr>
        <w:t>ь  контроля  рациона  питания (</w:t>
      </w:r>
      <w:r w:rsidRPr="00B977E5">
        <w:rPr>
          <w:sz w:val="28"/>
          <w:szCs w:val="28"/>
        </w:rPr>
        <w:t>формы  учетной  документации  пищеблока – приложение №</w:t>
      </w:r>
      <w:r w:rsidR="00B977E5">
        <w:rPr>
          <w:sz w:val="28"/>
          <w:szCs w:val="28"/>
        </w:rPr>
        <w:t xml:space="preserve"> </w:t>
      </w:r>
      <w:r w:rsidRPr="00B977E5">
        <w:rPr>
          <w:sz w:val="28"/>
          <w:szCs w:val="28"/>
        </w:rPr>
        <w:t xml:space="preserve">10 к </w:t>
      </w:r>
      <w:proofErr w:type="spellStart"/>
      <w:r w:rsidRPr="00B977E5">
        <w:rPr>
          <w:sz w:val="28"/>
          <w:szCs w:val="28"/>
        </w:rPr>
        <w:t>СанПиН</w:t>
      </w:r>
      <w:proofErr w:type="spellEnd"/>
      <w:r w:rsidRPr="00B977E5">
        <w:rPr>
          <w:sz w:val="28"/>
          <w:szCs w:val="28"/>
        </w:rPr>
        <w:t xml:space="preserve"> 2.4.5.2409-08);  </w:t>
      </w:r>
    </w:p>
    <w:p w:rsidR="00E37BCB" w:rsidRPr="00B977E5" w:rsidRDefault="00F271C4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копии  примерного 12-дневного  меню (или 14-дневного </w:t>
      </w:r>
      <w:r w:rsidR="00E37BCB" w:rsidRPr="00B977E5">
        <w:rPr>
          <w:sz w:val="28"/>
          <w:szCs w:val="28"/>
        </w:rPr>
        <w:t xml:space="preserve">меню),  согласованных с территориальным отделом </w:t>
      </w:r>
      <w:proofErr w:type="spellStart"/>
      <w:r w:rsidR="00E37BCB" w:rsidRPr="00B977E5">
        <w:rPr>
          <w:sz w:val="28"/>
          <w:szCs w:val="28"/>
        </w:rPr>
        <w:t>Роспотребнадзора</w:t>
      </w:r>
      <w:proofErr w:type="spellEnd"/>
      <w:r w:rsidR="00E37BCB" w:rsidRPr="00B977E5">
        <w:rPr>
          <w:sz w:val="28"/>
          <w:szCs w:val="28"/>
        </w:rPr>
        <w:t xml:space="preserve">;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ежедневные меню, технологические карты на приготовляемые блюда;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•   книга отзывов и предложений.    </w:t>
      </w:r>
    </w:p>
    <w:p w:rsidR="00E37BCB" w:rsidRPr="00B977E5" w:rsidRDefault="00E37BCB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3.4</w:t>
      </w:r>
      <w:r w:rsidR="004F668A" w:rsidRPr="00B977E5">
        <w:rPr>
          <w:sz w:val="28"/>
          <w:szCs w:val="28"/>
        </w:rPr>
        <w:t xml:space="preserve">.  Администрация  </w:t>
      </w:r>
      <w:r w:rsidR="00B977E5">
        <w:rPr>
          <w:sz w:val="28"/>
          <w:szCs w:val="28"/>
        </w:rPr>
        <w:t>колледжа</w:t>
      </w:r>
      <w:r w:rsidRPr="00B977E5">
        <w:rPr>
          <w:sz w:val="28"/>
          <w:szCs w:val="28"/>
        </w:rPr>
        <w:t xml:space="preserve">  обеспечивает  принятие  организационно- управленческих  решений,  направленных  на  обеспечение  горячим  питанием  </w:t>
      </w:r>
      <w:r w:rsidR="004F668A" w:rsidRPr="00B977E5">
        <w:rPr>
          <w:sz w:val="28"/>
          <w:szCs w:val="28"/>
        </w:rPr>
        <w:lastRenderedPageBreak/>
        <w:t>об</w:t>
      </w:r>
      <w:r w:rsidRPr="00B977E5">
        <w:rPr>
          <w:sz w:val="28"/>
          <w:szCs w:val="28"/>
        </w:rPr>
        <w:t>уча</w:t>
      </w:r>
      <w:r w:rsidR="004F668A" w:rsidRPr="00B977E5">
        <w:rPr>
          <w:sz w:val="28"/>
          <w:szCs w:val="28"/>
        </w:rPr>
        <w:t>ю</w:t>
      </w:r>
      <w:r w:rsidRPr="00B977E5">
        <w:rPr>
          <w:sz w:val="28"/>
          <w:szCs w:val="28"/>
        </w:rPr>
        <w:t>щихся</w:t>
      </w:r>
      <w:r w:rsid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>,  принципов  и  санитарно-гигиенических  основ</w:t>
      </w:r>
      <w:r w:rsidR="004F668A" w:rsidRPr="00B977E5">
        <w:rPr>
          <w:sz w:val="28"/>
          <w:szCs w:val="28"/>
        </w:rPr>
        <w:t xml:space="preserve">  здорового питания.</w:t>
      </w:r>
      <w:r w:rsidRPr="00B977E5">
        <w:rPr>
          <w:sz w:val="28"/>
          <w:szCs w:val="28"/>
        </w:rPr>
        <w:t xml:space="preserve"> </w:t>
      </w:r>
    </w:p>
    <w:p w:rsidR="00E37BCB" w:rsidRPr="00B977E5" w:rsidRDefault="00FE3112" w:rsidP="00EC44BB">
      <w:pPr>
        <w:ind w:left="75"/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3.5</w:t>
      </w:r>
      <w:r w:rsidR="004F668A" w:rsidRPr="00B977E5">
        <w:rPr>
          <w:sz w:val="28"/>
          <w:szCs w:val="28"/>
        </w:rPr>
        <w:t xml:space="preserve">.  Режим питания в </w:t>
      </w:r>
      <w:r w:rsidR="00B977E5">
        <w:rPr>
          <w:sz w:val="28"/>
          <w:szCs w:val="28"/>
        </w:rPr>
        <w:t>колледже</w:t>
      </w:r>
      <w:r w:rsidR="00E37BCB" w:rsidRPr="00B977E5">
        <w:rPr>
          <w:sz w:val="28"/>
          <w:szCs w:val="28"/>
        </w:rPr>
        <w:t xml:space="preserve"> определяется </w:t>
      </w:r>
      <w:proofErr w:type="spellStart"/>
      <w:r w:rsidR="00E37BCB" w:rsidRPr="00B977E5">
        <w:rPr>
          <w:sz w:val="28"/>
          <w:szCs w:val="28"/>
        </w:rPr>
        <w:t>СанПиН</w:t>
      </w:r>
      <w:proofErr w:type="spellEnd"/>
      <w:r w:rsidR="00E37BCB" w:rsidRPr="00B977E5">
        <w:rPr>
          <w:sz w:val="28"/>
          <w:szCs w:val="28"/>
        </w:rPr>
        <w:t xml:space="preserve">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E37BCB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 3.6</w:t>
      </w:r>
      <w:r w:rsidR="004F668A" w:rsidRPr="00B977E5">
        <w:rPr>
          <w:sz w:val="28"/>
          <w:szCs w:val="28"/>
        </w:rPr>
        <w:t xml:space="preserve">.  Питание  в  </w:t>
      </w:r>
      <w:r w:rsidR="00B977E5">
        <w:rPr>
          <w:sz w:val="28"/>
          <w:szCs w:val="28"/>
        </w:rPr>
        <w:t>колледже</w:t>
      </w:r>
      <w:r w:rsidR="00E37BCB" w:rsidRPr="00B977E5">
        <w:rPr>
          <w:sz w:val="28"/>
          <w:szCs w:val="28"/>
        </w:rPr>
        <w:t xml:space="preserve"> организуется  на  основе  разрабатываемого  рациона  питания  и  примерного  </w:t>
      </w:r>
      <w:r w:rsidR="00C0606F" w:rsidRPr="00B977E5">
        <w:rPr>
          <w:sz w:val="28"/>
          <w:szCs w:val="28"/>
        </w:rPr>
        <w:t>четырнадцати</w:t>
      </w:r>
      <w:r w:rsidR="00E37BCB" w:rsidRPr="00B977E5">
        <w:rPr>
          <w:sz w:val="28"/>
          <w:szCs w:val="28"/>
        </w:rPr>
        <w:t>дневного  меню,  разработанного  в  соответствии  с рекомендуемой формой  составления  примерного  меню  и  пищевой  ц</w:t>
      </w:r>
      <w:r w:rsidR="005113DA" w:rsidRPr="00B977E5">
        <w:rPr>
          <w:sz w:val="28"/>
          <w:szCs w:val="28"/>
        </w:rPr>
        <w:t>енности  приготовляемых  блюд (</w:t>
      </w:r>
      <w:r w:rsidR="00E37BCB" w:rsidRPr="00B977E5">
        <w:rPr>
          <w:sz w:val="28"/>
          <w:szCs w:val="28"/>
        </w:rPr>
        <w:t>приложение  №</w:t>
      </w:r>
      <w:r w:rsid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 xml:space="preserve">2  к  </w:t>
      </w:r>
      <w:proofErr w:type="spellStart"/>
      <w:r w:rsidR="00E37BCB" w:rsidRPr="00B977E5">
        <w:rPr>
          <w:sz w:val="28"/>
          <w:szCs w:val="28"/>
        </w:rPr>
        <w:t>СанПиН</w:t>
      </w:r>
      <w:proofErr w:type="spellEnd"/>
      <w:r w:rsidR="00E37BCB" w:rsidRPr="00B977E5">
        <w:rPr>
          <w:sz w:val="28"/>
          <w:szCs w:val="28"/>
        </w:rPr>
        <w:t xml:space="preserve">  2.4.5.2409-08),  а  также  меню-раскладок,  содержащих  количественные  данные о рецептуре блюд.  </w:t>
      </w:r>
    </w:p>
    <w:p w:rsidR="00AA6EBD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3.7</w:t>
      </w:r>
      <w:r w:rsidR="00E37BCB" w:rsidRPr="00B977E5">
        <w:rPr>
          <w:sz w:val="28"/>
          <w:szCs w:val="28"/>
        </w:rPr>
        <w:t xml:space="preserve">.   Примерное  меню  </w:t>
      </w:r>
      <w:r w:rsidR="004F668A" w:rsidRPr="00B977E5">
        <w:rPr>
          <w:sz w:val="28"/>
          <w:szCs w:val="28"/>
        </w:rPr>
        <w:t xml:space="preserve">утверждается  директором  </w:t>
      </w:r>
      <w:r w:rsidR="00B977E5">
        <w:rPr>
          <w:sz w:val="28"/>
          <w:szCs w:val="28"/>
        </w:rPr>
        <w:t>колледжа</w:t>
      </w:r>
      <w:r w:rsidR="004F668A" w:rsidRPr="00B977E5">
        <w:rPr>
          <w:sz w:val="28"/>
          <w:szCs w:val="28"/>
        </w:rPr>
        <w:t>.</w:t>
      </w:r>
      <w:r w:rsidR="00E37BCB" w:rsidRPr="00B977E5">
        <w:rPr>
          <w:sz w:val="28"/>
          <w:szCs w:val="28"/>
        </w:rPr>
        <w:t xml:space="preserve">     </w:t>
      </w:r>
    </w:p>
    <w:p w:rsidR="00AA6EBD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3.8</w:t>
      </w:r>
      <w:r w:rsidR="00E37BCB" w:rsidRPr="00B977E5">
        <w:rPr>
          <w:sz w:val="28"/>
          <w:szCs w:val="28"/>
        </w:rPr>
        <w:t xml:space="preserve">.   Обслуживание  горячим  питанием  </w:t>
      </w:r>
      <w:r w:rsidR="004F668A" w:rsidRPr="00B977E5">
        <w:rPr>
          <w:sz w:val="28"/>
          <w:szCs w:val="28"/>
        </w:rPr>
        <w:t>об</w:t>
      </w:r>
      <w:r w:rsidR="00E37BCB" w:rsidRPr="00B977E5">
        <w:rPr>
          <w:sz w:val="28"/>
          <w:szCs w:val="28"/>
        </w:rPr>
        <w:t>уча</w:t>
      </w:r>
      <w:r w:rsidR="004F668A" w:rsidRPr="00B977E5">
        <w:rPr>
          <w:sz w:val="28"/>
          <w:szCs w:val="28"/>
        </w:rPr>
        <w:t>ю</w:t>
      </w:r>
      <w:r w:rsidR="00E37BCB" w:rsidRPr="00B977E5">
        <w:rPr>
          <w:sz w:val="28"/>
          <w:szCs w:val="28"/>
        </w:rPr>
        <w:t>щихся</w:t>
      </w:r>
      <w:r w:rsidR="00B977E5">
        <w:rPr>
          <w:sz w:val="28"/>
          <w:szCs w:val="28"/>
        </w:rPr>
        <w:t>/студентов</w:t>
      </w:r>
      <w:r w:rsidR="00E37BCB" w:rsidRPr="00B977E5">
        <w:rPr>
          <w:sz w:val="28"/>
          <w:szCs w:val="28"/>
        </w:rPr>
        <w:t xml:space="preserve">  осуществляетс</w:t>
      </w:r>
      <w:r w:rsidR="004F668A" w:rsidRPr="00B977E5">
        <w:rPr>
          <w:sz w:val="28"/>
          <w:szCs w:val="28"/>
        </w:rPr>
        <w:t xml:space="preserve">я  штатными  сотрудниками  </w:t>
      </w:r>
      <w:r w:rsidR="00B977E5">
        <w:rPr>
          <w:sz w:val="28"/>
          <w:szCs w:val="28"/>
        </w:rPr>
        <w:t>колледжа</w:t>
      </w:r>
      <w:r w:rsidR="00E37BCB" w:rsidRPr="00B977E5">
        <w:rPr>
          <w:sz w:val="28"/>
          <w:szCs w:val="28"/>
        </w:rPr>
        <w:t>,  имеющими  соответствующую  профессиональную  квалификацию,  прошедшими  предваритель</w:t>
      </w:r>
      <w:r w:rsidR="005113DA" w:rsidRPr="00B977E5">
        <w:rPr>
          <w:sz w:val="28"/>
          <w:szCs w:val="28"/>
        </w:rPr>
        <w:t>ный (</w:t>
      </w:r>
      <w:r w:rsidR="00E37BCB" w:rsidRPr="00B977E5">
        <w:rPr>
          <w:sz w:val="28"/>
          <w:szCs w:val="28"/>
        </w:rPr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AA6EBD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3.9</w:t>
      </w:r>
      <w:r w:rsidR="00E37BCB" w:rsidRPr="00B977E5">
        <w:rPr>
          <w:sz w:val="28"/>
          <w:szCs w:val="28"/>
        </w:rPr>
        <w:t>.   Поставку  пищевых  продуктов  и  продовольственного  сырья  д</w:t>
      </w:r>
      <w:r w:rsidR="004F668A" w:rsidRPr="00B977E5">
        <w:rPr>
          <w:sz w:val="28"/>
          <w:szCs w:val="28"/>
        </w:rPr>
        <w:t xml:space="preserve">ля  организации питания в </w:t>
      </w:r>
      <w:r w:rsidR="00B977E5">
        <w:rPr>
          <w:sz w:val="28"/>
          <w:szCs w:val="28"/>
        </w:rPr>
        <w:t>колледж</w:t>
      </w:r>
      <w:r w:rsidR="004F668A" w:rsidRP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>осуществляют предприятия (организации),  специализирующиеся  на  работе  по  поставкам  продуктов  питания  в  образо</w:t>
      </w:r>
      <w:r w:rsidR="004F668A" w:rsidRPr="00B977E5">
        <w:rPr>
          <w:sz w:val="28"/>
          <w:szCs w:val="28"/>
        </w:rPr>
        <w:t xml:space="preserve">вательные учреждения </w:t>
      </w:r>
      <w:r w:rsidR="00E37BCB" w:rsidRPr="00B977E5">
        <w:rPr>
          <w:sz w:val="28"/>
          <w:szCs w:val="28"/>
        </w:rPr>
        <w:t xml:space="preserve"> в соответствии с Федеральным  законом от </w:t>
      </w:r>
      <w:r w:rsidR="005113DA" w:rsidRPr="00B977E5">
        <w:rPr>
          <w:sz w:val="28"/>
          <w:szCs w:val="28"/>
        </w:rPr>
        <w:t>18.07.2011</w:t>
      </w:r>
      <w:r w:rsidR="00E37BCB" w:rsidRPr="00B977E5">
        <w:rPr>
          <w:sz w:val="28"/>
          <w:szCs w:val="28"/>
        </w:rPr>
        <w:t xml:space="preserve"> года</w:t>
      </w:r>
      <w:r w:rsidR="005113DA" w:rsidRPr="00B977E5">
        <w:rPr>
          <w:sz w:val="28"/>
          <w:szCs w:val="28"/>
        </w:rPr>
        <w:t xml:space="preserve"> (в редакции от 02.07.2013г.)</w:t>
      </w:r>
      <w:r w:rsidR="00E37BCB" w:rsidRPr="00B977E5">
        <w:rPr>
          <w:sz w:val="28"/>
          <w:szCs w:val="28"/>
        </w:rPr>
        <w:t xml:space="preserve"> №</w:t>
      </w:r>
      <w:r w:rsidR="005113DA" w:rsidRPr="00B977E5">
        <w:rPr>
          <w:sz w:val="28"/>
          <w:szCs w:val="28"/>
        </w:rPr>
        <w:t xml:space="preserve"> 223</w:t>
      </w:r>
      <w:r w:rsidR="00E37BCB" w:rsidRPr="00B977E5">
        <w:rPr>
          <w:sz w:val="28"/>
          <w:szCs w:val="28"/>
        </w:rPr>
        <w:t xml:space="preserve">-ФЗ "О </w:t>
      </w:r>
      <w:r w:rsidR="005113DA" w:rsidRPr="00B977E5">
        <w:rPr>
          <w:sz w:val="28"/>
          <w:szCs w:val="28"/>
        </w:rPr>
        <w:t>закупках товаров, работ, услуг отдельными видами юридических лиц».</w:t>
      </w:r>
    </w:p>
    <w:p w:rsidR="00AA6EBD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3.10</w:t>
      </w:r>
      <w:r w:rsidR="00E37BCB" w:rsidRPr="00B977E5">
        <w:rPr>
          <w:sz w:val="28"/>
          <w:szCs w:val="28"/>
        </w:rPr>
        <w:t>.   На поставку п</w:t>
      </w:r>
      <w:r w:rsidR="00AA6EBD" w:rsidRPr="00B977E5">
        <w:rPr>
          <w:sz w:val="28"/>
          <w:szCs w:val="28"/>
        </w:rPr>
        <w:t>итания заключаются</w:t>
      </w:r>
      <w:r w:rsidR="00E37BCB" w:rsidRPr="00B977E5">
        <w:rPr>
          <w:sz w:val="28"/>
          <w:szCs w:val="28"/>
        </w:rPr>
        <w:t xml:space="preserve"> контракты (до</w:t>
      </w:r>
      <w:r w:rsidR="004F668A" w:rsidRPr="00B977E5">
        <w:rPr>
          <w:sz w:val="28"/>
          <w:szCs w:val="28"/>
        </w:rPr>
        <w:t xml:space="preserve">говоры)  непосредственно  </w:t>
      </w:r>
      <w:r w:rsidR="00B977E5">
        <w:rPr>
          <w:sz w:val="28"/>
          <w:szCs w:val="28"/>
        </w:rPr>
        <w:t>колледжем</w:t>
      </w:r>
      <w:r w:rsidR="002112AF" w:rsidRPr="00B977E5">
        <w:rPr>
          <w:sz w:val="28"/>
          <w:szCs w:val="28"/>
        </w:rPr>
        <w:t>,  являющимся   заказчиком</w:t>
      </w:r>
      <w:r w:rsidR="00E37BCB" w:rsidRPr="00B977E5">
        <w:rPr>
          <w:sz w:val="28"/>
          <w:szCs w:val="28"/>
        </w:rPr>
        <w:t xml:space="preserve">. </w:t>
      </w:r>
      <w:r w:rsidR="002112AF" w:rsidRP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>Поставщики должны иметь соответствующую материально- техническую  базу,  специализированные  транспортные  сред</w:t>
      </w:r>
      <w:r w:rsidR="00E15A81" w:rsidRPr="00B977E5">
        <w:rPr>
          <w:sz w:val="28"/>
          <w:szCs w:val="28"/>
        </w:rPr>
        <w:t>ства,  квалифицированные  кадры.  О</w:t>
      </w:r>
      <w:r w:rsidR="00E37BCB" w:rsidRPr="00B977E5">
        <w:rPr>
          <w:sz w:val="28"/>
          <w:szCs w:val="28"/>
        </w:rPr>
        <w:t>беспе</w:t>
      </w:r>
      <w:r w:rsidR="00E15A81" w:rsidRPr="00B977E5">
        <w:rPr>
          <w:sz w:val="28"/>
          <w:szCs w:val="28"/>
        </w:rPr>
        <w:t xml:space="preserve">чивать  поставку  продукции,   </w:t>
      </w:r>
      <w:r w:rsidR="00E37BCB" w:rsidRPr="00B977E5">
        <w:rPr>
          <w:sz w:val="28"/>
          <w:szCs w:val="28"/>
        </w:rPr>
        <w:t xml:space="preserve"> соответствующей по качеству требованиям государственных стандартов и  иных нормативных документов. </w:t>
      </w:r>
    </w:p>
    <w:p w:rsidR="00AA6EBD" w:rsidRPr="00B977E5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3.11</w:t>
      </w:r>
      <w:r w:rsidR="00E37BCB" w:rsidRPr="00B977E5">
        <w:rPr>
          <w:sz w:val="28"/>
          <w:szCs w:val="28"/>
        </w:rPr>
        <w:t xml:space="preserve">.   Гигиенические  показатели пищевой  ценности  продовольственного сырья  и  пищевых  продуктов,  используемых  в  питании  </w:t>
      </w:r>
      <w:r w:rsidR="004F668A" w:rsidRPr="00B977E5">
        <w:rPr>
          <w:sz w:val="28"/>
          <w:szCs w:val="28"/>
        </w:rPr>
        <w:t>об</w:t>
      </w:r>
      <w:r w:rsidR="00E37BCB" w:rsidRPr="00B977E5">
        <w:rPr>
          <w:sz w:val="28"/>
          <w:szCs w:val="28"/>
        </w:rPr>
        <w:t>уча</w:t>
      </w:r>
      <w:r w:rsidR="004F668A" w:rsidRPr="00B977E5">
        <w:rPr>
          <w:sz w:val="28"/>
          <w:szCs w:val="28"/>
        </w:rPr>
        <w:t>ю</w:t>
      </w:r>
      <w:r w:rsidR="00E37BCB" w:rsidRPr="00B977E5">
        <w:rPr>
          <w:sz w:val="28"/>
          <w:szCs w:val="28"/>
        </w:rPr>
        <w:t xml:space="preserve">щихся,  должны  соответствовать </w:t>
      </w:r>
      <w:proofErr w:type="spellStart"/>
      <w:r w:rsidR="00E37BCB" w:rsidRPr="00B977E5">
        <w:rPr>
          <w:sz w:val="28"/>
          <w:szCs w:val="28"/>
        </w:rPr>
        <w:t>СанПиН</w:t>
      </w:r>
      <w:proofErr w:type="spellEnd"/>
      <w:r w:rsidR="00E37BCB" w:rsidRPr="00B977E5">
        <w:rPr>
          <w:sz w:val="28"/>
          <w:szCs w:val="28"/>
        </w:rPr>
        <w:t xml:space="preserve"> 2.4.5.2409-08.   </w:t>
      </w:r>
    </w:p>
    <w:p w:rsidR="00AA6EBD" w:rsidRDefault="00FE311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3.12</w:t>
      </w:r>
      <w:r w:rsidR="004F668A" w:rsidRPr="00B977E5">
        <w:rPr>
          <w:sz w:val="28"/>
          <w:szCs w:val="28"/>
        </w:rPr>
        <w:t xml:space="preserve">. Приказом  директора  </w:t>
      </w:r>
      <w:r w:rsidR="00B977E5">
        <w:rPr>
          <w:sz w:val="28"/>
          <w:szCs w:val="28"/>
        </w:rPr>
        <w:t>колледжа</w:t>
      </w:r>
      <w:r w:rsidR="004F668A" w:rsidRP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 xml:space="preserve"> назначается лицо, ответственное за полноту  охвата учащихся</w:t>
      </w:r>
      <w:r w:rsidR="00B977E5">
        <w:rPr>
          <w:sz w:val="28"/>
          <w:szCs w:val="28"/>
        </w:rPr>
        <w:t>/студентов</w:t>
      </w:r>
      <w:r w:rsidR="00E37BCB" w:rsidRPr="00E37BCB">
        <w:rPr>
          <w:sz w:val="28"/>
          <w:szCs w:val="28"/>
        </w:rPr>
        <w:t xml:space="preserve"> питанием  и  организацию питания на текущий  учебный  год.  </w:t>
      </w:r>
    </w:p>
    <w:p w:rsidR="00AA6EBD" w:rsidRDefault="00AA6EBD" w:rsidP="00EC44BB">
      <w:pPr>
        <w:jc w:val="both"/>
        <w:rPr>
          <w:sz w:val="28"/>
          <w:szCs w:val="28"/>
        </w:rPr>
      </w:pPr>
    </w:p>
    <w:p w:rsidR="00AA6EBD" w:rsidRPr="00B977E5" w:rsidRDefault="00E37BCB" w:rsidP="008354B9">
      <w:pPr>
        <w:jc w:val="center"/>
        <w:rPr>
          <w:b/>
          <w:sz w:val="28"/>
          <w:szCs w:val="28"/>
        </w:rPr>
      </w:pPr>
      <w:r w:rsidRPr="00B977E5">
        <w:rPr>
          <w:b/>
          <w:sz w:val="28"/>
          <w:szCs w:val="28"/>
        </w:rPr>
        <w:t xml:space="preserve">4.     ПОРЯДОК ОРГАНИЗАЦИИ ПИТАНИЯ </w:t>
      </w:r>
      <w:r w:rsidR="003A1678" w:rsidRPr="00B977E5">
        <w:rPr>
          <w:b/>
          <w:sz w:val="28"/>
          <w:szCs w:val="28"/>
        </w:rPr>
        <w:t>ОБ</w:t>
      </w:r>
      <w:r w:rsidRPr="00B977E5">
        <w:rPr>
          <w:b/>
          <w:sz w:val="28"/>
          <w:szCs w:val="28"/>
        </w:rPr>
        <w:t>УЧА</w:t>
      </w:r>
      <w:r w:rsidR="003A1678" w:rsidRPr="00B977E5">
        <w:rPr>
          <w:b/>
          <w:sz w:val="28"/>
          <w:szCs w:val="28"/>
        </w:rPr>
        <w:t>ЮЩИХСЯ</w:t>
      </w:r>
      <w:r w:rsidR="00B977E5">
        <w:rPr>
          <w:b/>
          <w:sz w:val="28"/>
          <w:szCs w:val="28"/>
        </w:rPr>
        <w:t xml:space="preserve">/СТУДЕНТОВ   </w:t>
      </w:r>
      <w:r w:rsidR="003A1678" w:rsidRPr="00B977E5">
        <w:rPr>
          <w:b/>
          <w:sz w:val="28"/>
          <w:szCs w:val="28"/>
        </w:rPr>
        <w:t xml:space="preserve"> В ТЕХНИКУМЕ</w:t>
      </w:r>
    </w:p>
    <w:p w:rsidR="00C14E30" w:rsidRDefault="00E37BCB" w:rsidP="00C14E30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4.1.  Питание  учащихся</w:t>
      </w:r>
      <w:r w:rsid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 организуется  на  </w:t>
      </w:r>
      <w:r w:rsidR="00E74838">
        <w:rPr>
          <w:sz w:val="28"/>
          <w:szCs w:val="28"/>
        </w:rPr>
        <w:t>платной</w:t>
      </w:r>
      <w:r w:rsidRPr="00B977E5">
        <w:rPr>
          <w:sz w:val="28"/>
          <w:szCs w:val="28"/>
        </w:rPr>
        <w:t xml:space="preserve">  основе</w:t>
      </w:r>
      <w:r w:rsidR="00C14E30">
        <w:rPr>
          <w:sz w:val="28"/>
          <w:szCs w:val="28"/>
        </w:rPr>
        <w:t xml:space="preserve">. За счет бюджетных средств питаются дети из числа детей-сирот и детей, оставшиеся без попечения родителей на основании </w:t>
      </w:r>
      <w:r w:rsidR="00C14E30" w:rsidRPr="00112261">
        <w:rPr>
          <w:sz w:val="28"/>
          <w:szCs w:val="28"/>
        </w:rPr>
        <w:t>ФЗ от 21.12.1996 №159-ФЗ</w:t>
      </w:r>
      <w:r w:rsidR="00C14E30">
        <w:rPr>
          <w:sz w:val="28"/>
          <w:szCs w:val="28"/>
        </w:rPr>
        <w:t xml:space="preserve"> и </w:t>
      </w:r>
      <w:r w:rsidR="00C14E30" w:rsidRPr="00112261">
        <w:rPr>
          <w:sz w:val="28"/>
          <w:szCs w:val="28"/>
        </w:rPr>
        <w:t>Закон</w:t>
      </w:r>
      <w:r w:rsidR="00C14E30">
        <w:rPr>
          <w:sz w:val="28"/>
          <w:szCs w:val="28"/>
        </w:rPr>
        <w:t>а</w:t>
      </w:r>
      <w:r w:rsidR="00C14E30" w:rsidRPr="00112261">
        <w:rPr>
          <w:sz w:val="28"/>
          <w:szCs w:val="28"/>
        </w:rPr>
        <w:t xml:space="preserve"> </w:t>
      </w:r>
      <w:r w:rsidR="00C14E30">
        <w:rPr>
          <w:sz w:val="28"/>
          <w:szCs w:val="28"/>
        </w:rPr>
        <w:t>НСО</w:t>
      </w:r>
      <w:r w:rsidR="00C14E30" w:rsidRPr="00112261">
        <w:rPr>
          <w:sz w:val="28"/>
          <w:szCs w:val="28"/>
        </w:rPr>
        <w:t xml:space="preserve"> от 10.12.2013 г №401</w:t>
      </w:r>
      <w:r w:rsidR="00C14E30">
        <w:rPr>
          <w:sz w:val="28"/>
          <w:szCs w:val="28"/>
        </w:rPr>
        <w:t>-ОЗ.</w:t>
      </w:r>
    </w:p>
    <w:p w:rsidR="00C14E30" w:rsidRPr="00112261" w:rsidRDefault="00C14E30" w:rsidP="00C14E30">
      <w:pPr>
        <w:pStyle w:val="a8"/>
        <w:rPr>
          <w:rFonts w:ascii="Times New Roman" w:hAnsi="Times New Roman" w:cs="Times New Roman"/>
          <w:sz w:val="28"/>
          <w:szCs w:val="28"/>
        </w:rPr>
      </w:pPr>
      <w:r w:rsidRPr="001122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атегории малоимущих, инвалидов и соотечественников, вынужденно покинувших Украину, </w:t>
      </w:r>
      <w:r w:rsidRPr="00112261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2261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30" w:rsidRDefault="00C14E30" w:rsidP="00C14E30">
      <w:pPr>
        <w:jc w:val="both"/>
      </w:pPr>
    </w:p>
    <w:p w:rsidR="00C14E30" w:rsidRDefault="00C14E30" w:rsidP="00EC44BB">
      <w:pPr>
        <w:jc w:val="both"/>
        <w:rPr>
          <w:sz w:val="28"/>
          <w:szCs w:val="28"/>
        </w:rPr>
      </w:pPr>
    </w:p>
    <w:p w:rsidR="00AA6EBD" w:rsidRPr="00B977E5" w:rsidRDefault="00AA6EBD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lastRenderedPageBreak/>
        <w:t xml:space="preserve">  </w:t>
      </w:r>
      <w:r w:rsidR="00E37BCB" w:rsidRPr="00B977E5">
        <w:rPr>
          <w:sz w:val="28"/>
          <w:szCs w:val="28"/>
        </w:rPr>
        <w:t>4.2.  Ежедневные  меню  рационов  питания  со</w:t>
      </w:r>
      <w:r w:rsidR="003A1678" w:rsidRPr="00B977E5">
        <w:rPr>
          <w:sz w:val="28"/>
          <w:szCs w:val="28"/>
        </w:rPr>
        <w:t xml:space="preserve">гласовываются  директором  </w:t>
      </w:r>
      <w:r w:rsidR="00B977E5">
        <w:rPr>
          <w:sz w:val="28"/>
          <w:szCs w:val="28"/>
        </w:rPr>
        <w:t>колледжа</w:t>
      </w:r>
      <w:r w:rsidR="00E37BCB" w:rsidRPr="00B977E5">
        <w:rPr>
          <w:sz w:val="28"/>
          <w:szCs w:val="28"/>
        </w:rPr>
        <w:t xml:space="preserve">,  меню  с  указанием  сведений  об  объемах  блюд  и  наименований  кулинарных изделий вывешиваются в обеденном зале.  </w:t>
      </w:r>
    </w:p>
    <w:p w:rsidR="00AA6EBD" w:rsidRDefault="00D321B9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>4.3</w:t>
      </w:r>
      <w:r w:rsidR="00422702" w:rsidRPr="00B977E5">
        <w:rPr>
          <w:sz w:val="28"/>
          <w:szCs w:val="28"/>
        </w:rPr>
        <w:t>.</w:t>
      </w:r>
      <w:r w:rsidRPr="00B977E5">
        <w:rPr>
          <w:sz w:val="28"/>
          <w:szCs w:val="28"/>
        </w:rPr>
        <w:t xml:space="preserve">  </w:t>
      </w:r>
      <w:proofErr w:type="gramStart"/>
      <w:r w:rsidRPr="00B977E5">
        <w:rPr>
          <w:sz w:val="28"/>
          <w:szCs w:val="28"/>
        </w:rPr>
        <w:t xml:space="preserve">Отпуск  </w:t>
      </w:r>
      <w:r w:rsidR="00E37BCB" w:rsidRPr="00B977E5">
        <w:rPr>
          <w:sz w:val="28"/>
          <w:szCs w:val="28"/>
        </w:rPr>
        <w:t xml:space="preserve">  питания  обучающим</w:t>
      </w:r>
      <w:r w:rsidR="003A1678" w:rsidRPr="00B977E5">
        <w:rPr>
          <w:sz w:val="28"/>
          <w:szCs w:val="28"/>
        </w:rPr>
        <w:t>ся</w:t>
      </w:r>
      <w:r w:rsidR="00B977E5">
        <w:rPr>
          <w:sz w:val="28"/>
          <w:szCs w:val="28"/>
        </w:rPr>
        <w:t>/студентами</w:t>
      </w:r>
      <w:r w:rsidR="003A1678" w:rsidRPr="00B977E5">
        <w:rPr>
          <w:sz w:val="28"/>
          <w:szCs w:val="28"/>
        </w:rPr>
        <w:t xml:space="preserve">  организуется  по  </w:t>
      </w:r>
      <w:r w:rsidR="00422702" w:rsidRPr="00B977E5">
        <w:rPr>
          <w:sz w:val="28"/>
          <w:szCs w:val="28"/>
        </w:rPr>
        <w:t>группам</w:t>
      </w:r>
      <w:r w:rsidRPr="00B977E5">
        <w:rPr>
          <w:sz w:val="28"/>
          <w:szCs w:val="28"/>
        </w:rPr>
        <w:t>; завтрак до начала учебных</w:t>
      </w:r>
      <w:r>
        <w:rPr>
          <w:sz w:val="28"/>
          <w:szCs w:val="28"/>
        </w:rPr>
        <w:t xml:space="preserve"> занятий</w:t>
      </w:r>
      <w:r w:rsidR="00E37BCB" w:rsidRPr="00E37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обед на перерыве  продолжительностью 30 </w:t>
      </w:r>
      <w:r w:rsidR="00E37BCB" w:rsidRPr="00E37BCB">
        <w:rPr>
          <w:sz w:val="28"/>
          <w:szCs w:val="28"/>
        </w:rPr>
        <w:t xml:space="preserve"> минут,  в  соответствии  с  режи</w:t>
      </w:r>
      <w:r w:rsidR="00647531">
        <w:rPr>
          <w:sz w:val="28"/>
          <w:szCs w:val="28"/>
        </w:rPr>
        <w:t>мом  учебных  занятий.</w:t>
      </w:r>
      <w:proofErr w:type="gramEnd"/>
      <w:r w:rsidR="00647531">
        <w:rPr>
          <w:sz w:val="28"/>
          <w:szCs w:val="28"/>
        </w:rPr>
        <w:t xml:space="preserve">  В  </w:t>
      </w:r>
      <w:r w:rsidR="00B977E5">
        <w:rPr>
          <w:sz w:val="28"/>
          <w:szCs w:val="28"/>
        </w:rPr>
        <w:t>колледже</w:t>
      </w:r>
      <w:r w:rsidR="00E37BCB" w:rsidRPr="00E37BCB">
        <w:rPr>
          <w:sz w:val="28"/>
          <w:szCs w:val="28"/>
        </w:rPr>
        <w:t xml:space="preserve">  режим  предоставления  питания  </w:t>
      </w:r>
      <w:r w:rsidR="00647531">
        <w:rPr>
          <w:sz w:val="28"/>
          <w:szCs w:val="28"/>
        </w:rPr>
        <w:t>об</w:t>
      </w:r>
      <w:r w:rsidR="00E37BCB" w:rsidRPr="00E37BCB">
        <w:rPr>
          <w:sz w:val="28"/>
          <w:szCs w:val="28"/>
        </w:rPr>
        <w:t>уча</w:t>
      </w:r>
      <w:r w:rsidR="00647531">
        <w:rPr>
          <w:sz w:val="28"/>
          <w:szCs w:val="28"/>
        </w:rPr>
        <w:t>ю</w:t>
      </w:r>
      <w:r w:rsidR="00E37BCB" w:rsidRPr="00E37BCB">
        <w:rPr>
          <w:sz w:val="28"/>
          <w:szCs w:val="28"/>
        </w:rPr>
        <w:t>щихся</w:t>
      </w:r>
      <w:r w:rsidR="00B977E5">
        <w:rPr>
          <w:sz w:val="28"/>
          <w:szCs w:val="28"/>
        </w:rPr>
        <w:t>/студентов</w:t>
      </w:r>
      <w:r w:rsidR="00E37BCB" w:rsidRPr="00E37BCB">
        <w:rPr>
          <w:sz w:val="28"/>
          <w:szCs w:val="28"/>
        </w:rPr>
        <w:t xml:space="preserve">  утверждается  прик</w:t>
      </w:r>
      <w:r w:rsidR="00AA6EBD">
        <w:rPr>
          <w:sz w:val="28"/>
          <w:szCs w:val="28"/>
        </w:rPr>
        <w:t xml:space="preserve">азом </w:t>
      </w:r>
      <w:r w:rsidR="00647531">
        <w:rPr>
          <w:sz w:val="28"/>
          <w:szCs w:val="28"/>
        </w:rPr>
        <w:t xml:space="preserve"> директора  </w:t>
      </w:r>
      <w:r w:rsidR="00B977E5">
        <w:rPr>
          <w:sz w:val="28"/>
          <w:szCs w:val="28"/>
        </w:rPr>
        <w:t>колледжа</w:t>
      </w:r>
      <w:r w:rsidR="00AA6EBD">
        <w:rPr>
          <w:sz w:val="28"/>
          <w:szCs w:val="28"/>
        </w:rPr>
        <w:t xml:space="preserve"> ежегодно</w:t>
      </w:r>
      <w:r w:rsidR="00647531">
        <w:rPr>
          <w:sz w:val="28"/>
          <w:szCs w:val="28"/>
        </w:rPr>
        <w:t>.</w:t>
      </w:r>
    </w:p>
    <w:p w:rsidR="00AA6EBD" w:rsidRPr="00B977E5" w:rsidRDefault="0042270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4.4</w:t>
      </w:r>
      <w:r w:rsidR="00647531" w:rsidRPr="00B977E5">
        <w:rPr>
          <w:sz w:val="28"/>
          <w:szCs w:val="28"/>
        </w:rPr>
        <w:t>.  Ответстве</w:t>
      </w:r>
      <w:r w:rsidR="00B977E5">
        <w:rPr>
          <w:sz w:val="28"/>
          <w:szCs w:val="28"/>
        </w:rPr>
        <w:t>нный  за организацию питания  (</w:t>
      </w:r>
      <w:r w:rsidR="00647531" w:rsidRPr="00B977E5">
        <w:rPr>
          <w:sz w:val="28"/>
          <w:szCs w:val="28"/>
        </w:rPr>
        <w:t>заместитель директора по УВР)</w:t>
      </w:r>
      <w:r w:rsidR="00E37BCB" w:rsidRPr="00B977E5">
        <w:rPr>
          <w:sz w:val="28"/>
          <w:szCs w:val="28"/>
        </w:rPr>
        <w:t xml:space="preserve">  обеспечивает  сопровождение  </w:t>
      </w:r>
      <w:r w:rsidR="00647531" w:rsidRPr="00B977E5">
        <w:rPr>
          <w:sz w:val="28"/>
          <w:szCs w:val="28"/>
        </w:rPr>
        <w:t>об</w:t>
      </w:r>
      <w:r w:rsidR="00E37BCB" w:rsidRPr="00B977E5">
        <w:rPr>
          <w:sz w:val="28"/>
          <w:szCs w:val="28"/>
        </w:rPr>
        <w:t>уча</w:t>
      </w:r>
      <w:r w:rsidR="00647531" w:rsidRPr="00B977E5">
        <w:rPr>
          <w:sz w:val="28"/>
          <w:szCs w:val="28"/>
        </w:rPr>
        <w:t>ющихся</w:t>
      </w:r>
      <w:r w:rsidR="00B977E5">
        <w:rPr>
          <w:sz w:val="28"/>
          <w:szCs w:val="28"/>
        </w:rPr>
        <w:t>/студентов</w:t>
      </w:r>
      <w:r w:rsidR="00647531" w:rsidRPr="00B977E5">
        <w:rPr>
          <w:sz w:val="28"/>
          <w:szCs w:val="28"/>
        </w:rPr>
        <w:t xml:space="preserve"> </w:t>
      </w:r>
      <w:r w:rsidRPr="00B977E5">
        <w:rPr>
          <w:sz w:val="28"/>
          <w:szCs w:val="28"/>
        </w:rPr>
        <w:t xml:space="preserve">в помещение столовой, </w:t>
      </w:r>
      <w:r w:rsidR="00E37BCB" w:rsidRPr="00B977E5">
        <w:rPr>
          <w:sz w:val="28"/>
          <w:szCs w:val="28"/>
        </w:rPr>
        <w:t xml:space="preserve"> общественный  порядок  и  содействуют работникам столовой в организации питания, контролируют  личную гигиену</w:t>
      </w:r>
      <w:r w:rsidRPr="00B977E5">
        <w:rPr>
          <w:sz w:val="28"/>
          <w:szCs w:val="28"/>
        </w:rPr>
        <w:t xml:space="preserve"> </w:t>
      </w:r>
      <w:r w:rsidR="00E37BCB" w:rsidRPr="00B977E5">
        <w:rPr>
          <w:sz w:val="28"/>
          <w:szCs w:val="28"/>
        </w:rPr>
        <w:t xml:space="preserve"> </w:t>
      </w:r>
      <w:r w:rsidRPr="00B977E5">
        <w:rPr>
          <w:sz w:val="28"/>
          <w:szCs w:val="28"/>
        </w:rPr>
        <w:t>об</w:t>
      </w:r>
      <w:r w:rsidR="00E37BCB" w:rsidRPr="00B977E5">
        <w:rPr>
          <w:sz w:val="28"/>
          <w:szCs w:val="28"/>
        </w:rPr>
        <w:t>уча</w:t>
      </w:r>
      <w:r w:rsidRPr="00B977E5">
        <w:rPr>
          <w:sz w:val="28"/>
          <w:szCs w:val="28"/>
        </w:rPr>
        <w:t>ю</w:t>
      </w:r>
      <w:r w:rsidR="00E37BCB" w:rsidRPr="00B977E5">
        <w:rPr>
          <w:sz w:val="28"/>
          <w:szCs w:val="28"/>
        </w:rPr>
        <w:t>щихся</w:t>
      </w:r>
      <w:r w:rsidR="00B977E5">
        <w:rPr>
          <w:sz w:val="28"/>
          <w:szCs w:val="28"/>
        </w:rPr>
        <w:t>/студентов</w:t>
      </w:r>
      <w:r w:rsidR="00E37BCB" w:rsidRPr="00B977E5">
        <w:rPr>
          <w:sz w:val="28"/>
          <w:szCs w:val="28"/>
        </w:rPr>
        <w:t xml:space="preserve"> перед едой.</w:t>
      </w:r>
    </w:p>
    <w:p w:rsidR="00AA6EBD" w:rsidRPr="00B977E5" w:rsidRDefault="00422702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4.5</w:t>
      </w:r>
      <w:r w:rsidR="00E37BCB" w:rsidRPr="00B977E5">
        <w:rPr>
          <w:sz w:val="28"/>
          <w:szCs w:val="28"/>
        </w:rPr>
        <w:t xml:space="preserve">.  Организация  обслуживания </w:t>
      </w:r>
      <w:r w:rsidRPr="00B977E5">
        <w:rPr>
          <w:sz w:val="28"/>
          <w:szCs w:val="28"/>
        </w:rPr>
        <w:t>об</w:t>
      </w:r>
      <w:r w:rsidR="00E37BCB" w:rsidRPr="00B977E5">
        <w:rPr>
          <w:sz w:val="28"/>
          <w:szCs w:val="28"/>
        </w:rPr>
        <w:t>уча</w:t>
      </w:r>
      <w:r w:rsidRPr="00B977E5">
        <w:rPr>
          <w:sz w:val="28"/>
          <w:szCs w:val="28"/>
        </w:rPr>
        <w:t>ющихся</w:t>
      </w:r>
      <w:r w:rsidR="00B977E5">
        <w:rPr>
          <w:sz w:val="28"/>
          <w:szCs w:val="28"/>
        </w:rPr>
        <w:t>/студентов</w:t>
      </w:r>
      <w:r w:rsidRPr="00B977E5">
        <w:rPr>
          <w:sz w:val="28"/>
          <w:szCs w:val="28"/>
        </w:rPr>
        <w:t xml:space="preserve">  питанием  </w:t>
      </w:r>
      <w:r w:rsidR="003675B1" w:rsidRPr="00B977E5">
        <w:rPr>
          <w:sz w:val="28"/>
          <w:szCs w:val="28"/>
        </w:rPr>
        <w:t xml:space="preserve">происходит </w:t>
      </w:r>
      <w:r w:rsidRPr="00B977E5">
        <w:rPr>
          <w:sz w:val="28"/>
          <w:szCs w:val="28"/>
        </w:rPr>
        <w:t>через раздачу</w:t>
      </w:r>
      <w:r w:rsidR="00E37BCB" w:rsidRPr="00B977E5">
        <w:rPr>
          <w:sz w:val="28"/>
          <w:szCs w:val="28"/>
        </w:rPr>
        <w:t xml:space="preserve">.  </w:t>
      </w:r>
    </w:p>
    <w:p w:rsidR="00AA6EBD" w:rsidRDefault="00931124" w:rsidP="00EC44BB">
      <w:pPr>
        <w:jc w:val="both"/>
        <w:rPr>
          <w:sz w:val="28"/>
          <w:szCs w:val="28"/>
        </w:rPr>
      </w:pPr>
      <w:r w:rsidRPr="00B977E5">
        <w:rPr>
          <w:sz w:val="28"/>
          <w:szCs w:val="28"/>
        </w:rPr>
        <w:t>4.6</w:t>
      </w:r>
      <w:r w:rsidR="00E37BCB" w:rsidRPr="00B977E5">
        <w:rPr>
          <w:sz w:val="28"/>
          <w:szCs w:val="28"/>
        </w:rPr>
        <w:t>.  Проверку</w:t>
      </w:r>
      <w:r w:rsidR="00E37BCB" w:rsidRPr="00E37BCB">
        <w:rPr>
          <w:sz w:val="28"/>
          <w:szCs w:val="28"/>
        </w:rPr>
        <w:t xml:space="preserve">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="00E37BCB" w:rsidRPr="00E37BCB">
        <w:rPr>
          <w:sz w:val="28"/>
          <w:szCs w:val="28"/>
        </w:rPr>
        <w:t>бракеражная</w:t>
      </w:r>
      <w:proofErr w:type="spellEnd"/>
      <w:r w:rsidR="00E37BCB" w:rsidRPr="00E37BCB">
        <w:rPr>
          <w:sz w:val="28"/>
          <w:szCs w:val="28"/>
        </w:rPr>
        <w:t xml:space="preserve">  комиссия  в  составе  медицинской  сестры,  ответстве</w:t>
      </w:r>
      <w:r w:rsidR="00422702">
        <w:rPr>
          <w:sz w:val="28"/>
          <w:szCs w:val="28"/>
        </w:rPr>
        <w:t xml:space="preserve">нного  за  организацию  </w:t>
      </w:r>
      <w:r w:rsidR="00E37BCB" w:rsidRPr="00E37BCB">
        <w:rPr>
          <w:sz w:val="28"/>
          <w:szCs w:val="28"/>
        </w:rPr>
        <w:t xml:space="preserve">  питания,  повара  (заведующего  столо</w:t>
      </w:r>
      <w:r>
        <w:rPr>
          <w:sz w:val="28"/>
          <w:szCs w:val="28"/>
        </w:rPr>
        <w:t xml:space="preserve">вой), преподавателя </w:t>
      </w:r>
      <w:r w:rsidR="00E612E4">
        <w:rPr>
          <w:sz w:val="28"/>
          <w:szCs w:val="28"/>
        </w:rPr>
        <w:t>колледжа</w:t>
      </w:r>
      <w:r w:rsidR="00CF3689">
        <w:rPr>
          <w:sz w:val="28"/>
          <w:szCs w:val="28"/>
        </w:rPr>
        <w:t>, или заместитель директора по быту и социальным вопросам</w:t>
      </w:r>
      <w:r>
        <w:rPr>
          <w:sz w:val="28"/>
          <w:szCs w:val="28"/>
        </w:rPr>
        <w:t xml:space="preserve"> (общественный контроль)</w:t>
      </w:r>
      <w:r w:rsidR="00E37BCB" w:rsidRPr="00E37BCB">
        <w:rPr>
          <w:sz w:val="28"/>
          <w:szCs w:val="28"/>
        </w:rPr>
        <w:t>.  Состав  комиссии  на  текущий  учебный  год  утвер</w:t>
      </w:r>
      <w:r>
        <w:rPr>
          <w:sz w:val="28"/>
          <w:szCs w:val="28"/>
        </w:rPr>
        <w:t>ждается приказом директора</w:t>
      </w:r>
      <w:r w:rsidR="00E37BCB" w:rsidRPr="00E37BCB">
        <w:rPr>
          <w:sz w:val="28"/>
          <w:szCs w:val="28"/>
        </w:rPr>
        <w:t xml:space="preserve">. Результаты проверок заносятся  в  </w:t>
      </w:r>
      <w:proofErr w:type="spellStart"/>
      <w:r w:rsidR="00E37BCB" w:rsidRPr="00E37BCB">
        <w:rPr>
          <w:sz w:val="28"/>
          <w:szCs w:val="28"/>
        </w:rPr>
        <w:t>бракеражные</w:t>
      </w:r>
      <w:proofErr w:type="spellEnd"/>
      <w:r w:rsidR="00E37BCB" w:rsidRPr="00E37BCB">
        <w:rPr>
          <w:sz w:val="28"/>
          <w:szCs w:val="28"/>
        </w:rPr>
        <w:t xml:space="preserve">  журналы </w:t>
      </w:r>
      <w:proofErr w:type="gramStart"/>
      <w:r w:rsidR="00E37BCB" w:rsidRPr="00E37BCB">
        <w:rPr>
          <w:sz w:val="28"/>
          <w:szCs w:val="28"/>
        </w:rPr>
        <w:t xml:space="preserve">( </w:t>
      </w:r>
      <w:proofErr w:type="gramEnd"/>
      <w:r w:rsidR="00E37BCB" w:rsidRPr="00E37BCB">
        <w:rPr>
          <w:sz w:val="28"/>
          <w:szCs w:val="28"/>
        </w:rPr>
        <w:t xml:space="preserve">журнал  бракеража  пищевых  продуктов  и  продовольственного  сырья,  журнал  бракеража  готовой  кулинарной  продукции).  </w:t>
      </w:r>
    </w:p>
    <w:p w:rsidR="00AA6EBD" w:rsidRPr="00E612E4" w:rsidRDefault="00931124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>4.7</w:t>
      </w:r>
      <w:r w:rsidR="00E37BCB" w:rsidRPr="00E612E4">
        <w:rPr>
          <w:sz w:val="28"/>
          <w:szCs w:val="28"/>
        </w:rPr>
        <w:t>.  Ответствен</w:t>
      </w:r>
      <w:r w:rsidRPr="00E612E4">
        <w:rPr>
          <w:sz w:val="28"/>
          <w:szCs w:val="28"/>
        </w:rPr>
        <w:t>ное лицо за организацию  питания</w:t>
      </w:r>
      <w:r w:rsidR="00E37BCB" w:rsidRPr="00E612E4">
        <w:rPr>
          <w:sz w:val="28"/>
          <w:szCs w:val="28"/>
        </w:rPr>
        <w:t xml:space="preserve">:  </w:t>
      </w:r>
    </w:p>
    <w:p w:rsidR="00AA6EBD" w:rsidRPr="00E612E4" w:rsidRDefault="00E37BCB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 xml:space="preserve">•   проверяет  ассортимент  поступающих  продуктов </w:t>
      </w:r>
      <w:r w:rsidR="00AA6EBD" w:rsidRPr="00E612E4">
        <w:rPr>
          <w:sz w:val="28"/>
          <w:szCs w:val="28"/>
        </w:rPr>
        <w:t xml:space="preserve"> питания,  меню,</w:t>
      </w:r>
    </w:p>
    <w:p w:rsidR="00AA6EBD" w:rsidRPr="00E612E4" w:rsidRDefault="00E37BCB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>•   своевременно  совместно  с  ответственным  лицом за  оборот  денежных  средств  на  питание  производит  замену  отсутствующих  учащихся</w:t>
      </w:r>
      <w:r w:rsidR="00E612E4">
        <w:rPr>
          <w:sz w:val="28"/>
          <w:szCs w:val="28"/>
        </w:rPr>
        <w:t>/студентов</w:t>
      </w:r>
      <w:r w:rsidRPr="00E612E4">
        <w:rPr>
          <w:sz w:val="28"/>
          <w:szCs w:val="28"/>
        </w:rPr>
        <w:t>,  п</w:t>
      </w:r>
      <w:r w:rsidR="00AA6EBD" w:rsidRPr="00E612E4">
        <w:rPr>
          <w:sz w:val="28"/>
          <w:szCs w:val="28"/>
        </w:rPr>
        <w:t xml:space="preserve">олучающих бесплатное питание, </w:t>
      </w:r>
    </w:p>
    <w:p w:rsidR="00AA6EBD" w:rsidRPr="00E612E4" w:rsidRDefault="00E37BCB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>•   совместно с  медицинской сестрой осуществляет контроль соблюдения  графика  отпуска  питания  учащимся</w:t>
      </w:r>
      <w:r w:rsidR="00E612E4">
        <w:rPr>
          <w:sz w:val="28"/>
          <w:szCs w:val="28"/>
        </w:rPr>
        <w:t>/студентов</w:t>
      </w:r>
      <w:r w:rsidRPr="00E612E4">
        <w:rPr>
          <w:sz w:val="28"/>
          <w:szCs w:val="28"/>
        </w:rPr>
        <w:t xml:space="preserve">,  предварительного  накрытия  (сервировки) столов;  </w:t>
      </w:r>
    </w:p>
    <w:p w:rsidR="00AA6EBD" w:rsidRPr="00E612E4" w:rsidRDefault="00E37BCB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 xml:space="preserve">•  принимает  меры  по  обеспечению  соблюдения  санитарно- гигиенического режима; </w:t>
      </w:r>
    </w:p>
    <w:p w:rsidR="00D15232" w:rsidRPr="00E22166" w:rsidRDefault="00C612CD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>4.8</w:t>
      </w:r>
      <w:r w:rsidR="00E22166" w:rsidRPr="00E612E4">
        <w:rPr>
          <w:sz w:val="28"/>
          <w:szCs w:val="28"/>
        </w:rPr>
        <w:t>. Обучающимся</w:t>
      </w:r>
      <w:r w:rsidR="00E612E4">
        <w:rPr>
          <w:sz w:val="28"/>
          <w:szCs w:val="28"/>
        </w:rPr>
        <w:t>/студентам</w:t>
      </w:r>
      <w:r w:rsidR="00E22166" w:rsidRPr="00E22166">
        <w:rPr>
          <w:sz w:val="28"/>
          <w:szCs w:val="28"/>
        </w:rPr>
        <w:t xml:space="preserve"> </w:t>
      </w:r>
      <w:r w:rsidR="00360905">
        <w:rPr>
          <w:sz w:val="28"/>
          <w:szCs w:val="28"/>
        </w:rPr>
        <w:t xml:space="preserve">из числа детей-сирот и детей, оставшихся без попечения родителей, достигнувших 18-летнего возраста, на основании личного заявления или заявления опекуна вместо питания выдается сухой паек. </w:t>
      </w:r>
      <w:r w:rsidR="00D15232" w:rsidRPr="00E22166">
        <w:rPr>
          <w:sz w:val="28"/>
          <w:szCs w:val="28"/>
        </w:rPr>
        <w:t xml:space="preserve"> </w:t>
      </w:r>
      <w:r w:rsidR="0088478D">
        <w:rPr>
          <w:sz w:val="28"/>
          <w:szCs w:val="28"/>
        </w:rPr>
        <w:t xml:space="preserve">Размер денежных </w:t>
      </w:r>
      <w:r w:rsidR="00D15232" w:rsidRPr="00E22166">
        <w:rPr>
          <w:sz w:val="28"/>
          <w:szCs w:val="28"/>
        </w:rPr>
        <w:t xml:space="preserve"> </w:t>
      </w:r>
      <w:r w:rsidR="0088478D">
        <w:rPr>
          <w:sz w:val="28"/>
          <w:szCs w:val="28"/>
        </w:rPr>
        <w:t xml:space="preserve">средств на сухой паек </w:t>
      </w:r>
      <w:r w:rsidR="00D15232" w:rsidRPr="00E22166">
        <w:rPr>
          <w:sz w:val="28"/>
          <w:szCs w:val="28"/>
        </w:rPr>
        <w:t xml:space="preserve"> для </w:t>
      </w:r>
      <w:r w:rsidR="00360905" w:rsidRPr="00E22166">
        <w:rPr>
          <w:sz w:val="28"/>
          <w:szCs w:val="28"/>
        </w:rPr>
        <w:t xml:space="preserve">отделения </w:t>
      </w:r>
      <w:r w:rsidR="00360905">
        <w:rPr>
          <w:sz w:val="28"/>
          <w:szCs w:val="28"/>
        </w:rPr>
        <w:t xml:space="preserve"> </w:t>
      </w:r>
      <w:r w:rsidR="00D15232" w:rsidRPr="00E22166">
        <w:rPr>
          <w:sz w:val="28"/>
          <w:szCs w:val="28"/>
        </w:rPr>
        <w:t>учащихся</w:t>
      </w:r>
      <w:r w:rsidR="00E612E4">
        <w:rPr>
          <w:sz w:val="28"/>
          <w:szCs w:val="28"/>
        </w:rPr>
        <w:t>/студентов</w:t>
      </w:r>
      <w:r w:rsidR="00D15232" w:rsidRPr="00E22166">
        <w:rPr>
          <w:sz w:val="28"/>
          <w:szCs w:val="28"/>
        </w:rPr>
        <w:t xml:space="preserve"> </w:t>
      </w:r>
      <w:r w:rsidR="00360905">
        <w:rPr>
          <w:sz w:val="28"/>
          <w:szCs w:val="28"/>
        </w:rPr>
        <w:t xml:space="preserve">среднего </w:t>
      </w:r>
      <w:r w:rsidR="00D15232" w:rsidRPr="00E22166">
        <w:rPr>
          <w:sz w:val="28"/>
          <w:szCs w:val="28"/>
        </w:rPr>
        <w:t xml:space="preserve">профессионального </w:t>
      </w:r>
      <w:r w:rsidR="00E22166" w:rsidRPr="00E22166">
        <w:rPr>
          <w:sz w:val="28"/>
          <w:szCs w:val="28"/>
        </w:rPr>
        <w:t xml:space="preserve">устанавливается в соответствии с Постановлением правительства </w:t>
      </w:r>
      <w:r w:rsidR="001D40CB">
        <w:rPr>
          <w:sz w:val="28"/>
          <w:szCs w:val="28"/>
        </w:rPr>
        <w:t xml:space="preserve">Новосибирской </w:t>
      </w:r>
      <w:r w:rsidR="00E22166" w:rsidRPr="00E22166">
        <w:rPr>
          <w:sz w:val="28"/>
          <w:szCs w:val="28"/>
        </w:rPr>
        <w:t xml:space="preserve"> области.</w:t>
      </w:r>
    </w:p>
    <w:p w:rsidR="00D15232" w:rsidRPr="00E22166" w:rsidRDefault="00E22166" w:rsidP="00EC44BB">
      <w:pPr>
        <w:jc w:val="both"/>
        <w:rPr>
          <w:sz w:val="28"/>
          <w:szCs w:val="28"/>
        </w:rPr>
      </w:pPr>
      <w:r w:rsidRPr="00E612E4">
        <w:rPr>
          <w:sz w:val="28"/>
          <w:szCs w:val="28"/>
        </w:rPr>
        <w:t>4.</w:t>
      </w:r>
      <w:r w:rsidR="00C612CD" w:rsidRPr="00E612E4">
        <w:rPr>
          <w:sz w:val="28"/>
          <w:szCs w:val="28"/>
        </w:rPr>
        <w:t>9</w:t>
      </w:r>
      <w:r w:rsidRPr="00E612E4">
        <w:rPr>
          <w:sz w:val="28"/>
          <w:szCs w:val="28"/>
        </w:rPr>
        <w:t>.</w:t>
      </w:r>
      <w:r w:rsidR="00D15232" w:rsidRPr="00E612E4">
        <w:rPr>
          <w:sz w:val="28"/>
          <w:szCs w:val="28"/>
        </w:rPr>
        <w:t xml:space="preserve"> Денежная компенсация </w:t>
      </w:r>
      <w:r w:rsidR="007226FB" w:rsidRPr="00E612E4">
        <w:rPr>
          <w:sz w:val="28"/>
          <w:szCs w:val="28"/>
        </w:rPr>
        <w:t xml:space="preserve">и сухой паек </w:t>
      </w:r>
      <w:r w:rsidR="00D15232" w:rsidRPr="00E612E4">
        <w:rPr>
          <w:sz w:val="28"/>
          <w:szCs w:val="28"/>
        </w:rPr>
        <w:t>не выдается за пропущенные учебные дни, в</w:t>
      </w:r>
      <w:r w:rsidR="00D15232" w:rsidRPr="00E22166">
        <w:rPr>
          <w:sz w:val="28"/>
          <w:szCs w:val="28"/>
        </w:rPr>
        <w:t xml:space="preserve"> том числе по уважительной причине. </w:t>
      </w:r>
    </w:p>
    <w:p w:rsidR="00D15232" w:rsidRPr="00E22166" w:rsidRDefault="00D15232" w:rsidP="00EC44BB">
      <w:pPr>
        <w:jc w:val="both"/>
        <w:rPr>
          <w:sz w:val="28"/>
          <w:szCs w:val="28"/>
        </w:rPr>
      </w:pPr>
    </w:p>
    <w:p w:rsidR="00AA6EBD" w:rsidRPr="00E612E4" w:rsidRDefault="00AA6EBD" w:rsidP="00D71005">
      <w:pPr>
        <w:jc w:val="center"/>
        <w:rPr>
          <w:b/>
          <w:sz w:val="28"/>
          <w:szCs w:val="28"/>
        </w:rPr>
      </w:pPr>
      <w:r w:rsidRPr="00E612E4">
        <w:rPr>
          <w:b/>
          <w:sz w:val="28"/>
          <w:szCs w:val="28"/>
        </w:rPr>
        <w:t>5</w:t>
      </w:r>
      <w:r w:rsidR="00E37BCB" w:rsidRPr="00E612E4">
        <w:rPr>
          <w:b/>
          <w:sz w:val="28"/>
          <w:szCs w:val="28"/>
        </w:rPr>
        <w:t>.</w:t>
      </w:r>
      <w:r w:rsidR="00E22166" w:rsidRPr="00E612E4">
        <w:rPr>
          <w:b/>
          <w:sz w:val="28"/>
          <w:szCs w:val="28"/>
        </w:rPr>
        <w:t xml:space="preserve">  КОНТРОЛЬ ОРГАНИЗАЦИИ </w:t>
      </w:r>
      <w:r w:rsidR="00E37BCB" w:rsidRPr="00E612E4">
        <w:rPr>
          <w:b/>
          <w:sz w:val="28"/>
          <w:szCs w:val="28"/>
        </w:rPr>
        <w:t xml:space="preserve"> ПИТАНИЯ</w:t>
      </w:r>
    </w:p>
    <w:p w:rsidR="00AA6EBD" w:rsidRPr="00E612E4" w:rsidRDefault="00AA6EBD" w:rsidP="00EC44BB">
      <w:pPr>
        <w:ind w:left="75"/>
        <w:jc w:val="both"/>
        <w:rPr>
          <w:sz w:val="28"/>
          <w:szCs w:val="28"/>
        </w:rPr>
      </w:pPr>
      <w:r w:rsidRPr="00E612E4">
        <w:rPr>
          <w:sz w:val="28"/>
          <w:szCs w:val="28"/>
        </w:rPr>
        <w:t>5</w:t>
      </w:r>
      <w:r w:rsidR="00E37BCB" w:rsidRPr="00E612E4">
        <w:rPr>
          <w:sz w:val="28"/>
          <w:szCs w:val="28"/>
        </w:rPr>
        <w:t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</w:t>
      </w:r>
      <w:r w:rsidR="002112AF" w:rsidRPr="00E612E4">
        <w:rPr>
          <w:sz w:val="28"/>
          <w:szCs w:val="28"/>
        </w:rPr>
        <w:t xml:space="preserve">зуемых  в </w:t>
      </w:r>
      <w:r w:rsidR="00E612E4">
        <w:rPr>
          <w:sz w:val="28"/>
          <w:szCs w:val="28"/>
        </w:rPr>
        <w:t>колледже</w:t>
      </w:r>
      <w:r w:rsidR="00E37BCB" w:rsidRPr="00E612E4">
        <w:rPr>
          <w:sz w:val="28"/>
          <w:szCs w:val="28"/>
        </w:rPr>
        <w:t xml:space="preserve">,  осуществляется  органами  </w:t>
      </w:r>
      <w:proofErr w:type="spellStart"/>
      <w:r w:rsidR="00E37BCB" w:rsidRPr="00E612E4">
        <w:rPr>
          <w:sz w:val="28"/>
          <w:szCs w:val="28"/>
        </w:rPr>
        <w:t>Роспотребнадзора</w:t>
      </w:r>
      <w:proofErr w:type="spellEnd"/>
      <w:r w:rsidR="00E37BCB" w:rsidRPr="00E612E4">
        <w:rPr>
          <w:sz w:val="28"/>
          <w:szCs w:val="28"/>
        </w:rPr>
        <w:t xml:space="preserve">.   </w:t>
      </w:r>
    </w:p>
    <w:p w:rsidR="00AA6EBD" w:rsidRDefault="00AA6EBD" w:rsidP="00EC44BB">
      <w:pPr>
        <w:ind w:left="75"/>
        <w:jc w:val="both"/>
        <w:rPr>
          <w:sz w:val="28"/>
          <w:szCs w:val="28"/>
        </w:rPr>
      </w:pPr>
      <w:r w:rsidRPr="00E612E4">
        <w:rPr>
          <w:sz w:val="28"/>
          <w:szCs w:val="28"/>
        </w:rPr>
        <w:lastRenderedPageBreak/>
        <w:t>5</w:t>
      </w:r>
      <w:r w:rsidR="00E37BCB" w:rsidRPr="00E612E4">
        <w:rPr>
          <w:sz w:val="28"/>
          <w:szCs w:val="28"/>
        </w:rPr>
        <w:t>.2.  Контроль  целевого  использования  бюджетных  средств,  выделяемых  на  питание  в  образовательном  учреждении,  осуществляет  Финансовое  управление</w:t>
      </w:r>
      <w:r w:rsidR="00E612E4">
        <w:rPr>
          <w:sz w:val="28"/>
          <w:szCs w:val="28"/>
        </w:rPr>
        <w:t>.</w:t>
      </w:r>
      <w:r w:rsidR="00E37BCB" w:rsidRPr="00E612E4">
        <w:rPr>
          <w:sz w:val="28"/>
          <w:szCs w:val="28"/>
        </w:rPr>
        <w:t xml:space="preserve"> </w:t>
      </w:r>
      <w:r w:rsidRPr="00E612E4">
        <w:rPr>
          <w:sz w:val="28"/>
          <w:szCs w:val="28"/>
        </w:rPr>
        <w:t xml:space="preserve">  5.3</w:t>
      </w:r>
      <w:r w:rsidR="00E37BCB" w:rsidRPr="00E612E4">
        <w:rPr>
          <w:sz w:val="28"/>
          <w:szCs w:val="28"/>
        </w:rPr>
        <w:t>.</w:t>
      </w:r>
      <w:r w:rsidR="00E37BCB" w:rsidRPr="00E37BCB">
        <w:rPr>
          <w:sz w:val="28"/>
          <w:szCs w:val="28"/>
        </w:rPr>
        <w:t xml:space="preserve">  Контроль  целевого  использования,  учета  поступления  и  расходования  денежных  и материальных  средств осу</w:t>
      </w:r>
      <w:r w:rsidR="002112AF">
        <w:rPr>
          <w:sz w:val="28"/>
          <w:szCs w:val="28"/>
        </w:rPr>
        <w:t xml:space="preserve">ществляет  </w:t>
      </w:r>
      <w:r w:rsidR="00E37BCB" w:rsidRPr="00E37BCB">
        <w:rPr>
          <w:sz w:val="28"/>
          <w:szCs w:val="28"/>
        </w:rPr>
        <w:t xml:space="preserve"> бухгалтерия</w:t>
      </w:r>
      <w:r w:rsidR="007246F8">
        <w:rPr>
          <w:sz w:val="28"/>
          <w:szCs w:val="28"/>
        </w:rPr>
        <w:t>.</w:t>
      </w:r>
      <w:r w:rsidR="00E37BCB" w:rsidRPr="00E37BCB">
        <w:rPr>
          <w:sz w:val="28"/>
          <w:szCs w:val="28"/>
        </w:rPr>
        <w:t xml:space="preserve"> </w:t>
      </w:r>
    </w:p>
    <w:p w:rsidR="00AA6EBD" w:rsidRPr="00E612E4" w:rsidRDefault="00AA6EBD" w:rsidP="00EC44B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2E4">
        <w:rPr>
          <w:sz w:val="28"/>
          <w:szCs w:val="28"/>
        </w:rPr>
        <w:t>5.4</w:t>
      </w:r>
      <w:r w:rsidR="00E37BCB" w:rsidRPr="00E612E4">
        <w:rPr>
          <w:sz w:val="28"/>
          <w:szCs w:val="28"/>
        </w:rPr>
        <w:t>.   Текущий  контроль  о</w:t>
      </w:r>
      <w:r w:rsidR="00E22166" w:rsidRPr="00E612E4">
        <w:rPr>
          <w:sz w:val="28"/>
          <w:szCs w:val="28"/>
        </w:rPr>
        <w:t xml:space="preserve">рганизации  питания  </w:t>
      </w:r>
      <w:r w:rsidR="00E37BCB" w:rsidRPr="00E612E4">
        <w:rPr>
          <w:sz w:val="28"/>
          <w:szCs w:val="28"/>
        </w:rPr>
        <w:t xml:space="preserve"> в  учреждении  осуществляю</w:t>
      </w:r>
      <w:r w:rsidR="00E22166" w:rsidRPr="00E612E4">
        <w:rPr>
          <w:sz w:val="28"/>
          <w:szCs w:val="28"/>
        </w:rPr>
        <w:t xml:space="preserve">т  </w:t>
      </w:r>
      <w:r w:rsidR="00E37BCB" w:rsidRPr="00E612E4">
        <w:rPr>
          <w:sz w:val="28"/>
          <w:szCs w:val="28"/>
        </w:rPr>
        <w:t xml:space="preserve">  ответственные  за  организацию  питания,  упол</w:t>
      </w:r>
      <w:r w:rsidR="00E22166" w:rsidRPr="00E612E4">
        <w:rPr>
          <w:sz w:val="28"/>
          <w:szCs w:val="28"/>
        </w:rPr>
        <w:t xml:space="preserve">номоченные  члены   совета  </w:t>
      </w:r>
      <w:r w:rsidR="00E612E4">
        <w:rPr>
          <w:sz w:val="28"/>
          <w:szCs w:val="28"/>
        </w:rPr>
        <w:t>колледжа</w:t>
      </w:r>
      <w:r w:rsidR="00E22166" w:rsidRPr="00E612E4">
        <w:rPr>
          <w:sz w:val="28"/>
          <w:szCs w:val="28"/>
        </w:rPr>
        <w:t xml:space="preserve"> </w:t>
      </w:r>
      <w:r w:rsidR="00E37BCB" w:rsidRPr="00E612E4">
        <w:rPr>
          <w:sz w:val="28"/>
          <w:szCs w:val="28"/>
        </w:rPr>
        <w:t>и родительского ком</w:t>
      </w:r>
      <w:r w:rsidR="00E22166" w:rsidRPr="00E612E4">
        <w:rPr>
          <w:sz w:val="28"/>
          <w:szCs w:val="28"/>
        </w:rPr>
        <w:t xml:space="preserve">итета, </w:t>
      </w:r>
      <w:r w:rsidR="00E37BCB" w:rsidRPr="00E612E4">
        <w:rPr>
          <w:sz w:val="28"/>
          <w:szCs w:val="28"/>
        </w:rPr>
        <w:t xml:space="preserve"> специально  создаваемая  комиссия  по  контролю  организации питания.  </w:t>
      </w:r>
    </w:p>
    <w:p w:rsidR="00800689" w:rsidRDefault="00AA6EBD" w:rsidP="00EC44BB">
      <w:pPr>
        <w:ind w:left="75"/>
        <w:jc w:val="both"/>
        <w:rPr>
          <w:sz w:val="28"/>
          <w:szCs w:val="28"/>
        </w:rPr>
      </w:pPr>
      <w:r w:rsidRPr="00E612E4">
        <w:rPr>
          <w:sz w:val="28"/>
          <w:szCs w:val="28"/>
        </w:rPr>
        <w:t>5.5</w:t>
      </w:r>
      <w:r w:rsidR="00E37BCB" w:rsidRPr="00E612E4">
        <w:rPr>
          <w:sz w:val="28"/>
          <w:szCs w:val="28"/>
        </w:rPr>
        <w:t>.  Состав</w:t>
      </w:r>
      <w:r w:rsidR="00E37BCB" w:rsidRPr="00E37BCB">
        <w:rPr>
          <w:sz w:val="28"/>
          <w:szCs w:val="28"/>
        </w:rPr>
        <w:t xml:space="preserve"> комиссии по конт</w:t>
      </w:r>
      <w:r w:rsidR="00E22166">
        <w:rPr>
          <w:sz w:val="28"/>
          <w:szCs w:val="28"/>
        </w:rPr>
        <w:t>ролю организации питания в</w:t>
      </w:r>
      <w:r w:rsidR="002112AF">
        <w:rPr>
          <w:sz w:val="28"/>
          <w:szCs w:val="28"/>
        </w:rPr>
        <w:t xml:space="preserve"> </w:t>
      </w:r>
      <w:r w:rsidR="00E612E4">
        <w:rPr>
          <w:sz w:val="28"/>
          <w:szCs w:val="28"/>
        </w:rPr>
        <w:t>колледже</w:t>
      </w:r>
      <w:r w:rsidR="00E22166">
        <w:rPr>
          <w:sz w:val="28"/>
          <w:szCs w:val="28"/>
        </w:rPr>
        <w:t xml:space="preserve"> утверждается  директором</w:t>
      </w:r>
      <w:r w:rsidR="00E37BCB" w:rsidRPr="00E37BCB">
        <w:rPr>
          <w:sz w:val="28"/>
          <w:szCs w:val="28"/>
        </w:rPr>
        <w:t xml:space="preserve"> в начале каждого учебного года. </w:t>
      </w:r>
    </w:p>
    <w:p w:rsidR="00800689" w:rsidRPr="003739BA" w:rsidRDefault="00E22166" w:rsidP="00E612E4">
      <w:pPr>
        <w:shd w:val="clear" w:color="auto" w:fill="FFFFFF"/>
        <w:spacing w:before="240" w:line="274" w:lineRule="exact"/>
        <w:jc w:val="center"/>
        <w:rPr>
          <w:b/>
          <w:sz w:val="20"/>
          <w:szCs w:val="20"/>
        </w:rPr>
      </w:pPr>
      <w:r w:rsidRPr="00E612E4">
        <w:rPr>
          <w:b/>
          <w:sz w:val="28"/>
          <w:szCs w:val="28"/>
        </w:rPr>
        <w:t>6</w:t>
      </w:r>
      <w:r w:rsidR="00800689" w:rsidRPr="00E612E4">
        <w:rPr>
          <w:b/>
          <w:sz w:val="28"/>
          <w:szCs w:val="28"/>
        </w:rPr>
        <w:t>. ДОКУМЕНТАЦИЯ</w:t>
      </w:r>
    </w:p>
    <w:p w:rsidR="00800689" w:rsidRPr="00FE3112" w:rsidRDefault="00E22166" w:rsidP="009712F4">
      <w:pPr>
        <w:shd w:val="clear" w:color="auto" w:fill="FFFFFF"/>
        <w:spacing w:line="276" w:lineRule="auto"/>
        <w:ind w:left="110" w:firstLine="598"/>
        <w:jc w:val="both"/>
        <w:rPr>
          <w:sz w:val="28"/>
          <w:szCs w:val="28"/>
        </w:rPr>
      </w:pPr>
      <w:r w:rsidRPr="00FE3112">
        <w:rPr>
          <w:sz w:val="28"/>
          <w:szCs w:val="28"/>
        </w:rPr>
        <w:t xml:space="preserve">В </w:t>
      </w:r>
      <w:r w:rsidR="00E612E4">
        <w:rPr>
          <w:sz w:val="28"/>
          <w:szCs w:val="28"/>
        </w:rPr>
        <w:t>колледже</w:t>
      </w:r>
      <w:r w:rsidRPr="00FE3112">
        <w:rPr>
          <w:sz w:val="28"/>
          <w:szCs w:val="28"/>
        </w:rPr>
        <w:t xml:space="preserve"> </w:t>
      </w:r>
      <w:r w:rsidR="00800689" w:rsidRPr="00FE3112">
        <w:rPr>
          <w:sz w:val="28"/>
          <w:szCs w:val="28"/>
        </w:rPr>
        <w:t>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800689" w:rsidRPr="00FE3112" w:rsidRDefault="00800689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 w:rsidRPr="00FE3112">
        <w:rPr>
          <w:sz w:val="28"/>
          <w:szCs w:val="28"/>
        </w:rPr>
        <w:t>1) Положение об организации питания обучающихся</w:t>
      </w:r>
      <w:r w:rsidR="00E612E4">
        <w:rPr>
          <w:sz w:val="28"/>
          <w:szCs w:val="28"/>
        </w:rPr>
        <w:t>/студентов</w:t>
      </w:r>
      <w:r w:rsidRPr="00FE3112">
        <w:rPr>
          <w:sz w:val="28"/>
          <w:szCs w:val="28"/>
        </w:rPr>
        <w:t>.</w:t>
      </w:r>
    </w:p>
    <w:p w:rsidR="00800689" w:rsidRPr="00FE3112" w:rsidRDefault="00800689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 w:rsidRPr="00FE3112">
        <w:rPr>
          <w:sz w:val="28"/>
          <w:szCs w:val="28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800689" w:rsidRPr="00FE3112" w:rsidRDefault="00800689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 w:rsidRPr="00FE3112">
        <w:rPr>
          <w:sz w:val="28"/>
          <w:szCs w:val="28"/>
        </w:rPr>
        <w:t>3) Приказ директора, регламентирующий организацию питания.</w:t>
      </w:r>
    </w:p>
    <w:p w:rsidR="00800689" w:rsidRPr="00FE3112" w:rsidRDefault="00800689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 w:rsidRPr="00FE3112">
        <w:rPr>
          <w:sz w:val="28"/>
          <w:szCs w:val="28"/>
        </w:rPr>
        <w:t>4) График питания обучающихся</w:t>
      </w:r>
      <w:r w:rsidR="00E612E4">
        <w:rPr>
          <w:sz w:val="28"/>
          <w:szCs w:val="28"/>
        </w:rPr>
        <w:t>/студентов</w:t>
      </w:r>
      <w:r w:rsidRPr="00FE3112">
        <w:rPr>
          <w:sz w:val="28"/>
          <w:szCs w:val="28"/>
        </w:rPr>
        <w:t xml:space="preserve">. </w:t>
      </w:r>
    </w:p>
    <w:p w:rsidR="00800689" w:rsidRPr="00FE3112" w:rsidRDefault="00800689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 w:rsidRPr="00FE3112">
        <w:rPr>
          <w:sz w:val="28"/>
          <w:szCs w:val="28"/>
        </w:rPr>
        <w:t>5) Пакет документов для постановки обучающихся</w:t>
      </w:r>
      <w:r w:rsidR="00E612E4">
        <w:rPr>
          <w:sz w:val="28"/>
          <w:szCs w:val="28"/>
        </w:rPr>
        <w:t>/студентов</w:t>
      </w:r>
      <w:r w:rsidRPr="00FE3112">
        <w:rPr>
          <w:sz w:val="28"/>
          <w:szCs w:val="28"/>
        </w:rPr>
        <w:t xml:space="preserve"> на бесплатное питание.  </w:t>
      </w:r>
    </w:p>
    <w:p w:rsidR="00800689" w:rsidRPr="00FE3112" w:rsidRDefault="00C8344C" w:rsidP="009712F4">
      <w:pPr>
        <w:shd w:val="clear" w:color="auto" w:fill="FFFFFF"/>
        <w:spacing w:line="276" w:lineRule="auto"/>
        <w:ind w:left="1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689" w:rsidRPr="00FE3112">
        <w:rPr>
          <w:sz w:val="28"/>
          <w:szCs w:val="28"/>
        </w:rPr>
        <w:t>) Справки, акты, аналитические материалы по вопросам организации питания.</w:t>
      </w:r>
    </w:p>
    <w:p w:rsidR="00E37BCB" w:rsidRDefault="00E37BCB" w:rsidP="009712F4">
      <w:pPr>
        <w:spacing w:line="276" w:lineRule="auto"/>
        <w:ind w:left="75"/>
        <w:rPr>
          <w:sz w:val="28"/>
          <w:szCs w:val="28"/>
        </w:rPr>
      </w:pPr>
    </w:p>
    <w:p w:rsidR="00E612E4" w:rsidRPr="005246CA" w:rsidRDefault="00E612E4" w:rsidP="00E612E4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E612E4" w:rsidRPr="00AB12DB" w:rsidRDefault="00E612E4" w:rsidP="00E612E4">
      <w:pPr>
        <w:rPr>
          <w:sz w:val="28"/>
          <w:szCs w:val="28"/>
        </w:rPr>
      </w:pPr>
    </w:p>
    <w:p w:rsidR="00E612E4" w:rsidRPr="00FE3112" w:rsidRDefault="00E612E4" w:rsidP="009712F4">
      <w:pPr>
        <w:spacing w:line="276" w:lineRule="auto"/>
        <w:ind w:left="75"/>
        <w:rPr>
          <w:sz w:val="28"/>
          <w:szCs w:val="28"/>
        </w:rPr>
      </w:pPr>
    </w:p>
    <w:sectPr w:rsidR="00E612E4" w:rsidRPr="00FE3112" w:rsidSect="00871CF7">
      <w:type w:val="continuous"/>
      <w:pgSz w:w="11906" w:h="16838"/>
      <w:pgMar w:top="851" w:right="567" w:bottom="56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1B" w:rsidRDefault="0033401B" w:rsidP="00A71250">
      <w:r>
        <w:separator/>
      </w:r>
    </w:p>
  </w:endnote>
  <w:endnote w:type="continuationSeparator" w:id="0">
    <w:p w:rsidR="0033401B" w:rsidRDefault="0033401B" w:rsidP="00A7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079"/>
      <w:docPartObj>
        <w:docPartGallery w:val="Page Numbers (Bottom of Page)"/>
        <w:docPartUnique/>
      </w:docPartObj>
    </w:sdtPr>
    <w:sdtContent>
      <w:p w:rsidR="00A71250" w:rsidRDefault="00DC13FD">
        <w:pPr>
          <w:pStyle w:val="a5"/>
          <w:jc w:val="right"/>
        </w:pPr>
        <w:fldSimple w:instr=" PAGE   \* MERGEFORMAT ">
          <w:r w:rsidR="000552E3">
            <w:rPr>
              <w:noProof/>
            </w:rPr>
            <w:t>3</w:t>
          </w:r>
        </w:fldSimple>
      </w:p>
    </w:sdtContent>
  </w:sdt>
  <w:p w:rsidR="00A71250" w:rsidRDefault="00A71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1B" w:rsidRDefault="0033401B" w:rsidP="00A71250">
      <w:r>
        <w:separator/>
      </w:r>
    </w:p>
  </w:footnote>
  <w:footnote w:type="continuationSeparator" w:id="0">
    <w:p w:rsidR="0033401B" w:rsidRDefault="0033401B" w:rsidP="00A7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164B79E7"/>
    <w:multiLevelType w:val="multilevel"/>
    <w:tmpl w:val="7AB4BD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0D4B31"/>
    <w:multiLevelType w:val="multilevel"/>
    <w:tmpl w:val="363883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BCB"/>
    <w:rsid w:val="00023832"/>
    <w:rsid w:val="000552E3"/>
    <w:rsid w:val="0006049E"/>
    <w:rsid w:val="00076F4C"/>
    <w:rsid w:val="000A08B7"/>
    <w:rsid w:val="000B7FE2"/>
    <w:rsid w:val="000C4B15"/>
    <w:rsid w:val="00137812"/>
    <w:rsid w:val="0016135C"/>
    <w:rsid w:val="0019193B"/>
    <w:rsid w:val="001D262F"/>
    <w:rsid w:val="001D40CB"/>
    <w:rsid w:val="001D5454"/>
    <w:rsid w:val="001E426D"/>
    <w:rsid w:val="002112AF"/>
    <w:rsid w:val="002A0743"/>
    <w:rsid w:val="002D29E3"/>
    <w:rsid w:val="0033401B"/>
    <w:rsid w:val="00360905"/>
    <w:rsid w:val="003675B1"/>
    <w:rsid w:val="00374DB1"/>
    <w:rsid w:val="003A1678"/>
    <w:rsid w:val="00417638"/>
    <w:rsid w:val="00422702"/>
    <w:rsid w:val="00442621"/>
    <w:rsid w:val="004B60DA"/>
    <w:rsid w:val="004D5AB4"/>
    <w:rsid w:val="004F668A"/>
    <w:rsid w:val="005113DA"/>
    <w:rsid w:val="00544420"/>
    <w:rsid w:val="005510AC"/>
    <w:rsid w:val="005A38D3"/>
    <w:rsid w:val="005C1FC1"/>
    <w:rsid w:val="005C62B2"/>
    <w:rsid w:val="005F055B"/>
    <w:rsid w:val="005F082C"/>
    <w:rsid w:val="0060185D"/>
    <w:rsid w:val="006154CF"/>
    <w:rsid w:val="00647531"/>
    <w:rsid w:val="00662918"/>
    <w:rsid w:val="00694EC5"/>
    <w:rsid w:val="006D5EC4"/>
    <w:rsid w:val="006E18C0"/>
    <w:rsid w:val="006E7BCC"/>
    <w:rsid w:val="007226FB"/>
    <w:rsid w:val="007246F8"/>
    <w:rsid w:val="00734EED"/>
    <w:rsid w:val="00742C8E"/>
    <w:rsid w:val="007837C1"/>
    <w:rsid w:val="00800689"/>
    <w:rsid w:val="0082700B"/>
    <w:rsid w:val="008354B9"/>
    <w:rsid w:val="00866C53"/>
    <w:rsid w:val="00871CF7"/>
    <w:rsid w:val="0088478D"/>
    <w:rsid w:val="008E5607"/>
    <w:rsid w:val="008E587A"/>
    <w:rsid w:val="00907BE9"/>
    <w:rsid w:val="00931124"/>
    <w:rsid w:val="009324B6"/>
    <w:rsid w:val="00942E78"/>
    <w:rsid w:val="00950C88"/>
    <w:rsid w:val="0096251D"/>
    <w:rsid w:val="009712F4"/>
    <w:rsid w:val="009E508A"/>
    <w:rsid w:val="00A71250"/>
    <w:rsid w:val="00A85EE2"/>
    <w:rsid w:val="00AA6EBD"/>
    <w:rsid w:val="00AB0945"/>
    <w:rsid w:val="00AB7D17"/>
    <w:rsid w:val="00AD12BC"/>
    <w:rsid w:val="00B0544A"/>
    <w:rsid w:val="00B74A8E"/>
    <w:rsid w:val="00B977E5"/>
    <w:rsid w:val="00C0606F"/>
    <w:rsid w:val="00C14E30"/>
    <w:rsid w:val="00C36B4B"/>
    <w:rsid w:val="00C612CD"/>
    <w:rsid w:val="00C72F25"/>
    <w:rsid w:val="00C8344C"/>
    <w:rsid w:val="00CF3689"/>
    <w:rsid w:val="00D15232"/>
    <w:rsid w:val="00D321B9"/>
    <w:rsid w:val="00D71005"/>
    <w:rsid w:val="00DC13FD"/>
    <w:rsid w:val="00DF581D"/>
    <w:rsid w:val="00E15A81"/>
    <w:rsid w:val="00E22166"/>
    <w:rsid w:val="00E37BCB"/>
    <w:rsid w:val="00E408DE"/>
    <w:rsid w:val="00E50CE4"/>
    <w:rsid w:val="00E612E4"/>
    <w:rsid w:val="00E74838"/>
    <w:rsid w:val="00EC44BB"/>
    <w:rsid w:val="00EF32D5"/>
    <w:rsid w:val="00F271C4"/>
    <w:rsid w:val="00F82EC4"/>
    <w:rsid w:val="00F969B0"/>
    <w:rsid w:val="00F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1250"/>
    <w:rPr>
      <w:sz w:val="24"/>
      <w:szCs w:val="24"/>
    </w:rPr>
  </w:style>
  <w:style w:type="paragraph" w:styleId="a5">
    <w:name w:val="footer"/>
    <w:basedOn w:val="a"/>
    <w:link w:val="a6"/>
    <w:uiPriority w:val="99"/>
    <w:rsid w:val="00A71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250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B977E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77E5"/>
    <w:pPr>
      <w:widowControl w:val="0"/>
      <w:shd w:val="clear" w:color="auto" w:fill="FFFFFF"/>
      <w:spacing w:line="274" w:lineRule="exact"/>
      <w:jc w:val="right"/>
    </w:pPr>
    <w:rPr>
      <w:b/>
      <w:bCs/>
      <w:sz w:val="20"/>
      <w:szCs w:val="20"/>
    </w:rPr>
  </w:style>
  <w:style w:type="character" w:customStyle="1" w:styleId="a7">
    <w:name w:val="Основной текст_"/>
    <w:basedOn w:val="a0"/>
    <w:link w:val="1"/>
    <w:rsid w:val="00E612E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612E4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E61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612E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C14E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1</cp:lastModifiedBy>
  <cp:revision>8</cp:revision>
  <cp:lastPrinted>2011-12-01T06:35:00Z</cp:lastPrinted>
  <dcterms:created xsi:type="dcterms:W3CDTF">2014-10-31T02:44:00Z</dcterms:created>
  <dcterms:modified xsi:type="dcterms:W3CDTF">2016-09-20T09:45:00Z</dcterms:modified>
</cp:coreProperties>
</file>