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17" w:rsidRDefault="004D4514">
      <w:pPr>
        <w:spacing w:line="240" w:lineRule="exact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77125" cy="10017125"/>
            <wp:effectExtent l="19050" t="0" r="9525" b="0"/>
            <wp:wrapSquare wrapText="bothSides"/>
            <wp:docPr id="1" name="Рисунок 0" descr="Рисунок (1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01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717" w:rsidRDefault="003C3717" w:rsidP="004D4514">
      <w:pPr>
        <w:tabs>
          <w:tab w:val="left" w:pos="0"/>
        </w:tabs>
        <w:spacing w:before="100" w:after="100" w:line="240" w:lineRule="exact"/>
        <w:ind w:hanging="142"/>
        <w:rPr>
          <w:sz w:val="19"/>
          <w:szCs w:val="19"/>
        </w:rPr>
      </w:pPr>
    </w:p>
    <w:p w:rsidR="003C3717" w:rsidRDefault="00C929BC" w:rsidP="00D95C20">
      <w:pPr>
        <w:pStyle w:val="1"/>
        <w:shd w:val="clear" w:color="auto" w:fill="auto"/>
        <w:tabs>
          <w:tab w:val="left" w:pos="515"/>
        </w:tabs>
        <w:spacing w:before="0" w:line="276" w:lineRule="auto"/>
        <w:ind w:right="40"/>
        <w:rPr>
          <w:sz w:val="28"/>
          <w:szCs w:val="28"/>
        </w:rPr>
      </w:pPr>
      <w:r w:rsidRPr="00426613">
        <w:rPr>
          <w:sz w:val="28"/>
          <w:szCs w:val="28"/>
        </w:rPr>
        <w:t>ской и профессиональной практической подготовки.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520"/>
        </w:tabs>
        <w:spacing w:before="0" w:line="276" w:lineRule="auto"/>
        <w:ind w:left="40" w:right="40"/>
        <w:rPr>
          <w:sz w:val="28"/>
          <w:szCs w:val="28"/>
        </w:rPr>
      </w:pPr>
      <w:r w:rsidRPr="00426613">
        <w:rPr>
          <w:sz w:val="28"/>
          <w:szCs w:val="28"/>
        </w:rPr>
        <w:t>В процессе лабораторной работы или практического занятия как видов учебных з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 xml:space="preserve">нятий </w:t>
      </w:r>
      <w:r w:rsidR="00426613" w:rsidRPr="00426613">
        <w:rPr>
          <w:sz w:val="28"/>
          <w:szCs w:val="28"/>
        </w:rPr>
        <w:t>обучающиеся/студенты</w:t>
      </w:r>
      <w:r w:rsidRPr="00426613">
        <w:rPr>
          <w:sz w:val="28"/>
          <w:szCs w:val="28"/>
        </w:rPr>
        <w:t xml:space="preserve"> выполняют одну или несколько лабораторных работ (з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>даний), одну или несколько практических работ (заданий) под руководством преподав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 xml:space="preserve">теля </w:t>
      </w:r>
      <w:r w:rsidR="00426613" w:rsidRPr="00426613">
        <w:rPr>
          <w:sz w:val="28"/>
          <w:szCs w:val="28"/>
        </w:rPr>
        <w:t xml:space="preserve"> </w:t>
      </w:r>
      <w:r w:rsidRPr="00426613">
        <w:rPr>
          <w:sz w:val="28"/>
          <w:szCs w:val="28"/>
        </w:rPr>
        <w:t>в соответствии с изучаемым с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держанием учебного материала.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443"/>
        </w:tabs>
        <w:spacing w:before="0" w:line="276" w:lineRule="auto"/>
        <w:ind w:left="40"/>
        <w:rPr>
          <w:sz w:val="28"/>
          <w:szCs w:val="28"/>
        </w:rPr>
      </w:pPr>
      <w:r w:rsidRPr="00426613">
        <w:rPr>
          <w:sz w:val="28"/>
          <w:szCs w:val="28"/>
        </w:rPr>
        <w:t xml:space="preserve">Выполнение </w:t>
      </w:r>
      <w:r w:rsidR="00426613">
        <w:rPr>
          <w:sz w:val="28"/>
          <w:szCs w:val="28"/>
        </w:rPr>
        <w:t>обучающимися/</w:t>
      </w:r>
      <w:r w:rsidR="00D82165">
        <w:rPr>
          <w:sz w:val="28"/>
          <w:szCs w:val="28"/>
        </w:rPr>
        <w:t>студента</w:t>
      </w:r>
      <w:r w:rsidR="00426613">
        <w:rPr>
          <w:sz w:val="28"/>
          <w:szCs w:val="28"/>
        </w:rPr>
        <w:t>ми</w:t>
      </w:r>
      <w:r w:rsidRPr="00426613">
        <w:rPr>
          <w:sz w:val="28"/>
          <w:szCs w:val="28"/>
        </w:rPr>
        <w:t xml:space="preserve"> лабораторных работ и практических зан</w:t>
      </w:r>
      <w:r w:rsidRPr="00426613">
        <w:rPr>
          <w:sz w:val="28"/>
          <w:szCs w:val="28"/>
        </w:rPr>
        <w:t>я</w:t>
      </w:r>
      <w:r w:rsidRPr="00426613">
        <w:rPr>
          <w:sz w:val="28"/>
          <w:szCs w:val="28"/>
        </w:rPr>
        <w:t>тий направлено на:</w:t>
      </w:r>
    </w:p>
    <w:p w:rsidR="003C3717" w:rsidRPr="00426613" w:rsidRDefault="00C929BC" w:rsidP="00426613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276" w:lineRule="auto"/>
        <w:ind w:left="40" w:right="40" w:firstLine="360"/>
        <w:rPr>
          <w:sz w:val="28"/>
          <w:szCs w:val="28"/>
        </w:rPr>
      </w:pPr>
      <w:r w:rsidRPr="00426613">
        <w:rPr>
          <w:sz w:val="28"/>
          <w:szCs w:val="28"/>
        </w:rPr>
        <w:t>обобщение, систематизацию, углубление, закрепление полученных теорет</w:t>
      </w:r>
      <w:r w:rsidRPr="00426613">
        <w:rPr>
          <w:sz w:val="28"/>
          <w:szCs w:val="28"/>
        </w:rPr>
        <w:t>и</w:t>
      </w:r>
      <w:r w:rsidRPr="00426613">
        <w:rPr>
          <w:sz w:val="28"/>
          <w:szCs w:val="28"/>
        </w:rPr>
        <w:t xml:space="preserve">ческих знаний по конкретным темам </w:t>
      </w:r>
      <w:r w:rsidR="00374F49">
        <w:rPr>
          <w:sz w:val="28"/>
          <w:szCs w:val="28"/>
        </w:rPr>
        <w:t xml:space="preserve">учебных </w:t>
      </w:r>
      <w:r w:rsidRPr="00426613">
        <w:rPr>
          <w:sz w:val="28"/>
          <w:szCs w:val="28"/>
        </w:rPr>
        <w:t xml:space="preserve">дисциплин </w:t>
      </w:r>
      <w:r w:rsidR="00374F49">
        <w:rPr>
          <w:sz w:val="28"/>
          <w:szCs w:val="28"/>
        </w:rPr>
        <w:t>общего гуман</w:t>
      </w:r>
      <w:r w:rsidR="00374F49">
        <w:rPr>
          <w:sz w:val="28"/>
          <w:szCs w:val="28"/>
        </w:rPr>
        <w:t>и</w:t>
      </w:r>
      <w:r w:rsidR="00374F49">
        <w:rPr>
          <w:sz w:val="28"/>
          <w:szCs w:val="28"/>
        </w:rPr>
        <w:t xml:space="preserve">тарного и социально-экономического цикла, </w:t>
      </w:r>
      <w:r w:rsidRPr="00426613">
        <w:rPr>
          <w:sz w:val="28"/>
          <w:szCs w:val="28"/>
        </w:rPr>
        <w:t>математического и общего естественнонаучного</w:t>
      </w:r>
      <w:r w:rsidR="00374F49">
        <w:rPr>
          <w:sz w:val="28"/>
          <w:szCs w:val="28"/>
        </w:rPr>
        <w:t xml:space="preserve"> цикла</w:t>
      </w:r>
      <w:r w:rsidRPr="00426613">
        <w:rPr>
          <w:sz w:val="28"/>
          <w:szCs w:val="28"/>
        </w:rPr>
        <w:t xml:space="preserve">, </w:t>
      </w:r>
      <w:r w:rsidR="00426613">
        <w:rPr>
          <w:sz w:val="28"/>
          <w:szCs w:val="28"/>
        </w:rPr>
        <w:t>профе</w:t>
      </w:r>
      <w:r w:rsidR="00426613">
        <w:rPr>
          <w:sz w:val="28"/>
          <w:szCs w:val="28"/>
        </w:rPr>
        <w:t>с</w:t>
      </w:r>
      <w:r w:rsidR="00426613">
        <w:rPr>
          <w:sz w:val="28"/>
          <w:szCs w:val="28"/>
        </w:rPr>
        <w:t>сиональн</w:t>
      </w:r>
      <w:r w:rsidRPr="00426613">
        <w:rPr>
          <w:sz w:val="28"/>
          <w:szCs w:val="28"/>
        </w:rPr>
        <w:t>ого цикл</w:t>
      </w:r>
      <w:r w:rsidR="00374F49">
        <w:rPr>
          <w:sz w:val="28"/>
          <w:szCs w:val="28"/>
        </w:rPr>
        <w:t>а</w:t>
      </w:r>
      <w:r w:rsidR="00426613">
        <w:rPr>
          <w:sz w:val="28"/>
          <w:szCs w:val="28"/>
        </w:rPr>
        <w:t>,</w:t>
      </w:r>
      <w:r w:rsidRPr="00426613">
        <w:rPr>
          <w:sz w:val="28"/>
          <w:szCs w:val="28"/>
        </w:rPr>
        <w:t xml:space="preserve"> междисциплинарных курсов и профессиональных модулей;</w:t>
      </w:r>
    </w:p>
    <w:p w:rsidR="003C3717" w:rsidRPr="00426613" w:rsidRDefault="00C929BC" w:rsidP="00426613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276" w:lineRule="auto"/>
        <w:ind w:left="40" w:right="40" w:firstLine="360"/>
        <w:rPr>
          <w:sz w:val="28"/>
          <w:szCs w:val="28"/>
        </w:rPr>
      </w:pPr>
      <w:r w:rsidRPr="00426613">
        <w:rPr>
          <w:sz w:val="28"/>
          <w:szCs w:val="28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3C3717" w:rsidRPr="00426613" w:rsidRDefault="00C929BC" w:rsidP="00426613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276" w:lineRule="auto"/>
        <w:ind w:left="40" w:right="40" w:firstLine="360"/>
        <w:rPr>
          <w:sz w:val="28"/>
          <w:szCs w:val="28"/>
        </w:rPr>
      </w:pPr>
      <w:r w:rsidRPr="00426613">
        <w:rPr>
          <w:sz w:val="28"/>
          <w:szCs w:val="28"/>
        </w:rPr>
        <w:t>развитие интеллектуальных умений у будущих специалистов: аналитических, пр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ектировочных, конструктивных и др.;</w:t>
      </w:r>
    </w:p>
    <w:p w:rsidR="003C3717" w:rsidRPr="00426613" w:rsidRDefault="00C929BC" w:rsidP="00426613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76" w:lineRule="auto"/>
        <w:ind w:left="40" w:right="40" w:firstLine="360"/>
        <w:rPr>
          <w:sz w:val="28"/>
          <w:szCs w:val="28"/>
        </w:rPr>
      </w:pPr>
      <w:r w:rsidRPr="00426613">
        <w:rPr>
          <w:sz w:val="28"/>
          <w:szCs w:val="28"/>
        </w:rPr>
        <w:t>выработку при решении поставленных задач таких профессионально значимых качеств, как самостоятельность, ответственность, точность, творческая ин</w:t>
      </w:r>
      <w:r w:rsidRPr="00426613">
        <w:rPr>
          <w:sz w:val="28"/>
          <w:szCs w:val="28"/>
        </w:rPr>
        <w:t>и</w:t>
      </w:r>
      <w:r w:rsidRPr="00426613">
        <w:rPr>
          <w:sz w:val="28"/>
          <w:szCs w:val="28"/>
        </w:rPr>
        <w:t>циатива.</w:t>
      </w:r>
    </w:p>
    <w:p w:rsidR="003C3717" w:rsidRPr="00426613" w:rsidRDefault="00374F49" w:rsidP="00426613">
      <w:pPr>
        <w:pStyle w:val="1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Учебные д</w:t>
      </w:r>
      <w:r w:rsidR="00C929BC" w:rsidRPr="00426613">
        <w:rPr>
          <w:sz w:val="28"/>
          <w:szCs w:val="28"/>
        </w:rPr>
        <w:t>исциплины, междисциплинарные курсы и профессиональные мод</w:t>
      </w:r>
      <w:r w:rsidR="00C929BC" w:rsidRPr="00426613">
        <w:rPr>
          <w:sz w:val="28"/>
          <w:szCs w:val="28"/>
        </w:rPr>
        <w:t>у</w:t>
      </w:r>
      <w:r w:rsidR="00C929BC" w:rsidRPr="00426613">
        <w:rPr>
          <w:sz w:val="28"/>
          <w:szCs w:val="28"/>
        </w:rPr>
        <w:t>ли</w:t>
      </w:r>
      <w:r>
        <w:rPr>
          <w:sz w:val="28"/>
          <w:szCs w:val="28"/>
        </w:rPr>
        <w:t>,</w:t>
      </w:r>
      <w:r w:rsidR="00C929BC" w:rsidRPr="00426613">
        <w:rPr>
          <w:sz w:val="28"/>
          <w:szCs w:val="28"/>
        </w:rPr>
        <w:t xml:space="preserve"> по которым планируются лабораторные работы и практические занятия, и их объемы опр</w:t>
      </w:r>
      <w:r w:rsidR="00C929BC" w:rsidRPr="00426613">
        <w:rPr>
          <w:sz w:val="28"/>
          <w:szCs w:val="28"/>
        </w:rPr>
        <w:t>е</w:t>
      </w:r>
      <w:r w:rsidR="00C929BC" w:rsidRPr="00426613">
        <w:rPr>
          <w:sz w:val="28"/>
          <w:szCs w:val="28"/>
        </w:rPr>
        <w:t>деляются учебными планами.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При проведении лабораторных работ и практических занятий учебная группа может делиться на подгруппы численностью не менее 8 человек.</w:t>
      </w:r>
    </w:p>
    <w:p w:rsidR="003C3717" w:rsidRPr="00426613" w:rsidRDefault="00C929BC" w:rsidP="00EB6221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60"/>
        </w:tabs>
        <w:spacing w:after="240" w:line="276" w:lineRule="auto"/>
        <w:ind w:left="23"/>
        <w:jc w:val="center"/>
        <w:rPr>
          <w:sz w:val="28"/>
          <w:szCs w:val="28"/>
        </w:rPr>
      </w:pPr>
      <w:bookmarkStart w:id="0" w:name="bookmark0"/>
      <w:r w:rsidRPr="00426613">
        <w:rPr>
          <w:sz w:val="28"/>
          <w:szCs w:val="28"/>
        </w:rPr>
        <w:t>Планирование лабораторных работ и практических занятий</w:t>
      </w:r>
      <w:bookmarkEnd w:id="0"/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495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При планировании состава и содержания лабораторных работ и практических зан</w:t>
      </w:r>
      <w:r w:rsidRPr="00426613">
        <w:rPr>
          <w:sz w:val="28"/>
          <w:szCs w:val="28"/>
        </w:rPr>
        <w:t>я</w:t>
      </w:r>
      <w:r w:rsidRPr="00426613">
        <w:rPr>
          <w:sz w:val="28"/>
          <w:szCs w:val="28"/>
        </w:rPr>
        <w:t>тий следует исходить из того, что лабораторные работы и практич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>ские занятия имеют разные ведущие дидактические цели.</w:t>
      </w:r>
    </w:p>
    <w:p w:rsidR="003C3717" w:rsidRPr="00426613" w:rsidRDefault="00C929BC" w:rsidP="00426613">
      <w:pPr>
        <w:pStyle w:val="1"/>
        <w:numPr>
          <w:ilvl w:val="2"/>
          <w:numId w:val="2"/>
        </w:numPr>
        <w:shd w:val="clear" w:color="auto" w:fill="auto"/>
        <w:tabs>
          <w:tab w:val="left" w:pos="754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Ведущей дидактической целью лабораторных работ является экспериме</w:t>
      </w:r>
      <w:r w:rsidRPr="00426613">
        <w:rPr>
          <w:sz w:val="28"/>
          <w:szCs w:val="28"/>
        </w:rPr>
        <w:t>н</w:t>
      </w:r>
      <w:r w:rsidRPr="00426613">
        <w:rPr>
          <w:sz w:val="28"/>
          <w:szCs w:val="28"/>
        </w:rPr>
        <w:t>тальное подтверждение и проверка существенных теоретических положений (законов, зависим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 xml:space="preserve">стей), и поэтому преимущественное место они занимают при изучении </w:t>
      </w:r>
      <w:r w:rsidR="00374F49">
        <w:rPr>
          <w:sz w:val="28"/>
          <w:szCs w:val="28"/>
        </w:rPr>
        <w:t xml:space="preserve">учебных </w:t>
      </w:r>
      <w:r w:rsidRPr="00426613">
        <w:rPr>
          <w:sz w:val="28"/>
          <w:szCs w:val="28"/>
        </w:rPr>
        <w:t>дисци</w:t>
      </w:r>
      <w:r w:rsidRPr="00426613">
        <w:rPr>
          <w:sz w:val="28"/>
          <w:szCs w:val="28"/>
        </w:rPr>
        <w:t>п</w:t>
      </w:r>
      <w:r w:rsidRPr="00426613">
        <w:rPr>
          <w:sz w:val="28"/>
          <w:szCs w:val="28"/>
        </w:rPr>
        <w:t xml:space="preserve">лин </w:t>
      </w:r>
      <w:r w:rsidR="00374F49">
        <w:rPr>
          <w:sz w:val="28"/>
          <w:szCs w:val="28"/>
        </w:rPr>
        <w:t>общего гуманитарного и социально-экономического,</w:t>
      </w:r>
      <w:r w:rsidR="00374F49" w:rsidRPr="00426613">
        <w:rPr>
          <w:sz w:val="28"/>
          <w:szCs w:val="28"/>
        </w:rPr>
        <w:t xml:space="preserve"> </w:t>
      </w:r>
      <w:r w:rsidRPr="00426613">
        <w:rPr>
          <w:sz w:val="28"/>
          <w:szCs w:val="28"/>
        </w:rPr>
        <w:t>математического и общего е</w:t>
      </w:r>
      <w:r w:rsidRPr="00426613">
        <w:rPr>
          <w:sz w:val="28"/>
          <w:szCs w:val="28"/>
        </w:rPr>
        <w:t>с</w:t>
      </w:r>
      <w:r w:rsidRPr="00426613">
        <w:rPr>
          <w:sz w:val="28"/>
          <w:szCs w:val="28"/>
        </w:rPr>
        <w:t xml:space="preserve">тественнонаучного, профессионального циклов (способствуют формированию общих компетенций), менее характерны для </w:t>
      </w:r>
      <w:r w:rsidR="00374F49">
        <w:rPr>
          <w:sz w:val="28"/>
          <w:szCs w:val="28"/>
        </w:rPr>
        <w:t>междисциплина</w:t>
      </w:r>
      <w:r w:rsidR="00374F49">
        <w:rPr>
          <w:sz w:val="28"/>
          <w:szCs w:val="28"/>
        </w:rPr>
        <w:t>р</w:t>
      </w:r>
      <w:r w:rsidR="00374F49">
        <w:rPr>
          <w:sz w:val="28"/>
          <w:szCs w:val="28"/>
        </w:rPr>
        <w:t>ных курсов и профессиональных модулей</w:t>
      </w:r>
      <w:r w:rsidRPr="00426613">
        <w:rPr>
          <w:sz w:val="28"/>
          <w:szCs w:val="28"/>
        </w:rPr>
        <w:t>.</w:t>
      </w:r>
    </w:p>
    <w:p w:rsidR="003C3717" w:rsidRPr="00426613" w:rsidRDefault="00C929BC" w:rsidP="00426613">
      <w:pPr>
        <w:pStyle w:val="1"/>
        <w:numPr>
          <w:ilvl w:val="2"/>
          <w:numId w:val="2"/>
        </w:numPr>
        <w:shd w:val="clear" w:color="auto" w:fill="auto"/>
        <w:tabs>
          <w:tab w:val="left" w:pos="802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 xml:space="preserve">Ведущей дидактической целью практических занятий является формирование практических умений </w:t>
      </w:r>
      <w:r w:rsidR="00D82165">
        <w:rPr>
          <w:sz w:val="28"/>
          <w:szCs w:val="28"/>
        </w:rPr>
        <w:t>–</w:t>
      </w:r>
      <w:r w:rsidRPr="00426613">
        <w:rPr>
          <w:sz w:val="28"/>
          <w:szCs w:val="28"/>
        </w:rPr>
        <w:t xml:space="preserve"> профессиональных (выполнять определенные действия, опер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>ции, необходимые в последующем в профессиональной деятельности) или учебных (р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>шать задачи по математике, физике, химии, информатике и др.), необходимых в посл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>дующей учебной деятельности по профессиональным дисциплинам; практические зан</w:t>
      </w:r>
      <w:r w:rsidRPr="00426613">
        <w:rPr>
          <w:sz w:val="28"/>
          <w:szCs w:val="28"/>
        </w:rPr>
        <w:t>я</w:t>
      </w:r>
      <w:r w:rsidRPr="00426613">
        <w:rPr>
          <w:sz w:val="28"/>
          <w:szCs w:val="28"/>
        </w:rPr>
        <w:lastRenderedPageBreak/>
        <w:t xml:space="preserve">тия занимают преимущественное место при изучении </w:t>
      </w:r>
      <w:r w:rsidR="00374F49">
        <w:rPr>
          <w:sz w:val="28"/>
          <w:szCs w:val="28"/>
        </w:rPr>
        <w:t>междисциплинарных курсов</w:t>
      </w:r>
      <w:r w:rsidRPr="00426613">
        <w:rPr>
          <w:sz w:val="28"/>
          <w:szCs w:val="28"/>
        </w:rPr>
        <w:t>, пр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фессиональных модулей. Состав и содержание практических занятий должны быть н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>правлены на формирование общих и професси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нальных компетенций.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 xml:space="preserve">По таким </w:t>
      </w:r>
      <w:r w:rsidR="00374F49">
        <w:rPr>
          <w:sz w:val="28"/>
          <w:szCs w:val="28"/>
        </w:rPr>
        <w:t xml:space="preserve">учебным </w:t>
      </w:r>
      <w:r w:rsidRPr="00426613">
        <w:rPr>
          <w:sz w:val="28"/>
          <w:szCs w:val="28"/>
        </w:rPr>
        <w:t>дисциплинам, как «Физическая культура», «Иностранный язык», «Инженерная графика», дисциплинам с применением технических средств обучения, все учебные занятия или большинство из них проводятся как практические, поскольку с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держание дисциплин направлено в основном на формирование практических умений и их совершенствование.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В соответствии с ведущей дидактической целью содержанием лабораторных р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>бот могут быть экспериментальная проверка формул, методик расчета, установление и по</w:t>
      </w:r>
      <w:r w:rsidRPr="00426613">
        <w:rPr>
          <w:sz w:val="28"/>
          <w:szCs w:val="28"/>
        </w:rPr>
        <w:t>д</w:t>
      </w:r>
      <w:r w:rsidRPr="00426613">
        <w:rPr>
          <w:sz w:val="28"/>
          <w:szCs w:val="28"/>
        </w:rPr>
        <w:t>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>блюдение развития явлений, процессов и др.</w:t>
      </w:r>
    </w:p>
    <w:p w:rsidR="003C3717" w:rsidRPr="00426613" w:rsidRDefault="00C929BC" w:rsidP="00426613">
      <w:pPr>
        <w:pStyle w:val="1"/>
        <w:numPr>
          <w:ilvl w:val="2"/>
          <w:numId w:val="2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При выборе содержания и объема лабораторных работ следует исходить из сло</w:t>
      </w:r>
      <w:r w:rsidRPr="00426613">
        <w:rPr>
          <w:sz w:val="28"/>
          <w:szCs w:val="28"/>
        </w:rPr>
        <w:t>ж</w:t>
      </w:r>
      <w:r w:rsidRPr="00426613">
        <w:rPr>
          <w:sz w:val="28"/>
          <w:szCs w:val="28"/>
        </w:rPr>
        <w:t>ности учебного материала для усвоения, из внутрипредметных и межпредме</w:t>
      </w:r>
      <w:r w:rsidRPr="00426613">
        <w:rPr>
          <w:sz w:val="28"/>
          <w:szCs w:val="28"/>
        </w:rPr>
        <w:t>т</w:t>
      </w:r>
      <w:r w:rsidRPr="00426613">
        <w:rPr>
          <w:sz w:val="28"/>
          <w:szCs w:val="28"/>
        </w:rPr>
        <w:t>ных связей, из значимости изучаемых теоретических положений для предстоящей профессионал</w:t>
      </w:r>
      <w:r w:rsidRPr="00426613">
        <w:rPr>
          <w:sz w:val="28"/>
          <w:szCs w:val="28"/>
        </w:rPr>
        <w:t>ь</w:t>
      </w:r>
      <w:r w:rsidRPr="00426613">
        <w:rPr>
          <w:sz w:val="28"/>
          <w:szCs w:val="28"/>
        </w:rPr>
        <w:t>ной деятельности, из того, какое место занимает конкретная работа в совокупности л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>бораторных работ, и их значимости для формирования целостного представления о с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держании учебной дисциплины.</w:t>
      </w:r>
    </w:p>
    <w:p w:rsidR="003C3717" w:rsidRPr="00426613" w:rsidRDefault="00C929BC" w:rsidP="00426613">
      <w:pPr>
        <w:pStyle w:val="1"/>
        <w:numPr>
          <w:ilvl w:val="2"/>
          <w:numId w:val="2"/>
        </w:numPr>
        <w:shd w:val="clear" w:color="auto" w:fill="auto"/>
        <w:tabs>
          <w:tab w:val="left" w:pos="711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При планировании лабораторных работ следует учитывать, что наряду с в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 xml:space="preserve">дущей дидактической целью - подтверждением теоретических положений - в ходе выполнения заданий у </w:t>
      </w:r>
      <w:r w:rsidR="00347814">
        <w:rPr>
          <w:sz w:val="28"/>
          <w:szCs w:val="28"/>
        </w:rPr>
        <w:t>обучающихся</w:t>
      </w:r>
      <w:r w:rsidR="00D82165">
        <w:rPr>
          <w:sz w:val="28"/>
          <w:szCs w:val="28"/>
        </w:rPr>
        <w:t>/студентов</w:t>
      </w:r>
      <w:r w:rsidRPr="00426613">
        <w:rPr>
          <w:sz w:val="28"/>
          <w:szCs w:val="28"/>
        </w:rPr>
        <w:t xml:space="preserve"> формируются общие компетенции, практические умения и навыки обращения с различными приборами, установками, лабораторным об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рудованием, аппаратурой, которые могут составлять часть профессиональной практич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>ской подготовки, а также исследовательские умения (наблюдать, сравнивать, анализир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вать, устанавливать зависимости, делать выводы и обобщения, самостоятельно вести и</w:t>
      </w:r>
      <w:r w:rsidRPr="00426613">
        <w:rPr>
          <w:sz w:val="28"/>
          <w:szCs w:val="28"/>
        </w:rPr>
        <w:t>с</w:t>
      </w:r>
      <w:r w:rsidRPr="00426613">
        <w:rPr>
          <w:sz w:val="28"/>
          <w:szCs w:val="28"/>
        </w:rPr>
        <w:t>следование, оформлять результаты).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524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В соответствии с ведущей дидактической целью содержанием практических з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>нятий являются решение разного рода задач, в том числе профессиональных (анализ произво</w:t>
      </w:r>
      <w:r w:rsidRPr="00426613">
        <w:rPr>
          <w:sz w:val="28"/>
          <w:szCs w:val="28"/>
        </w:rPr>
        <w:t>д</w:t>
      </w:r>
      <w:r w:rsidRPr="00426613">
        <w:rPr>
          <w:sz w:val="28"/>
          <w:szCs w:val="28"/>
        </w:rPr>
        <w:t>ственных ситуаций, решение ситуационных производственных задач, выполнение пр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фессиональных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>ние проектной, плановой и другой технической и спец</w:t>
      </w:r>
      <w:r w:rsidRPr="00426613">
        <w:rPr>
          <w:sz w:val="28"/>
          <w:szCs w:val="28"/>
        </w:rPr>
        <w:t>и</w:t>
      </w:r>
      <w:r w:rsidRPr="00426613">
        <w:rPr>
          <w:sz w:val="28"/>
          <w:szCs w:val="28"/>
        </w:rPr>
        <w:t>альной документации и др.</w:t>
      </w:r>
    </w:p>
    <w:p w:rsidR="003C3717" w:rsidRPr="00426613" w:rsidRDefault="00C929BC" w:rsidP="00426613">
      <w:pPr>
        <w:pStyle w:val="1"/>
        <w:numPr>
          <w:ilvl w:val="2"/>
          <w:numId w:val="2"/>
        </w:numPr>
        <w:shd w:val="clear" w:color="auto" w:fill="auto"/>
        <w:tabs>
          <w:tab w:val="left" w:pos="750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При разработке содержания практических занятий следует учитывать, чтобы в с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вокупности по учебной дисциплине они охватывали весь круг профессиональных ум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>ний, на подготовку к которым ориентирована данная дисциплина, а в сов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купности по всем учебным дисциплинам - охватывали всю профессиональную деятельность, к кот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рой готовится специалист.</w:t>
      </w:r>
    </w:p>
    <w:p w:rsidR="003C3717" w:rsidRPr="00426613" w:rsidRDefault="00C929BC" w:rsidP="00426613">
      <w:pPr>
        <w:pStyle w:val="1"/>
        <w:numPr>
          <w:ilvl w:val="2"/>
          <w:numId w:val="2"/>
        </w:numPr>
        <w:shd w:val="clear" w:color="auto" w:fill="auto"/>
        <w:tabs>
          <w:tab w:val="left" w:pos="654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 xml:space="preserve">На практических занятиях </w:t>
      </w:r>
      <w:r w:rsidR="00426613">
        <w:rPr>
          <w:sz w:val="28"/>
          <w:szCs w:val="28"/>
        </w:rPr>
        <w:t>обучающиеся/студенты</w:t>
      </w:r>
      <w:r w:rsidRPr="00426613">
        <w:rPr>
          <w:sz w:val="28"/>
          <w:szCs w:val="28"/>
        </w:rPr>
        <w:t xml:space="preserve"> овладевают первоначал</w:t>
      </w:r>
      <w:r w:rsidRPr="00426613">
        <w:rPr>
          <w:sz w:val="28"/>
          <w:szCs w:val="28"/>
        </w:rPr>
        <w:t>ь</w:t>
      </w:r>
      <w:r w:rsidRPr="00426613">
        <w:rPr>
          <w:sz w:val="28"/>
          <w:szCs w:val="28"/>
        </w:rPr>
        <w:t>ными профессиональными умениями, формируются профессиональные компете</w:t>
      </w:r>
      <w:r w:rsidRPr="00426613">
        <w:rPr>
          <w:sz w:val="28"/>
          <w:szCs w:val="28"/>
        </w:rPr>
        <w:t>н</w:t>
      </w:r>
      <w:r w:rsidRPr="00426613">
        <w:rPr>
          <w:sz w:val="28"/>
          <w:szCs w:val="28"/>
        </w:rPr>
        <w:t xml:space="preserve">ции, которые </w:t>
      </w:r>
      <w:r w:rsidRPr="00426613">
        <w:rPr>
          <w:sz w:val="28"/>
          <w:szCs w:val="28"/>
        </w:rPr>
        <w:lastRenderedPageBreak/>
        <w:t>в дальнейшем закрепляются и совершенствуются в процессе курсов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го проектирования, учебной и производственной практик.</w:t>
      </w:r>
    </w:p>
    <w:p w:rsidR="003C3717" w:rsidRPr="00426613" w:rsidRDefault="00347814" w:rsidP="00426613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C929BC" w:rsidRPr="00426613">
        <w:rPr>
          <w:sz w:val="28"/>
          <w:szCs w:val="28"/>
        </w:rPr>
        <w:t>Наряду с формированием умений в процессе практических занятий обобщ</w:t>
      </w:r>
      <w:r w:rsidR="00C929BC" w:rsidRPr="00426613">
        <w:rPr>
          <w:sz w:val="28"/>
          <w:szCs w:val="28"/>
        </w:rPr>
        <w:t>а</w:t>
      </w:r>
      <w:r w:rsidR="00C929BC" w:rsidRPr="00426613">
        <w:rPr>
          <w:sz w:val="28"/>
          <w:szCs w:val="28"/>
        </w:rPr>
        <w:t>ются, систематизируются, углубляются и конкретизируются теоретические знания, вырабат</w:t>
      </w:r>
      <w:r w:rsidR="00C929BC" w:rsidRPr="00426613">
        <w:rPr>
          <w:sz w:val="28"/>
          <w:szCs w:val="28"/>
        </w:rPr>
        <w:t>ы</w:t>
      </w:r>
      <w:r w:rsidR="00C929BC" w:rsidRPr="00426613">
        <w:rPr>
          <w:sz w:val="28"/>
          <w:szCs w:val="28"/>
        </w:rPr>
        <w:t>вается способность и готовность использовать теоретические знания на практике, разв</w:t>
      </w:r>
      <w:r w:rsidR="00C929BC" w:rsidRPr="00426613">
        <w:rPr>
          <w:sz w:val="28"/>
          <w:szCs w:val="28"/>
        </w:rPr>
        <w:t>и</w:t>
      </w:r>
      <w:r w:rsidR="00C929BC" w:rsidRPr="00426613">
        <w:rPr>
          <w:sz w:val="28"/>
          <w:szCs w:val="28"/>
        </w:rPr>
        <w:t>ваются интеллектуальные умения, формируются общие и профессиональные компете</w:t>
      </w:r>
      <w:r w:rsidR="00C929BC" w:rsidRPr="00426613">
        <w:rPr>
          <w:sz w:val="28"/>
          <w:szCs w:val="28"/>
        </w:rPr>
        <w:t>н</w:t>
      </w:r>
      <w:r w:rsidR="00C929BC" w:rsidRPr="00426613">
        <w:rPr>
          <w:sz w:val="28"/>
          <w:szCs w:val="28"/>
        </w:rPr>
        <w:t>ции.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Содержание лабораторных работ и практических занятий фиксируется в рабочих учебных программах дисциплин в разделе «Содержание учебной ди</w:t>
      </w:r>
      <w:r w:rsidRPr="00426613">
        <w:rPr>
          <w:sz w:val="28"/>
          <w:szCs w:val="28"/>
        </w:rPr>
        <w:t>с</w:t>
      </w:r>
      <w:r w:rsidRPr="00426613">
        <w:rPr>
          <w:sz w:val="28"/>
          <w:szCs w:val="28"/>
        </w:rPr>
        <w:t>циплины».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543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Состав заданий для лабораторной работы или практического занятия до</w:t>
      </w:r>
      <w:r w:rsidRPr="00426613">
        <w:rPr>
          <w:sz w:val="28"/>
          <w:szCs w:val="28"/>
        </w:rPr>
        <w:t>л</w:t>
      </w:r>
      <w:r w:rsidRPr="00426613">
        <w:rPr>
          <w:sz w:val="28"/>
          <w:szCs w:val="28"/>
        </w:rPr>
        <w:t>жен быть спланирован с расчетом, чтобы за отведенное время они могли быть выполнены качес</w:t>
      </w:r>
      <w:r w:rsidRPr="00426613">
        <w:rPr>
          <w:sz w:val="28"/>
          <w:szCs w:val="28"/>
        </w:rPr>
        <w:t>т</w:t>
      </w:r>
      <w:r w:rsidRPr="00426613">
        <w:rPr>
          <w:sz w:val="28"/>
          <w:szCs w:val="28"/>
        </w:rPr>
        <w:t xml:space="preserve">венно большинством </w:t>
      </w:r>
      <w:r w:rsidR="00D82165">
        <w:rPr>
          <w:sz w:val="28"/>
          <w:szCs w:val="28"/>
        </w:rPr>
        <w:t>обучающихся/студентов</w:t>
      </w:r>
      <w:r w:rsidRPr="00426613">
        <w:rPr>
          <w:sz w:val="28"/>
          <w:szCs w:val="28"/>
        </w:rPr>
        <w:t>. Количество часов, отводимых на лабор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>торные работы и практические занятия, фиксируе</w:t>
      </w:r>
      <w:r w:rsidRPr="00426613">
        <w:rPr>
          <w:sz w:val="28"/>
          <w:szCs w:val="28"/>
        </w:rPr>
        <w:t>т</w:t>
      </w:r>
      <w:r w:rsidRPr="00426613">
        <w:rPr>
          <w:sz w:val="28"/>
          <w:szCs w:val="28"/>
        </w:rPr>
        <w:t>ся в тематических планах и рабочих учебных программах.</w:t>
      </w:r>
    </w:p>
    <w:p w:rsidR="003C3717" w:rsidRPr="00426613" w:rsidRDefault="00C929BC" w:rsidP="00347814">
      <w:pPr>
        <w:pStyle w:val="40"/>
        <w:numPr>
          <w:ilvl w:val="0"/>
          <w:numId w:val="2"/>
        </w:numPr>
        <w:shd w:val="clear" w:color="auto" w:fill="auto"/>
        <w:tabs>
          <w:tab w:val="left" w:pos="265"/>
        </w:tabs>
        <w:spacing w:before="240" w:after="240" w:line="276" w:lineRule="auto"/>
        <w:ind w:left="23"/>
        <w:rPr>
          <w:sz w:val="28"/>
          <w:szCs w:val="28"/>
        </w:rPr>
      </w:pPr>
      <w:bookmarkStart w:id="1" w:name="bookmark1"/>
      <w:r w:rsidRPr="00426613">
        <w:rPr>
          <w:sz w:val="28"/>
          <w:szCs w:val="28"/>
        </w:rPr>
        <w:t>Организация и проведение лабораторных работ и практических занятий</w:t>
      </w:r>
      <w:bookmarkEnd w:id="1"/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548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Лабораторная работа как вид учебного занятия должна проводиться в спец</w:t>
      </w:r>
      <w:r w:rsidRPr="00426613">
        <w:rPr>
          <w:sz w:val="28"/>
          <w:szCs w:val="28"/>
        </w:rPr>
        <w:t>и</w:t>
      </w:r>
      <w:r w:rsidRPr="00426613">
        <w:rPr>
          <w:sz w:val="28"/>
          <w:szCs w:val="28"/>
        </w:rPr>
        <w:t xml:space="preserve">ально оборудованных учебных лабораториях. Продолжительность </w:t>
      </w:r>
      <w:r w:rsidR="00347814">
        <w:rPr>
          <w:sz w:val="28"/>
          <w:szCs w:val="28"/>
        </w:rPr>
        <w:t>–</w:t>
      </w:r>
      <w:r w:rsidRPr="00426613">
        <w:rPr>
          <w:sz w:val="28"/>
          <w:szCs w:val="28"/>
        </w:rPr>
        <w:t xml:space="preserve"> не менее 2-х академич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 xml:space="preserve">ских часов. Необходимыми структурными элементами лабораторной работы, помимо самостоятельной деятельности </w:t>
      </w:r>
      <w:r w:rsidR="00421AB2">
        <w:rPr>
          <w:sz w:val="28"/>
          <w:szCs w:val="28"/>
        </w:rPr>
        <w:t>обучающихся</w:t>
      </w:r>
      <w:r w:rsidR="00D82165">
        <w:rPr>
          <w:sz w:val="28"/>
          <w:szCs w:val="28"/>
        </w:rPr>
        <w:t>/студентов</w:t>
      </w:r>
      <w:r w:rsidRPr="00426613">
        <w:rPr>
          <w:sz w:val="28"/>
          <w:szCs w:val="28"/>
        </w:rPr>
        <w:t>, являются инструктаж, пров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димый преподавателем, а также организация обсуждения итогов выполнения лаборато</w:t>
      </w:r>
      <w:r w:rsidRPr="00426613">
        <w:rPr>
          <w:sz w:val="28"/>
          <w:szCs w:val="28"/>
        </w:rPr>
        <w:t>р</w:t>
      </w:r>
      <w:r w:rsidRPr="00426613">
        <w:rPr>
          <w:sz w:val="28"/>
          <w:szCs w:val="28"/>
        </w:rPr>
        <w:t>ной работы.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562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 xml:space="preserve">Практическое занятие должны проводиться в учебных кабинетах или специально оборудованных помещениях, мастерских. Продолжительность занятия </w:t>
      </w:r>
      <w:r w:rsidR="00D82165">
        <w:rPr>
          <w:sz w:val="28"/>
          <w:szCs w:val="28"/>
        </w:rPr>
        <w:t>–</w:t>
      </w:r>
      <w:r w:rsidRPr="00426613">
        <w:rPr>
          <w:sz w:val="28"/>
          <w:szCs w:val="28"/>
        </w:rPr>
        <w:t xml:space="preserve"> не менее 2-х академических часов. Необходимыми структурными элементами практ</w:t>
      </w:r>
      <w:r w:rsidRPr="00426613">
        <w:rPr>
          <w:sz w:val="28"/>
          <w:szCs w:val="28"/>
        </w:rPr>
        <w:t>и</w:t>
      </w:r>
      <w:r w:rsidRPr="00426613">
        <w:rPr>
          <w:sz w:val="28"/>
          <w:szCs w:val="28"/>
        </w:rPr>
        <w:t xml:space="preserve">ческого занятия, помимо самостоятельной деятельности </w:t>
      </w:r>
      <w:r w:rsidR="00D82165">
        <w:rPr>
          <w:sz w:val="28"/>
          <w:szCs w:val="28"/>
        </w:rPr>
        <w:t>обучающи</w:t>
      </w:r>
      <w:r w:rsidR="00D82165">
        <w:rPr>
          <w:sz w:val="28"/>
          <w:szCs w:val="28"/>
        </w:rPr>
        <w:t>х</w:t>
      </w:r>
      <w:r w:rsidR="00D82165">
        <w:rPr>
          <w:sz w:val="28"/>
          <w:szCs w:val="28"/>
        </w:rPr>
        <w:t>ся/студентов</w:t>
      </w:r>
      <w:r w:rsidRPr="00426613">
        <w:rPr>
          <w:sz w:val="28"/>
          <w:szCs w:val="28"/>
        </w:rPr>
        <w:t>, являются инструктаж, проводимый преподавателем, а также анализ и оценка выполненных работ и степени о</w:t>
      </w:r>
      <w:r w:rsidRPr="00426613">
        <w:rPr>
          <w:sz w:val="28"/>
          <w:szCs w:val="28"/>
        </w:rPr>
        <w:t>в</w:t>
      </w:r>
      <w:r w:rsidRPr="00426613">
        <w:rPr>
          <w:sz w:val="28"/>
          <w:szCs w:val="28"/>
        </w:rPr>
        <w:t xml:space="preserve">ладения </w:t>
      </w:r>
      <w:r w:rsidR="00426613">
        <w:rPr>
          <w:sz w:val="28"/>
          <w:szCs w:val="28"/>
        </w:rPr>
        <w:t>обучающимися/</w:t>
      </w:r>
      <w:r w:rsidR="00D82165">
        <w:rPr>
          <w:sz w:val="28"/>
          <w:szCs w:val="28"/>
        </w:rPr>
        <w:t>студента</w:t>
      </w:r>
      <w:r w:rsidR="00426613">
        <w:rPr>
          <w:sz w:val="28"/>
          <w:szCs w:val="28"/>
        </w:rPr>
        <w:t>ми</w:t>
      </w:r>
      <w:r w:rsidRPr="00426613">
        <w:rPr>
          <w:sz w:val="28"/>
          <w:szCs w:val="28"/>
        </w:rPr>
        <w:t>, запланирова</w:t>
      </w:r>
      <w:r w:rsidRPr="00426613">
        <w:rPr>
          <w:sz w:val="28"/>
          <w:szCs w:val="28"/>
        </w:rPr>
        <w:t>н</w:t>
      </w:r>
      <w:r w:rsidRPr="00426613">
        <w:rPr>
          <w:sz w:val="28"/>
          <w:szCs w:val="28"/>
        </w:rPr>
        <w:t>ными умениями.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462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Выполнению лабораторных работ и практических занятий предшествует пр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 xml:space="preserve">верка знаний </w:t>
      </w:r>
      <w:r w:rsidR="00D82165">
        <w:rPr>
          <w:sz w:val="28"/>
          <w:szCs w:val="28"/>
        </w:rPr>
        <w:t>обучающихся/студентов</w:t>
      </w:r>
      <w:r w:rsidRPr="00426613">
        <w:rPr>
          <w:sz w:val="28"/>
          <w:szCs w:val="28"/>
        </w:rPr>
        <w:t xml:space="preserve"> </w:t>
      </w:r>
      <w:r w:rsidR="00D82165">
        <w:rPr>
          <w:sz w:val="28"/>
          <w:szCs w:val="28"/>
        </w:rPr>
        <w:t>–</w:t>
      </w:r>
      <w:r w:rsidRPr="00426613">
        <w:rPr>
          <w:sz w:val="28"/>
          <w:szCs w:val="28"/>
        </w:rPr>
        <w:t xml:space="preserve"> их теоретической готовности к в</w:t>
      </w:r>
      <w:r w:rsidRPr="00426613">
        <w:rPr>
          <w:sz w:val="28"/>
          <w:szCs w:val="28"/>
        </w:rPr>
        <w:t>ы</w:t>
      </w:r>
      <w:r w:rsidRPr="00426613">
        <w:rPr>
          <w:sz w:val="28"/>
          <w:szCs w:val="28"/>
        </w:rPr>
        <w:t>полнению задания.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По каждой лабораторной работе и практическому занятию преподавателем должны быть разработаны и утверждены методические указания по их пров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>дению.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486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Лабораторные работы и практические занятия могут носить репродуктивный, ча</w:t>
      </w:r>
      <w:r w:rsidRPr="00426613">
        <w:rPr>
          <w:sz w:val="28"/>
          <w:szCs w:val="28"/>
        </w:rPr>
        <w:t>с</w:t>
      </w:r>
      <w:r w:rsidRPr="00426613">
        <w:rPr>
          <w:sz w:val="28"/>
          <w:szCs w:val="28"/>
        </w:rPr>
        <w:t>тично</w:t>
      </w:r>
      <w:r w:rsidR="00D82165">
        <w:rPr>
          <w:sz w:val="28"/>
          <w:szCs w:val="28"/>
        </w:rPr>
        <w:t>-</w:t>
      </w:r>
      <w:r w:rsidRPr="00426613">
        <w:rPr>
          <w:sz w:val="28"/>
          <w:szCs w:val="28"/>
        </w:rPr>
        <w:softHyphen/>
        <w:t>поисковый и поисковый характер.</w:t>
      </w:r>
    </w:p>
    <w:p w:rsidR="003C3717" w:rsidRPr="00426613" w:rsidRDefault="00D82165" w:rsidP="00426613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C929BC" w:rsidRPr="00426613">
        <w:rPr>
          <w:sz w:val="28"/>
          <w:szCs w:val="28"/>
        </w:rPr>
        <w:t>Работы, носящие репродуктивный характер, отличаются тем, что при их провед</w:t>
      </w:r>
      <w:r w:rsidR="00C929BC" w:rsidRPr="00426613">
        <w:rPr>
          <w:sz w:val="28"/>
          <w:szCs w:val="28"/>
        </w:rPr>
        <w:t>е</w:t>
      </w:r>
      <w:r w:rsidR="00C929BC" w:rsidRPr="00426613">
        <w:rPr>
          <w:sz w:val="28"/>
          <w:szCs w:val="28"/>
        </w:rPr>
        <w:t xml:space="preserve">нии </w:t>
      </w:r>
      <w:r w:rsidR="00426613">
        <w:rPr>
          <w:sz w:val="28"/>
          <w:szCs w:val="28"/>
        </w:rPr>
        <w:t>обучающиеся/студенты</w:t>
      </w:r>
      <w:r w:rsidR="00C929BC" w:rsidRPr="00426613">
        <w:rPr>
          <w:sz w:val="28"/>
          <w:szCs w:val="28"/>
        </w:rPr>
        <w:t xml:space="preserve"> пользуются подробными инструкциями, в которых указаны, цель работы, пояснения </w:t>
      </w:r>
      <w:r>
        <w:rPr>
          <w:sz w:val="28"/>
          <w:szCs w:val="28"/>
        </w:rPr>
        <w:t>(</w:t>
      </w:r>
      <w:r w:rsidR="00C929BC" w:rsidRPr="00426613">
        <w:rPr>
          <w:sz w:val="28"/>
          <w:szCs w:val="28"/>
        </w:rPr>
        <w:t>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</w:t>
      </w:r>
      <w:r w:rsidR="00C929BC" w:rsidRPr="00426613">
        <w:rPr>
          <w:sz w:val="28"/>
          <w:szCs w:val="28"/>
        </w:rPr>
        <w:t>а</w:t>
      </w:r>
      <w:r w:rsidR="00C929BC" w:rsidRPr="00426613">
        <w:rPr>
          <w:sz w:val="28"/>
          <w:szCs w:val="28"/>
        </w:rPr>
        <w:t>тура.</w:t>
      </w:r>
    </w:p>
    <w:p w:rsidR="003C3717" w:rsidRPr="00426613" w:rsidRDefault="00D82165" w:rsidP="00426613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C929BC" w:rsidRPr="00426613">
        <w:rPr>
          <w:sz w:val="28"/>
          <w:szCs w:val="28"/>
        </w:rPr>
        <w:t>Работы, носящие частично-поисковый характер, отличаются тем, что при их пр</w:t>
      </w:r>
      <w:r w:rsidR="00C929BC" w:rsidRPr="00426613">
        <w:rPr>
          <w:sz w:val="28"/>
          <w:szCs w:val="28"/>
        </w:rPr>
        <w:t>о</w:t>
      </w:r>
      <w:r w:rsidR="00C929BC" w:rsidRPr="00426613">
        <w:rPr>
          <w:sz w:val="28"/>
          <w:szCs w:val="28"/>
        </w:rPr>
        <w:lastRenderedPageBreak/>
        <w:t xml:space="preserve">ведении </w:t>
      </w:r>
      <w:r w:rsidR="00426613">
        <w:rPr>
          <w:sz w:val="28"/>
          <w:szCs w:val="28"/>
        </w:rPr>
        <w:t>обучающиеся/студенты</w:t>
      </w:r>
      <w:r w:rsidR="00C929BC" w:rsidRPr="00426613">
        <w:rPr>
          <w:sz w:val="28"/>
          <w:szCs w:val="28"/>
        </w:rPr>
        <w:t xml:space="preserve"> не пользуются подробными инстру</w:t>
      </w:r>
      <w:r w:rsidR="00C929BC" w:rsidRPr="00426613">
        <w:rPr>
          <w:sz w:val="28"/>
          <w:szCs w:val="28"/>
        </w:rPr>
        <w:t>к</w:t>
      </w:r>
      <w:r w:rsidR="00C929BC" w:rsidRPr="00426613">
        <w:rPr>
          <w:sz w:val="28"/>
          <w:szCs w:val="28"/>
        </w:rPr>
        <w:t xml:space="preserve">циями, им не дан порядок выполнения необходимых действий, и требуют от </w:t>
      </w:r>
      <w:r>
        <w:rPr>
          <w:sz w:val="28"/>
          <w:szCs w:val="28"/>
        </w:rPr>
        <w:t>обучающихся/студентов</w:t>
      </w:r>
      <w:r w:rsidR="00C929BC" w:rsidRPr="00426613">
        <w:rPr>
          <w:sz w:val="28"/>
          <w:szCs w:val="28"/>
        </w:rPr>
        <w:t xml:space="preserve"> с</w:t>
      </w:r>
      <w:r w:rsidR="00C929BC" w:rsidRPr="00426613">
        <w:rPr>
          <w:sz w:val="28"/>
          <w:szCs w:val="28"/>
        </w:rPr>
        <w:t>а</w:t>
      </w:r>
      <w:r w:rsidR="00C929BC" w:rsidRPr="00426613">
        <w:rPr>
          <w:sz w:val="28"/>
          <w:szCs w:val="28"/>
        </w:rPr>
        <w:t>мостоятельного подбора оборудования, выбора способов выполнения работы в инстру</w:t>
      </w:r>
      <w:r w:rsidR="00C929BC" w:rsidRPr="00426613">
        <w:rPr>
          <w:sz w:val="28"/>
          <w:szCs w:val="28"/>
        </w:rPr>
        <w:t>к</w:t>
      </w:r>
      <w:r w:rsidR="00C929BC" w:rsidRPr="00426613">
        <w:rPr>
          <w:sz w:val="28"/>
          <w:szCs w:val="28"/>
        </w:rPr>
        <w:t>тивной и справочной литературе и др.</w:t>
      </w:r>
    </w:p>
    <w:p w:rsidR="003C3717" w:rsidRPr="00426613" w:rsidRDefault="00D82165" w:rsidP="00426613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C929BC" w:rsidRPr="00426613">
        <w:rPr>
          <w:sz w:val="28"/>
          <w:szCs w:val="28"/>
        </w:rPr>
        <w:t xml:space="preserve">Работы, носящие поисковый характер, характеризуются тем, что </w:t>
      </w:r>
      <w:r w:rsidR="00426613">
        <w:rPr>
          <w:sz w:val="28"/>
          <w:szCs w:val="28"/>
        </w:rPr>
        <w:t>обучающи</w:t>
      </w:r>
      <w:r w:rsidR="00426613">
        <w:rPr>
          <w:sz w:val="28"/>
          <w:szCs w:val="28"/>
        </w:rPr>
        <w:t>е</w:t>
      </w:r>
      <w:r w:rsidR="00426613">
        <w:rPr>
          <w:sz w:val="28"/>
          <w:szCs w:val="28"/>
        </w:rPr>
        <w:t>ся/студенты</w:t>
      </w:r>
      <w:r w:rsidR="00C929BC" w:rsidRPr="00426613">
        <w:rPr>
          <w:sz w:val="28"/>
          <w:szCs w:val="28"/>
        </w:rPr>
        <w:t xml:space="preserve"> должны решить новую для них проблему, опираясь на имеющиеся у них теоретические знания.</w:t>
      </w:r>
    </w:p>
    <w:p w:rsidR="003C3717" w:rsidRPr="00426613" w:rsidRDefault="00D82165" w:rsidP="00426613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C929BC" w:rsidRPr="00426613">
        <w:rPr>
          <w:sz w:val="28"/>
          <w:szCs w:val="28"/>
        </w:rPr>
        <w:t>При планировании лабораторных работ и практических занятий необходимо нах</w:t>
      </w:r>
      <w:r w:rsidR="00C929BC" w:rsidRPr="00426613">
        <w:rPr>
          <w:sz w:val="28"/>
          <w:szCs w:val="28"/>
        </w:rPr>
        <w:t>о</w:t>
      </w:r>
      <w:r w:rsidR="00C929BC" w:rsidRPr="00426613">
        <w:rPr>
          <w:sz w:val="28"/>
          <w:szCs w:val="28"/>
        </w:rPr>
        <w:t>дить оптимальное соотношение репродуктивных, частично-поисковых и поисковых р</w:t>
      </w:r>
      <w:r w:rsidR="00C929BC" w:rsidRPr="00426613">
        <w:rPr>
          <w:sz w:val="28"/>
          <w:szCs w:val="28"/>
        </w:rPr>
        <w:t>а</w:t>
      </w:r>
      <w:r w:rsidR="00C929BC" w:rsidRPr="00426613">
        <w:rPr>
          <w:sz w:val="28"/>
          <w:szCs w:val="28"/>
        </w:rPr>
        <w:t>бот, чтобы обеспечить высокий уровень интеллект</w:t>
      </w:r>
      <w:r w:rsidR="00C929BC" w:rsidRPr="00426613">
        <w:rPr>
          <w:sz w:val="28"/>
          <w:szCs w:val="28"/>
        </w:rPr>
        <w:t>у</w:t>
      </w:r>
      <w:r w:rsidR="00C929BC" w:rsidRPr="00426613">
        <w:rPr>
          <w:sz w:val="28"/>
          <w:szCs w:val="28"/>
        </w:rPr>
        <w:t>альной деятельности.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553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 xml:space="preserve">Формы организации </w:t>
      </w:r>
      <w:r w:rsidR="00D82165">
        <w:rPr>
          <w:sz w:val="28"/>
          <w:szCs w:val="28"/>
        </w:rPr>
        <w:t>обучающихся/студентов</w:t>
      </w:r>
      <w:r w:rsidRPr="00426613">
        <w:rPr>
          <w:sz w:val="28"/>
          <w:szCs w:val="28"/>
        </w:rPr>
        <w:t xml:space="preserve"> на лабораторных работах и практич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>ских занятиях: фронтальная, групповая и индивидуальная.</w:t>
      </w:r>
    </w:p>
    <w:p w:rsidR="003C3717" w:rsidRPr="00426613" w:rsidRDefault="00D82165" w:rsidP="00426613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C929BC" w:rsidRPr="00426613">
        <w:rPr>
          <w:sz w:val="28"/>
          <w:szCs w:val="28"/>
        </w:rPr>
        <w:t xml:space="preserve">При фронтальной форме организации занятий все </w:t>
      </w:r>
      <w:r w:rsidR="00426613">
        <w:rPr>
          <w:sz w:val="28"/>
          <w:szCs w:val="28"/>
        </w:rPr>
        <w:t>обучающиеся/студенты</w:t>
      </w:r>
      <w:r w:rsidR="00C929BC" w:rsidRPr="00426613">
        <w:rPr>
          <w:sz w:val="28"/>
          <w:szCs w:val="28"/>
        </w:rPr>
        <w:t xml:space="preserve"> выпо</w:t>
      </w:r>
      <w:r w:rsidR="00C929BC" w:rsidRPr="00426613">
        <w:rPr>
          <w:sz w:val="28"/>
          <w:szCs w:val="28"/>
        </w:rPr>
        <w:t>л</w:t>
      </w:r>
      <w:r w:rsidR="00C929BC" w:rsidRPr="00426613">
        <w:rPr>
          <w:sz w:val="28"/>
          <w:szCs w:val="28"/>
        </w:rPr>
        <w:t>няют одновременно одну и ту же работу.</w:t>
      </w:r>
    </w:p>
    <w:p w:rsidR="003C3717" w:rsidRPr="00426613" w:rsidRDefault="00D82165" w:rsidP="00426613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C929BC" w:rsidRPr="00426613">
        <w:rPr>
          <w:sz w:val="28"/>
          <w:szCs w:val="28"/>
        </w:rPr>
        <w:t>При групповой форме организации занятий одна и та же работа выполняется бр</w:t>
      </w:r>
      <w:r w:rsidR="00C929BC" w:rsidRPr="00426613">
        <w:rPr>
          <w:sz w:val="28"/>
          <w:szCs w:val="28"/>
        </w:rPr>
        <w:t>и</w:t>
      </w:r>
      <w:r w:rsidR="00C929BC" w:rsidRPr="00426613">
        <w:rPr>
          <w:sz w:val="28"/>
          <w:szCs w:val="28"/>
        </w:rPr>
        <w:t>гадами по 2-5 человек.</w:t>
      </w:r>
    </w:p>
    <w:p w:rsidR="003C3717" w:rsidRPr="00426613" w:rsidRDefault="00D82165" w:rsidP="00426613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C929BC" w:rsidRPr="00426613">
        <w:rPr>
          <w:sz w:val="28"/>
          <w:szCs w:val="28"/>
        </w:rPr>
        <w:t xml:space="preserve">При индивидуальной форме организации занятий каждый </w:t>
      </w:r>
      <w:r>
        <w:rPr>
          <w:sz w:val="28"/>
          <w:szCs w:val="28"/>
        </w:rPr>
        <w:t>обучающи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ся/</w:t>
      </w:r>
      <w:r w:rsidR="00C929BC" w:rsidRPr="00426613">
        <w:rPr>
          <w:sz w:val="28"/>
          <w:szCs w:val="28"/>
        </w:rPr>
        <w:t>студент выполняет индивидуальное задание.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Для повышения эффективности проведения лабораторных работ и практических з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>нятий рекомендуется:</w:t>
      </w:r>
    </w:p>
    <w:p w:rsidR="003C3717" w:rsidRPr="00426613" w:rsidRDefault="00C929BC" w:rsidP="00D82165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76" w:lineRule="auto"/>
        <w:ind w:left="20" w:right="20" w:firstLine="406"/>
        <w:rPr>
          <w:sz w:val="28"/>
          <w:szCs w:val="28"/>
        </w:rPr>
      </w:pPr>
      <w:r w:rsidRPr="00426613">
        <w:rPr>
          <w:sz w:val="28"/>
          <w:szCs w:val="28"/>
        </w:rPr>
        <w:t>разработка сборников задач, заданий и упражнений, сопровождающихся методич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>скими указаниями, применительно к конкретным специальностям;</w:t>
      </w:r>
    </w:p>
    <w:p w:rsidR="003C3717" w:rsidRPr="00426613" w:rsidRDefault="00C929BC" w:rsidP="00D82165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76" w:lineRule="auto"/>
        <w:ind w:left="20" w:right="20" w:firstLine="406"/>
        <w:rPr>
          <w:sz w:val="28"/>
          <w:szCs w:val="28"/>
        </w:rPr>
      </w:pPr>
      <w:r w:rsidRPr="00426613">
        <w:rPr>
          <w:sz w:val="28"/>
          <w:szCs w:val="28"/>
        </w:rPr>
        <w:t>разработка заданий для автоматизированного тестового контроля за подготовле</w:t>
      </w:r>
      <w:r w:rsidRPr="00426613">
        <w:rPr>
          <w:sz w:val="28"/>
          <w:szCs w:val="28"/>
        </w:rPr>
        <w:t>н</w:t>
      </w:r>
      <w:r w:rsidRPr="00426613">
        <w:rPr>
          <w:sz w:val="28"/>
          <w:szCs w:val="28"/>
        </w:rPr>
        <w:t xml:space="preserve">ностью </w:t>
      </w:r>
      <w:r w:rsidR="00D82165">
        <w:rPr>
          <w:sz w:val="28"/>
          <w:szCs w:val="28"/>
        </w:rPr>
        <w:t>обучающихся/студентов</w:t>
      </w:r>
      <w:r w:rsidRPr="00426613">
        <w:rPr>
          <w:sz w:val="28"/>
          <w:szCs w:val="28"/>
        </w:rPr>
        <w:t xml:space="preserve"> к лабораторным работам или практическим з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>нятиям;</w:t>
      </w:r>
    </w:p>
    <w:p w:rsidR="003C3717" w:rsidRPr="00426613" w:rsidRDefault="00C929BC" w:rsidP="00D82165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76" w:lineRule="auto"/>
        <w:ind w:left="20" w:right="20" w:firstLine="406"/>
        <w:rPr>
          <w:sz w:val="28"/>
          <w:szCs w:val="28"/>
        </w:rPr>
      </w:pPr>
      <w:r w:rsidRPr="00426613">
        <w:rPr>
          <w:sz w:val="28"/>
          <w:szCs w:val="28"/>
        </w:rPr>
        <w:t>подчинение методики проведения лабораторных работ и практических занятий в</w:t>
      </w:r>
      <w:r w:rsidRPr="00426613">
        <w:rPr>
          <w:sz w:val="28"/>
          <w:szCs w:val="28"/>
        </w:rPr>
        <w:t>е</w:t>
      </w:r>
      <w:r w:rsidRPr="00426613">
        <w:rPr>
          <w:sz w:val="28"/>
          <w:szCs w:val="28"/>
        </w:rPr>
        <w:t xml:space="preserve">дущим дидактическим целям с соответствующими установками для </w:t>
      </w:r>
      <w:r w:rsidR="00D82165">
        <w:rPr>
          <w:sz w:val="28"/>
          <w:szCs w:val="28"/>
        </w:rPr>
        <w:t>обучающи</w:t>
      </w:r>
      <w:r w:rsidR="00D82165">
        <w:rPr>
          <w:sz w:val="28"/>
          <w:szCs w:val="28"/>
        </w:rPr>
        <w:t>х</w:t>
      </w:r>
      <w:r w:rsidR="00D82165">
        <w:rPr>
          <w:sz w:val="28"/>
          <w:szCs w:val="28"/>
        </w:rPr>
        <w:t>ся/студентов</w:t>
      </w:r>
      <w:r w:rsidRPr="00426613">
        <w:rPr>
          <w:sz w:val="28"/>
          <w:szCs w:val="28"/>
        </w:rPr>
        <w:t>;</w:t>
      </w:r>
    </w:p>
    <w:p w:rsidR="003C3717" w:rsidRPr="00426613" w:rsidRDefault="00C929BC" w:rsidP="00D82165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76" w:lineRule="auto"/>
        <w:ind w:left="20" w:right="20" w:firstLine="406"/>
        <w:rPr>
          <w:sz w:val="28"/>
          <w:szCs w:val="28"/>
        </w:rPr>
      </w:pPr>
      <w:r w:rsidRPr="00426613">
        <w:rPr>
          <w:sz w:val="28"/>
          <w:szCs w:val="28"/>
        </w:rPr>
        <w:t>использование в практике преподавания поисковых лабораторных работ, постр</w:t>
      </w:r>
      <w:r w:rsidRPr="00426613">
        <w:rPr>
          <w:sz w:val="28"/>
          <w:szCs w:val="28"/>
        </w:rPr>
        <w:t>о</w:t>
      </w:r>
      <w:r w:rsidRPr="00426613">
        <w:rPr>
          <w:sz w:val="28"/>
          <w:szCs w:val="28"/>
        </w:rPr>
        <w:t>енных на проблемной основе;</w:t>
      </w:r>
    </w:p>
    <w:p w:rsidR="003C3717" w:rsidRPr="00426613" w:rsidRDefault="00C929BC" w:rsidP="00D82165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76" w:lineRule="auto"/>
        <w:ind w:left="20" w:right="20" w:firstLine="406"/>
        <w:rPr>
          <w:sz w:val="28"/>
          <w:szCs w:val="28"/>
        </w:rPr>
      </w:pPr>
      <w:r w:rsidRPr="00426613">
        <w:rPr>
          <w:sz w:val="28"/>
          <w:szCs w:val="28"/>
        </w:rPr>
        <w:t>применение коллективных и групповых форм работы, максимальное использов</w:t>
      </w:r>
      <w:r w:rsidRPr="00426613">
        <w:rPr>
          <w:sz w:val="28"/>
          <w:szCs w:val="28"/>
        </w:rPr>
        <w:t>а</w:t>
      </w:r>
      <w:r w:rsidRPr="00426613">
        <w:rPr>
          <w:sz w:val="28"/>
          <w:szCs w:val="28"/>
        </w:rPr>
        <w:t xml:space="preserve">ние индивидуальных форм с целью повышения ответственности каждого </w:t>
      </w:r>
      <w:r w:rsidR="00D82165">
        <w:rPr>
          <w:sz w:val="28"/>
          <w:szCs w:val="28"/>
        </w:rPr>
        <w:t>обучающег</w:t>
      </w:r>
      <w:r w:rsidR="00D82165">
        <w:rPr>
          <w:sz w:val="28"/>
          <w:szCs w:val="28"/>
        </w:rPr>
        <w:t>о</w:t>
      </w:r>
      <w:r w:rsidR="00D82165">
        <w:rPr>
          <w:sz w:val="28"/>
          <w:szCs w:val="28"/>
        </w:rPr>
        <w:t>ся/студента</w:t>
      </w:r>
      <w:r w:rsidRPr="00426613">
        <w:rPr>
          <w:sz w:val="28"/>
          <w:szCs w:val="28"/>
        </w:rPr>
        <w:t xml:space="preserve"> за самостоятельное выполнение полного объема работ;</w:t>
      </w:r>
    </w:p>
    <w:p w:rsidR="003C3717" w:rsidRPr="00426613" w:rsidRDefault="00C929BC" w:rsidP="00D82165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76" w:lineRule="auto"/>
        <w:ind w:left="20" w:right="20" w:firstLine="406"/>
        <w:rPr>
          <w:sz w:val="28"/>
          <w:szCs w:val="28"/>
        </w:rPr>
      </w:pPr>
      <w:r w:rsidRPr="00426613">
        <w:rPr>
          <w:sz w:val="28"/>
          <w:szCs w:val="28"/>
        </w:rPr>
        <w:t xml:space="preserve">проведение лабораторных работ и практических занятий на повышенном уровне трудности с включением в них заданий, связанных с выбором </w:t>
      </w:r>
      <w:r w:rsidR="00426613">
        <w:rPr>
          <w:sz w:val="28"/>
          <w:szCs w:val="28"/>
        </w:rPr>
        <w:t>обучающим</w:t>
      </w:r>
      <w:r w:rsidR="00426613">
        <w:rPr>
          <w:sz w:val="28"/>
          <w:szCs w:val="28"/>
        </w:rPr>
        <w:t>и</w:t>
      </w:r>
      <w:r w:rsidR="00426613">
        <w:rPr>
          <w:sz w:val="28"/>
          <w:szCs w:val="28"/>
        </w:rPr>
        <w:t>ся/</w:t>
      </w:r>
      <w:r w:rsidR="00D82165">
        <w:rPr>
          <w:sz w:val="28"/>
          <w:szCs w:val="28"/>
        </w:rPr>
        <w:t>студента</w:t>
      </w:r>
      <w:r w:rsidR="00426613">
        <w:rPr>
          <w:sz w:val="28"/>
          <w:szCs w:val="28"/>
        </w:rPr>
        <w:t>ми</w:t>
      </w:r>
      <w:r w:rsidRPr="00426613">
        <w:rPr>
          <w:sz w:val="28"/>
          <w:szCs w:val="28"/>
        </w:rPr>
        <w:t xml:space="preserve"> условий выполнения работы, конкретизацией целей, самостоятельным отбором необходимого оборудования;</w:t>
      </w:r>
    </w:p>
    <w:p w:rsidR="003C3717" w:rsidRPr="00426613" w:rsidRDefault="00C929BC" w:rsidP="00D82165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76" w:lineRule="auto"/>
        <w:ind w:left="20" w:right="20" w:firstLine="406"/>
        <w:rPr>
          <w:sz w:val="28"/>
          <w:szCs w:val="28"/>
        </w:rPr>
      </w:pPr>
      <w:r w:rsidRPr="00426613">
        <w:rPr>
          <w:sz w:val="28"/>
          <w:szCs w:val="28"/>
        </w:rPr>
        <w:t>эффективное использование времени, отводимого на лабораторные работы и пра</w:t>
      </w:r>
      <w:r w:rsidRPr="00426613">
        <w:rPr>
          <w:sz w:val="28"/>
          <w:szCs w:val="28"/>
        </w:rPr>
        <w:t>к</w:t>
      </w:r>
      <w:r w:rsidRPr="00426613">
        <w:rPr>
          <w:sz w:val="28"/>
          <w:szCs w:val="28"/>
        </w:rPr>
        <w:t xml:space="preserve">тические занятия, подбором дополнительных задач и заданий для </w:t>
      </w:r>
      <w:r w:rsidR="00D82165">
        <w:rPr>
          <w:sz w:val="28"/>
          <w:szCs w:val="28"/>
        </w:rPr>
        <w:t>обучающи</w:t>
      </w:r>
      <w:r w:rsidR="00D82165">
        <w:rPr>
          <w:sz w:val="28"/>
          <w:szCs w:val="28"/>
        </w:rPr>
        <w:t>х</w:t>
      </w:r>
      <w:r w:rsidR="00D82165">
        <w:rPr>
          <w:sz w:val="28"/>
          <w:szCs w:val="28"/>
        </w:rPr>
        <w:t>ся/студентов</w:t>
      </w:r>
      <w:r w:rsidRPr="00426613">
        <w:rPr>
          <w:sz w:val="28"/>
          <w:szCs w:val="28"/>
        </w:rPr>
        <w:t>, работающих в более быстром темпе.</w:t>
      </w:r>
    </w:p>
    <w:p w:rsidR="003C3717" w:rsidRPr="00426613" w:rsidRDefault="00C929BC" w:rsidP="00D82165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60"/>
        </w:tabs>
        <w:spacing w:after="240" w:line="276" w:lineRule="auto"/>
        <w:ind w:left="23"/>
        <w:jc w:val="center"/>
        <w:rPr>
          <w:sz w:val="28"/>
          <w:szCs w:val="28"/>
        </w:rPr>
      </w:pPr>
      <w:bookmarkStart w:id="2" w:name="bookmark2"/>
      <w:r w:rsidRPr="00426613">
        <w:rPr>
          <w:sz w:val="28"/>
          <w:szCs w:val="28"/>
        </w:rPr>
        <w:lastRenderedPageBreak/>
        <w:t>Оформление лабораторных работ и практических занятий</w:t>
      </w:r>
      <w:bookmarkEnd w:id="2"/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529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Структура оформления лабораторных работ и практических занятий по дисц</w:t>
      </w:r>
      <w:r w:rsidRPr="00426613">
        <w:rPr>
          <w:sz w:val="28"/>
          <w:szCs w:val="28"/>
        </w:rPr>
        <w:t>и</w:t>
      </w:r>
      <w:r w:rsidRPr="00426613">
        <w:rPr>
          <w:sz w:val="28"/>
          <w:szCs w:val="28"/>
        </w:rPr>
        <w:t xml:space="preserve">плине, междисциплинарному курсу, профессиональному модулю определяется </w:t>
      </w:r>
      <w:r w:rsidR="00D82165">
        <w:rPr>
          <w:sz w:val="28"/>
          <w:szCs w:val="28"/>
        </w:rPr>
        <w:t>м</w:t>
      </w:r>
      <w:r w:rsidR="00D82165">
        <w:rPr>
          <w:sz w:val="28"/>
          <w:szCs w:val="28"/>
        </w:rPr>
        <w:t>е</w:t>
      </w:r>
      <w:r w:rsidR="00D82165">
        <w:rPr>
          <w:sz w:val="28"/>
          <w:szCs w:val="28"/>
        </w:rPr>
        <w:t>тодическим</w:t>
      </w:r>
      <w:r w:rsidRPr="00426613">
        <w:rPr>
          <w:sz w:val="28"/>
          <w:szCs w:val="28"/>
        </w:rPr>
        <w:t>и комиссиями.</w:t>
      </w:r>
    </w:p>
    <w:p w:rsidR="003C3717" w:rsidRPr="00426613" w:rsidRDefault="00C929BC" w:rsidP="00426613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before="0" w:line="276" w:lineRule="auto"/>
        <w:ind w:left="20" w:right="20"/>
        <w:rPr>
          <w:sz w:val="28"/>
          <w:szCs w:val="28"/>
        </w:rPr>
      </w:pPr>
      <w:r w:rsidRPr="00426613">
        <w:rPr>
          <w:sz w:val="28"/>
          <w:szCs w:val="28"/>
        </w:rPr>
        <w:t>Оценки за выполнение лабораторных работ и практических занятий могут выста</w:t>
      </w:r>
      <w:r w:rsidRPr="00426613">
        <w:rPr>
          <w:sz w:val="28"/>
          <w:szCs w:val="28"/>
        </w:rPr>
        <w:t>в</w:t>
      </w:r>
      <w:r w:rsidRPr="00426613">
        <w:rPr>
          <w:sz w:val="28"/>
          <w:szCs w:val="28"/>
        </w:rPr>
        <w:t>ляться по пятибалльной системе или в форме зачета и учитываться как показатели тек</w:t>
      </w:r>
      <w:r w:rsidRPr="00426613">
        <w:rPr>
          <w:sz w:val="28"/>
          <w:szCs w:val="28"/>
        </w:rPr>
        <w:t>у</w:t>
      </w:r>
      <w:r w:rsidRPr="00426613">
        <w:rPr>
          <w:sz w:val="28"/>
          <w:szCs w:val="28"/>
        </w:rPr>
        <w:t xml:space="preserve">щей успеваемости </w:t>
      </w:r>
      <w:r w:rsidR="00D82165">
        <w:rPr>
          <w:sz w:val="28"/>
          <w:szCs w:val="28"/>
        </w:rPr>
        <w:t>обучающихся/студентов</w:t>
      </w:r>
      <w:r w:rsidRPr="00426613">
        <w:rPr>
          <w:sz w:val="28"/>
          <w:szCs w:val="28"/>
        </w:rPr>
        <w:t>.</w:t>
      </w:r>
    </w:p>
    <w:p w:rsidR="00D82165" w:rsidRDefault="00D82165" w:rsidP="00426613">
      <w:pPr>
        <w:pStyle w:val="11"/>
        <w:keepNext/>
        <w:keepLines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bookmarkStart w:id="3" w:name="bookmark3"/>
    </w:p>
    <w:p w:rsidR="00D82165" w:rsidRDefault="00D82165" w:rsidP="00426613">
      <w:pPr>
        <w:pStyle w:val="11"/>
        <w:keepNext/>
        <w:keepLines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</w:p>
    <w:bookmarkEnd w:id="3"/>
    <w:p w:rsidR="00D93F9A" w:rsidRPr="00D93F9A" w:rsidRDefault="00D93F9A" w:rsidP="00D93F9A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D93F9A">
        <w:rPr>
          <w:i/>
          <w:sz w:val="28"/>
          <w:szCs w:val="28"/>
        </w:rPr>
        <w:t>Настоящее Положение рассмотрено и принято на заседании педагогического с</w:t>
      </w:r>
      <w:r w:rsidRPr="00D93F9A">
        <w:rPr>
          <w:i/>
          <w:sz w:val="28"/>
          <w:szCs w:val="28"/>
        </w:rPr>
        <w:t>о</w:t>
      </w:r>
      <w:r w:rsidRPr="00D93F9A">
        <w:rPr>
          <w:i/>
          <w:sz w:val="28"/>
          <w:szCs w:val="28"/>
        </w:rPr>
        <w:t>вета ГАПОУ НСО</w:t>
      </w:r>
      <w:r w:rsidRPr="00D93F9A">
        <w:rPr>
          <w:rStyle w:val="13"/>
          <w:rFonts w:eastAsiaTheme="minorHAnsi"/>
          <w:sz w:val="28"/>
          <w:szCs w:val="28"/>
        </w:rPr>
        <w:t xml:space="preserve"> </w:t>
      </w:r>
      <w:r w:rsidRPr="00D93F9A">
        <w:rPr>
          <w:i/>
          <w:sz w:val="28"/>
          <w:szCs w:val="28"/>
        </w:rPr>
        <w:t>«Новосибирский колледж парикмахерского искусства</w:t>
      </w:r>
      <w:r w:rsidRPr="00D93F9A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D93F9A">
        <w:rPr>
          <w:i/>
          <w:sz w:val="28"/>
          <w:szCs w:val="28"/>
        </w:rPr>
        <w:t>протокол №</w:t>
      </w:r>
      <w:r w:rsidR="00D26B1C">
        <w:rPr>
          <w:i/>
          <w:sz w:val="28"/>
          <w:szCs w:val="28"/>
        </w:rPr>
        <w:t xml:space="preserve"> </w:t>
      </w:r>
      <w:r w:rsidRPr="00D93F9A">
        <w:rPr>
          <w:i/>
          <w:sz w:val="28"/>
          <w:szCs w:val="28"/>
        </w:rPr>
        <w:t>1 от</w:t>
      </w:r>
      <w:r w:rsidRPr="00D93F9A">
        <w:rPr>
          <w:rStyle w:val="13"/>
          <w:rFonts w:eastAsiaTheme="minorHAnsi"/>
          <w:sz w:val="28"/>
          <w:szCs w:val="28"/>
        </w:rPr>
        <w:t xml:space="preserve"> «29» августа 2014 </w:t>
      </w:r>
      <w:r w:rsidRPr="00D93F9A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3C3717" w:rsidRPr="00D93F9A" w:rsidRDefault="003C3717" w:rsidP="00D82165">
      <w:pPr>
        <w:pStyle w:val="11"/>
        <w:keepNext/>
        <w:keepLines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</w:p>
    <w:sectPr w:rsidR="003C3717" w:rsidRPr="00D93F9A" w:rsidSect="004D4514">
      <w:footerReference w:type="default" r:id="rId8"/>
      <w:type w:val="continuous"/>
      <w:pgSz w:w="11909" w:h="16838"/>
      <w:pgMar w:top="567" w:right="569" w:bottom="113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05" w:rsidRDefault="00505205" w:rsidP="003C3717">
      <w:r>
        <w:separator/>
      </w:r>
    </w:p>
  </w:endnote>
  <w:endnote w:type="continuationSeparator" w:id="1">
    <w:p w:rsidR="00505205" w:rsidRDefault="00505205" w:rsidP="003C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51"/>
      <w:docPartObj>
        <w:docPartGallery w:val="Page Numbers (Bottom of Page)"/>
        <w:docPartUnique/>
      </w:docPartObj>
    </w:sdtPr>
    <w:sdtContent>
      <w:p w:rsidR="00D0706F" w:rsidRDefault="00F2182B">
        <w:pPr>
          <w:pStyle w:val="a8"/>
          <w:jc w:val="center"/>
        </w:pPr>
        <w:fldSimple w:instr=" PAGE   \* MERGEFORMAT ">
          <w:r w:rsidR="004D4514">
            <w:rPr>
              <w:noProof/>
            </w:rPr>
            <w:t>6</w:t>
          </w:r>
        </w:fldSimple>
      </w:p>
    </w:sdtContent>
  </w:sdt>
  <w:p w:rsidR="00D0706F" w:rsidRDefault="00D070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05" w:rsidRDefault="00505205"/>
  </w:footnote>
  <w:footnote w:type="continuationSeparator" w:id="1">
    <w:p w:rsidR="00505205" w:rsidRDefault="005052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F3A"/>
    <w:multiLevelType w:val="multilevel"/>
    <w:tmpl w:val="39AE51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EF2F26"/>
    <w:multiLevelType w:val="multilevel"/>
    <w:tmpl w:val="E48C90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378F9"/>
    <w:multiLevelType w:val="multilevel"/>
    <w:tmpl w:val="EA823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C3717"/>
    <w:rsid w:val="0002402B"/>
    <w:rsid w:val="00032CC6"/>
    <w:rsid w:val="001B1A70"/>
    <w:rsid w:val="001C60E5"/>
    <w:rsid w:val="00347814"/>
    <w:rsid w:val="00374F49"/>
    <w:rsid w:val="003C3717"/>
    <w:rsid w:val="004033CC"/>
    <w:rsid w:val="00421AB2"/>
    <w:rsid w:val="00426613"/>
    <w:rsid w:val="0047522A"/>
    <w:rsid w:val="004B4E90"/>
    <w:rsid w:val="004D4514"/>
    <w:rsid w:val="00505205"/>
    <w:rsid w:val="00620477"/>
    <w:rsid w:val="0064275A"/>
    <w:rsid w:val="00672D9D"/>
    <w:rsid w:val="006F0B6C"/>
    <w:rsid w:val="00754B7A"/>
    <w:rsid w:val="00824C58"/>
    <w:rsid w:val="008F388E"/>
    <w:rsid w:val="00A42171"/>
    <w:rsid w:val="00B94312"/>
    <w:rsid w:val="00C04359"/>
    <w:rsid w:val="00C110FC"/>
    <w:rsid w:val="00C929BC"/>
    <w:rsid w:val="00D0706F"/>
    <w:rsid w:val="00D1578A"/>
    <w:rsid w:val="00D26B1C"/>
    <w:rsid w:val="00D82165"/>
    <w:rsid w:val="00D93F9A"/>
    <w:rsid w:val="00D95C20"/>
    <w:rsid w:val="00DE4618"/>
    <w:rsid w:val="00E66320"/>
    <w:rsid w:val="00EB6221"/>
    <w:rsid w:val="00EC4327"/>
    <w:rsid w:val="00F2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7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71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3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Курсив;Интервал 1 pt"/>
    <w:basedOn w:val="2"/>
    <w:rsid w:val="003C3717"/>
    <w:rPr>
      <w:i/>
      <w:iCs/>
      <w:color w:val="000000"/>
      <w:spacing w:val="20"/>
      <w:w w:val="100"/>
      <w:position w:val="0"/>
    </w:rPr>
  </w:style>
  <w:style w:type="character" w:customStyle="1" w:styleId="21pt0">
    <w:name w:val="Основной текст (2) + Курсив;Интервал 1 pt"/>
    <w:basedOn w:val="2"/>
    <w:rsid w:val="003C3717"/>
    <w:rPr>
      <w:i/>
      <w:iCs/>
      <w:color w:val="000000"/>
      <w:spacing w:val="20"/>
      <w:w w:val="100"/>
      <w:position w:val="0"/>
      <w:u w:val="single"/>
      <w:lang w:val="en-US"/>
    </w:rPr>
  </w:style>
  <w:style w:type="character" w:customStyle="1" w:styleId="21">
    <w:name w:val="Основной текст (2)"/>
    <w:basedOn w:val="2"/>
    <w:rsid w:val="003C371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3C3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C3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15pt">
    <w:name w:val="Основной текст (3) + 11;5 pt"/>
    <w:basedOn w:val="3"/>
    <w:rsid w:val="003C371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4">
    <w:name w:val="Основной текст_"/>
    <w:basedOn w:val="a0"/>
    <w:link w:val="1"/>
    <w:rsid w:val="003C3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полужирный"/>
    <w:basedOn w:val="4"/>
    <w:rsid w:val="003C3717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3C3717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3C3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3C37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 + Полужирный;Не курсив"/>
    <w:basedOn w:val="10"/>
    <w:rsid w:val="003C371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25pt">
    <w:name w:val="Заголовок №1 + 12;5 pt;Не курсив"/>
    <w:basedOn w:val="10"/>
    <w:rsid w:val="003C3717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3C3717"/>
    <w:pPr>
      <w:shd w:val="clear" w:color="auto" w:fill="FFFFFF"/>
      <w:spacing w:line="317" w:lineRule="exact"/>
      <w:ind w:firstLine="1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C371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C371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3C371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3C3717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3C3717"/>
    <w:pPr>
      <w:shd w:val="clear" w:color="auto" w:fill="FFFFFF"/>
      <w:spacing w:before="1080" w:line="322" w:lineRule="exact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3">
    <w:name w:val="Заголовок №1 + Не курсив"/>
    <w:basedOn w:val="a0"/>
    <w:rsid w:val="00D82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D82165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D070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706F"/>
    <w:rPr>
      <w:color w:val="000000"/>
    </w:rPr>
  </w:style>
  <w:style w:type="paragraph" w:styleId="a8">
    <w:name w:val="footer"/>
    <w:basedOn w:val="a"/>
    <w:link w:val="a9"/>
    <w:uiPriority w:val="99"/>
    <w:unhideWhenUsed/>
    <w:rsid w:val="00D070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70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Новосибирск</dc:creator>
  <cp:lastModifiedBy>1</cp:lastModifiedBy>
  <cp:revision>10</cp:revision>
  <dcterms:created xsi:type="dcterms:W3CDTF">2014-03-24T07:26:00Z</dcterms:created>
  <dcterms:modified xsi:type="dcterms:W3CDTF">2015-04-10T04:51:00Z</dcterms:modified>
</cp:coreProperties>
</file>