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82" w:rsidRDefault="00D81A64" w:rsidP="00E40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-639445</wp:posOffset>
            </wp:positionH>
            <wp:positionV relativeFrom="paragraph">
              <wp:posOffset>-703580</wp:posOffset>
            </wp:positionV>
            <wp:extent cx="7479665" cy="10671810"/>
            <wp:effectExtent l="0" t="0" r="6985" b="0"/>
            <wp:wrapTight wrapText="bothSides">
              <wp:wrapPolygon edited="0">
                <wp:start x="0" y="0"/>
                <wp:lineTo x="0" y="21554"/>
                <wp:lineTo x="21565" y="21554"/>
                <wp:lineTo x="21565" y="0"/>
                <wp:lineTo x="0" y="0"/>
              </wp:wrapPolygon>
            </wp:wrapTight>
            <wp:docPr id="1" name="Рисунок 1" descr="C:\Users\User\Pictures\ControlCenter4\Scan\ТПИ_3г10м\БезЖизн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3г10м\БезЖизне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665" cy="1067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40B82" w:rsidRDefault="00E40B82" w:rsidP="00E4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E40B82">
        <w:rPr>
          <w:rFonts w:ascii="Times New Roman" w:hAnsi="Times New Roman"/>
          <w:b/>
          <w:sz w:val="28"/>
          <w:szCs w:val="28"/>
        </w:rPr>
        <w:t>43.02.13 Технология парикмахерского искусства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E40B82" w:rsidRDefault="00E40B82" w:rsidP="00E4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получения СПО по ППССЗ в очной форме обучения - </w:t>
      </w:r>
      <w:r w:rsidR="00D6556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10 месяцев.</w:t>
      </w:r>
    </w:p>
    <w:p w:rsidR="00E40B82" w:rsidRDefault="00E40B82" w:rsidP="00E40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E40B82" w:rsidRDefault="00E40B82" w:rsidP="00E40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E40B82" w:rsidRDefault="00E40B82" w:rsidP="00E40B82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E40B82" w:rsidRDefault="00E40B82" w:rsidP="00E40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E40B82" w:rsidRDefault="00E40B82" w:rsidP="00E40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:rsidR="00E40B82" w:rsidRDefault="00E40B82" w:rsidP="00E40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Алферова Л.С., зам директора по </w:t>
      </w:r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40B82" w:rsidRDefault="00E40B82" w:rsidP="00E40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Черницкая Н.В.,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E40B82" w:rsidRDefault="00524335" w:rsidP="00E40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Еськов В.М</w:t>
      </w:r>
      <w:r w:rsidR="00E40B82" w:rsidRPr="007E3B53">
        <w:rPr>
          <w:rFonts w:ascii="Times New Roman" w:hAnsi="Times New Roman"/>
          <w:sz w:val="28"/>
          <w:szCs w:val="28"/>
        </w:rPr>
        <w:t xml:space="preserve">., </w:t>
      </w:r>
      <w:r w:rsidR="00E40B82" w:rsidRPr="000F3D94">
        <w:rPr>
          <w:rFonts w:ascii="Times New Roman" w:hAnsi="Times New Roman"/>
          <w:sz w:val="28"/>
          <w:szCs w:val="28"/>
        </w:rPr>
        <w:t>преподаватель</w:t>
      </w:r>
      <w:r w:rsidR="00E40B82">
        <w:rPr>
          <w:rFonts w:ascii="Times New Roman" w:hAnsi="Times New Roman"/>
          <w:sz w:val="28"/>
          <w:szCs w:val="28"/>
        </w:rPr>
        <w:t>-организатор ОБЖ</w:t>
      </w:r>
    </w:p>
    <w:p w:rsidR="00873F26" w:rsidRPr="00873F26" w:rsidRDefault="00873F26" w:rsidP="00873F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73F26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873F26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873F26" w:rsidRPr="00873F26" w:rsidRDefault="006154F4" w:rsidP="00873F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873F26" w:rsidRPr="00873F26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01799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873F26" w:rsidRPr="00873F26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 </w:t>
      </w:r>
    </w:p>
    <w:p w:rsidR="00E40B82" w:rsidRDefault="00E40B82" w:rsidP="00E40B82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E40B82" w:rsidRDefault="00E40B82" w:rsidP="00E4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40B82" w:rsidRDefault="00E40B82" w:rsidP="00E4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40B82" w:rsidRDefault="00E40B82" w:rsidP="00E4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40B82" w:rsidRDefault="00E40B82" w:rsidP="00E4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E40B82" w:rsidRDefault="00E40B82" w:rsidP="00E4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40B82" w:rsidRDefault="00E40B82" w:rsidP="00E4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40B82" w:rsidRDefault="00E40B82" w:rsidP="00E4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40B82" w:rsidRDefault="00E40B82" w:rsidP="00E4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40B82" w:rsidRDefault="00E40B82" w:rsidP="00E4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40B82" w:rsidRDefault="00E40B82" w:rsidP="00E4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40B82" w:rsidRDefault="00E40B82" w:rsidP="00E4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40B82" w:rsidRDefault="00E40B82" w:rsidP="00E4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40B82" w:rsidRDefault="00E40B82" w:rsidP="00E4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40B82" w:rsidRDefault="00E40B82" w:rsidP="00E4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40B82" w:rsidRDefault="00E40B82" w:rsidP="00E4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40B82" w:rsidRDefault="00E40B82" w:rsidP="00E4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40B82" w:rsidRDefault="00E40B82" w:rsidP="00E4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40B82" w:rsidRDefault="00E40B82" w:rsidP="00E40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40B82" w:rsidRDefault="00E40B82" w:rsidP="00E40B82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© </w:t>
      </w:r>
      <w:r>
        <w:rPr>
          <w:rFonts w:ascii="Times New Roman" w:hAnsi="Times New Roman"/>
          <w:sz w:val="28"/>
          <w:szCs w:val="28"/>
        </w:rPr>
        <w:t>ГАПОУ НСО «Новосибирский колледж парикмахерского искусства», 20</w:t>
      </w:r>
      <w:r w:rsidR="0001799D">
        <w:rPr>
          <w:rFonts w:ascii="Times New Roman" w:hAnsi="Times New Roman"/>
          <w:sz w:val="28"/>
          <w:szCs w:val="28"/>
        </w:rPr>
        <w:t>2</w:t>
      </w:r>
      <w:r w:rsidR="006154F4">
        <w:rPr>
          <w:rFonts w:ascii="Times New Roman" w:hAnsi="Times New Roman"/>
          <w:sz w:val="28"/>
          <w:szCs w:val="28"/>
        </w:rPr>
        <w:t>2</w:t>
      </w:r>
    </w:p>
    <w:p w:rsidR="0040682C" w:rsidRDefault="0040682C" w:rsidP="00873F26">
      <w:pPr>
        <w:pageBreakBefore/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8755"/>
        <w:gridCol w:w="992"/>
      </w:tblGrid>
      <w:tr w:rsidR="00D62E80" w:rsidRPr="00822037" w:rsidTr="00D62E80">
        <w:trPr>
          <w:trHeight w:val="332"/>
        </w:trPr>
        <w:tc>
          <w:tcPr>
            <w:tcW w:w="8755" w:type="dxa"/>
          </w:tcPr>
          <w:p w:rsidR="00D62E80" w:rsidRPr="00822037" w:rsidRDefault="00D62E80" w:rsidP="00D37AAB">
            <w:pPr>
              <w:tabs>
                <w:tab w:val="num" w:pos="644"/>
              </w:tabs>
              <w:suppressAutoHyphens/>
              <w:spacing w:after="120" w:line="360" w:lineRule="auto"/>
              <w:ind w:left="644" w:hanging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2E80" w:rsidRPr="00822037" w:rsidRDefault="00D62E80" w:rsidP="00873F26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62E80" w:rsidRPr="00822037" w:rsidTr="00D62E80">
        <w:tc>
          <w:tcPr>
            <w:tcW w:w="8755" w:type="dxa"/>
          </w:tcPr>
          <w:p w:rsidR="00D62E80" w:rsidRPr="00822037" w:rsidRDefault="00D62E80" w:rsidP="00D62E80">
            <w:pPr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992" w:type="dxa"/>
          </w:tcPr>
          <w:p w:rsidR="00D62E80" w:rsidRPr="00822037" w:rsidRDefault="00E40B82" w:rsidP="00D37AAB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62E80" w:rsidRPr="00822037" w:rsidTr="00D62E80">
        <w:trPr>
          <w:trHeight w:val="453"/>
        </w:trPr>
        <w:tc>
          <w:tcPr>
            <w:tcW w:w="8755" w:type="dxa"/>
          </w:tcPr>
          <w:p w:rsidR="00D62E80" w:rsidRPr="00822037" w:rsidRDefault="00D62E80" w:rsidP="00D62E80">
            <w:pPr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992" w:type="dxa"/>
          </w:tcPr>
          <w:p w:rsidR="00D62E80" w:rsidRPr="00822037" w:rsidRDefault="00B67F95" w:rsidP="00D37AAB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62E80" w:rsidRPr="00822037" w:rsidTr="00D62E80">
        <w:tc>
          <w:tcPr>
            <w:tcW w:w="8755" w:type="dxa"/>
          </w:tcPr>
          <w:p w:rsidR="00D62E80" w:rsidRPr="00822037" w:rsidRDefault="00D62E80" w:rsidP="00D62E80">
            <w:pPr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D62E80" w:rsidRPr="00822037" w:rsidRDefault="00E40B82" w:rsidP="00B67F95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67F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62E80" w:rsidRPr="00822037" w:rsidTr="00D62E80">
        <w:tc>
          <w:tcPr>
            <w:tcW w:w="8755" w:type="dxa"/>
          </w:tcPr>
          <w:p w:rsidR="00D62E80" w:rsidRPr="00822037" w:rsidRDefault="00D62E80" w:rsidP="00D62E80">
            <w:pPr>
              <w:numPr>
                <w:ilvl w:val="0"/>
                <w:numId w:val="4"/>
              </w:numPr>
              <w:tabs>
                <w:tab w:val="clear" w:pos="64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D62E80" w:rsidRPr="00822037" w:rsidRDefault="00D62E80" w:rsidP="00B67F95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67F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40682C" w:rsidRDefault="0040682C" w:rsidP="0040682C">
      <w:pPr>
        <w:rPr>
          <w:rFonts w:ascii="Times New Roman" w:hAnsi="Times New Roman"/>
          <w:b/>
          <w:sz w:val="24"/>
          <w:szCs w:val="24"/>
        </w:rPr>
      </w:pPr>
    </w:p>
    <w:p w:rsidR="00D62E80" w:rsidRDefault="00D62E80" w:rsidP="0040682C">
      <w:pPr>
        <w:rPr>
          <w:rFonts w:ascii="Times New Roman" w:hAnsi="Times New Roman"/>
          <w:b/>
          <w:sz w:val="24"/>
          <w:szCs w:val="24"/>
        </w:rPr>
      </w:pPr>
    </w:p>
    <w:p w:rsidR="00D62E80" w:rsidRPr="00822037" w:rsidRDefault="00D62E80" w:rsidP="0040682C">
      <w:pPr>
        <w:rPr>
          <w:rFonts w:ascii="Times New Roman" w:hAnsi="Times New Roman"/>
          <w:b/>
          <w:sz w:val="24"/>
          <w:szCs w:val="24"/>
        </w:rPr>
      </w:pPr>
    </w:p>
    <w:p w:rsidR="0040682C" w:rsidRPr="00822037" w:rsidRDefault="0040682C" w:rsidP="0040682C">
      <w:pPr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 </w:t>
      </w:r>
    </w:p>
    <w:p w:rsidR="0040682C" w:rsidRPr="00822037" w:rsidRDefault="0040682C" w:rsidP="0040682C">
      <w:pPr>
        <w:rPr>
          <w:rFonts w:ascii="Times New Roman" w:hAnsi="Times New Roman"/>
          <w:b/>
          <w:bCs/>
          <w:sz w:val="24"/>
          <w:szCs w:val="24"/>
        </w:rPr>
      </w:pPr>
    </w:p>
    <w:p w:rsidR="0040682C" w:rsidRPr="00822037" w:rsidRDefault="0040682C" w:rsidP="000F4814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br w:type="page"/>
      </w: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</w:t>
      </w:r>
      <w:r w:rsidR="000F4814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822037">
        <w:rPr>
          <w:rFonts w:ascii="Times New Roman" w:hAnsi="Times New Roman"/>
          <w:b/>
          <w:sz w:val="24"/>
          <w:szCs w:val="24"/>
        </w:rPr>
        <w:t xml:space="preserve"> ПРОГРАММЫ УЧЕБНОЙ ДИСЦИПЛИНЫ</w:t>
      </w:r>
      <w:r w:rsidR="00C154A2" w:rsidRPr="00C154A2">
        <w:rPr>
          <w:rFonts w:ascii="Times New Roman" w:hAnsi="Times New Roman"/>
          <w:sz w:val="24"/>
          <w:szCs w:val="24"/>
        </w:rPr>
        <w:t xml:space="preserve"> </w:t>
      </w:r>
      <w:r w:rsidR="00C154A2" w:rsidRPr="00C154A2">
        <w:rPr>
          <w:rFonts w:ascii="Times New Roman" w:hAnsi="Times New Roman"/>
          <w:b/>
          <w:sz w:val="24"/>
          <w:szCs w:val="24"/>
        </w:rPr>
        <w:t>ОП.09 Безопасность жизнедеятельности</w:t>
      </w:r>
    </w:p>
    <w:p w:rsidR="0040682C" w:rsidRPr="00822037" w:rsidRDefault="0040682C" w:rsidP="0040682C">
      <w:pPr>
        <w:pStyle w:val="ae"/>
        <w:keepNext/>
        <w:ind w:firstLine="658"/>
        <w:jc w:val="both"/>
        <w:rPr>
          <w:szCs w:val="24"/>
        </w:rPr>
      </w:pPr>
    </w:p>
    <w:p w:rsidR="0040682C" w:rsidRPr="00822037" w:rsidRDefault="0040682C" w:rsidP="0040682C">
      <w:pPr>
        <w:spacing w:after="0"/>
        <w:ind w:firstLine="658"/>
        <w:rPr>
          <w:rFonts w:ascii="Times New Roman" w:hAnsi="Times New Roman"/>
          <w:b/>
          <w:sz w:val="24"/>
          <w:szCs w:val="24"/>
        </w:rPr>
      </w:pPr>
      <w:r w:rsidRPr="000857CF">
        <w:rPr>
          <w:rFonts w:ascii="Times New Roman" w:hAnsi="Times New Roman"/>
          <w:b/>
          <w:sz w:val="24"/>
          <w:szCs w:val="24"/>
        </w:rPr>
        <w:t>1.1.</w:t>
      </w:r>
      <w:r w:rsidRPr="00822037">
        <w:rPr>
          <w:rFonts w:ascii="Times New Roman" w:hAnsi="Times New Roman"/>
          <w:sz w:val="24"/>
          <w:szCs w:val="24"/>
        </w:rPr>
        <w:t xml:space="preserve"> </w:t>
      </w:r>
      <w:r w:rsidRPr="00822037">
        <w:rPr>
          <w:rFonts w:ascii="Times New Roman" w:hAnsi="Times New Roman"/>
          <w:b/>
          <w:sz w:val="24"/>
          <w:szCs w:val="24"/>
        </w:rPr>
        <w:t xml:space="preserve">Область применения </w:t>
      </w:r>
      <w:r w:rsidR="000F4814">
        <w:rPr>
          <w:rFonts w:ascii="Times New Roman" w:hAnsi="Times New Roman"/>
          <w:b/>
          <w:sz w:val="24"/>
          <w:szCs w:val="24"/>
        </w:rPr>
        <w:t>рабочей</w:t>
      </w:r>
      <w:r w:rsidRPr="00822037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40682C" w:rsidRPr="00822037" w:rsidRDefault="000F4814" w:rsidP="0040682C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="0040682C" w:rsidRPr="00822037">
        <w:rPr>
          <w:rFonts w:ascii="Times New Roman" w:hAnsi="Times New Roman"/>
          <w:sz w:val="24"/>
          <w:szCs w:val="24"/>
        </w:rPr>
        <w:t xml:space="preserve"> программа учебной дисциплины </w:t>
      </w:r>
      <w:r>
        <w:rPr>
          <w:rFonts w:ascii="Times New Roman" w:hAnsi="Times New Roman"/>
          <w:sz w:val="24"/>
          <w:szCs w:val="24"/>
        </w:rPr>
        <w:t xml:space="preserve">ОП.09 Безопасность жизнедеятельности </w:t>
      </w:r>
      <w:r w:rsidR="0040682C" w:rsidRPr="00822037">
        <w:rPr>
          <w:rFonts w:ascii="Times New Roman" w:hAnsi="Times New Roman"/>
          <w:sz w:val="24"/>
          <w:szCs w:val="24"/>
        </w:rPr>
        <w:t xml:space="preserve">является частью основной </w:t>
      </w:r>
      <w:r w:rsidR="000857CF" w:rsidRPr="00822037">
        <w:rPr>
          <w:rFonts w:ascii="Times New Roman" w:hAnsi="Times New Roman"/>
          <w:sz w:val="24"/>
          <w:szCs w:val="24"/>
        </w:rPr>
        <w:t>пр</w:t>
      </w:r>
      <w:r w:rsidR="000857CF">
        <w:rPr>
          <w:rFonts w:ascii="Times New Roman" w:hAnsi="Times New Roman"/>
          <w:sz w:val="24"/>
          <w:szCs w:val="24"/>
        </w:rPr>
        <w:t>офессиональ</w:t>
      </w:r>
      <w:r w:rsidR="000857CF" w:rsidRPr="00822037">
        <w:rPr>
          <w:rFonts w:ascii="Times New Roman" w:hAnsi="Times New Roman"/>
          <w:sz w:val="24"/>
          <w:szCs w:val="24"/>
        </w:rPr>
        <w:t xml:space="preserve">ной </w:t>
      </w:r>
      <w:r w:rsidR="0040682C" w:rsidRPr="00822037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СПО по специальности </w:t>
      </w:r>
      <w:r w:rsidR="0040682C" w:rsidRPr="00822037">
        <w:rPr>
          <w:rFonts w:ascii="Times New Roman" w:hAnsi="Times New Roman"/>
          <w:b/>
          <w:sz w:val="24"/>
          <w:szCs w:val="24"/>
        </w:rPr>
        <w:t>43.02.13  Технология парикмахерского искусства.</w:t>
      </w:r>
    </w:p>
    <w:p w:rsidR="0040682C" w:rsidRPr="000857CF" w:rsidRDefault="0040682C" w:rsidP="000857CF">
      <w:pPr>
        <w:spacing w:before="120" w:after="120" w:line="240" w:lineRule="auto"/>
        <w:ind w:firstLine="658"/>
        <w:rPr>
          <w:rFonts w:ascii="Times New Roman" w:hAnsi="Times New Roman"/>
          <w:b/>
          <w:sz w:val="24"/>
          <w:szCs w:val="24"/>
        </w:rPr>
      </w:pPr>
      <w:r w:rsidRPr="000857CF">
        <w:rPr>
          <w:rFonts w:ascii="Times New Roman" w:hAnsi="Times New Roman"/>
          <w:b/>
          <w:sz w:val="24"/>
          <w:szCs w:val="24"/>
        </w:rPr>
        <w:t>1.2.Цель и планируемые результаты</w:t>
      </w:r>
      <w:r w:rsidR="000857CF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</w:p>
    <w:tbl>
      <w:tblPr>
        <w:tblpPr w:leftFromText="180" w:rightFromText="180" w:vertAnchor="text" w:horzAnchor="margin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2168"/>
        <w:gridCol w:w="2836"/>
        <w:gridCol w:w="3648"/>
      </w:tblGrid>
      <w:tr w:rsidR="00BE3A15" w:rsidRPr="00822037" w:rsidTr="00B67F95">
        <w:trPr>
          <w:trHeight w:val="20"/>
        </w:trPr>
        <w:tc>
          <w:tcPr>
            <w:tcW w:w="610" w:type="pct"/>
            <w:vAlign w:val="center"/>
          </w:tcPr>
          <w:p w:rsidR="00BE3A15" w:rsidRPr="004506A9" w:rsidRDefault="00BE3A15" w:rsidP="000857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6A9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BE3A15" w:rsidRPr="000857CF" w:rsidRDefault="00BE3A15" w:rsidP="000857CF">
            <w:pPr>
              <w:keepNext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06A9">
              <w:rPr>
                <w:rFonts w:ascii="Times New Roman" w:hAnsi="Times New Roman"/>
                <w:b/>
                <w:sz w:val="24"/>
                <w:szCs w:val="24"/>
              </w:rPr>
              <w:t xml:space="preserve">ПК, </w:t>
            </w:r>
            <w:proofErr w:type="gramStart"/>
            <w:r w:rsidRPr="004506A9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100" w:type="pct"/>
            <w:vAlign w:val="center"/>
          </w:tcPr>
          <w:p w:rsidR="00BE3A15" w:rsidRPr="000857CF" w:rsidRDefault="00BE3A15" w:rsidP="000857CF">
            <w:pPr>
              <w:keepNext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7CF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1439" w:type="pct"/>
            <w:vAlign w:val="center"/>
          </w:tcPr>
          <w:p w:rsidR="00BE3A15" w:rsidRPr="000857CF" w:rsidRDefault="00BE3A15" w:rsidP="000857CF">
            <w:pPr>
              <w:keepNext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7CF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1852" w:type="pct"/>
            <w:vAlign w:val="center"/>
          </w:tcPr>
          <w:p w:rsidR="00BE3A15" w:rsidRPr="000857CF" w:rsidRDefault="00BE3A15" w:rsidP="00BE3A15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000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 (ЛР)</w:t>
            </w:r>
          </w:p>
        </w:tc>
      </w:tr>
      <w:tr w:rsidR="00BE3A15" w:rsidRPr="00822037" w:rsidTr="00BE3A15">
        <w:trPr>
          <w:trHeight w:val="20"/>
        </w:trPr>
        <w:tc>
          <w:tcPr>
            <w:tcW w:w="610" w:type="pct"/>
          </w:tcPr>
          <w:p w:rsidR="00BE3A15" w:rsidRDefault="00BE3A15" w:rsidP="000857CF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1- 4, ОК 6, </w:t>
            </w:r>
          </w:p>
          <w:p w:rsidR="00BE3A15" w:rsidRDefault="00BE3A15" w:rsidP="000857CF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8, </w:t>
            </w:r>
          </w:p>
          <w:p w:rsidR="00BE3A15" w:rsidRDefault="00BE3A15" w:rsidP="000857CF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9,</w:t>
            </w:r>
          </w:p>
          <w:p w:rsidR="00BE3A15" w:rsidRPr="00822037" w:rsidRDefault="00BE3A15" w:rsidP="000857CF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10</w:t>
            </w:r>
          </w:p>
          <w:p w:rsidR="00BE3A15" w:rsidRPr="00822037" w:rsidRDefault="00BE3A15" w:rsidP="00085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BE3A15" w:rsidRPr="00822037" w:rsidRDefault="00BE3A15" w:rsidP="000857CF">
            <w:pPr>
              <w:pStyle w:val="ac"/>
              <w:keepNext/>
              <w:numPr>
                <w:ilvl w:val="0"/>
                <w:numId w:val="5"/>
              </w:numPr>
              <w:tabs>
                <w:tab w:val="left" w:pos="411"/>
              </w:tabs>
              <w:spacing w:line="276" w:lineRule="auto"/>
              <w:ind w:left="-15" w:firstLine="142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BE3A15" w:rsidRPr="00822037" w:rsidRDefault="00BE3A15" w:rsidP="000857CF">
            <w:pPr>
              <w:pStyle w:val="ac"/>
              <w:keepNext/>
              <w:numPr>
                <w:ilvl w:val="0"/>
                <w:numId w:val="5"/>
              </w:numPr>
              <w:tabs>
                <w:tab w:val="left" w:pos="411"/>
              </w:tabs>
              <w:spacing w:line="276" w:lineRule="auto"/>
              <w:ind w:left="-15" w:firstLine="142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E3A15" w:rsidRPr="00822037" w:rsidRDefault="00BE3A15" w:rsidP="000857CF">
            <w:pPr>
              <w:pStyle w:val="ac"/>
              <w:keepNext/>
              <w:numPr>
                <w:ilvl w:val="0"/>
                <w:numId w:val="5"/>
              </w:numPr>
              <w:tabs>
                <w:tab w:val="left" w:pos="411"/>
              </w:tabs>
              <w:spacing w:line="276" w:lineRule="auto"/>
              <w:ind w:left="-15" w:firstLine="142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BE3A15" w:rsidRPr="00822037" w:rsidRDefault="00BE3A15" w:rsidP="000857CF">
            <w:pPr>
              <w:pStyle w:val="ac"/>
              <w:keepNext/>
              <w:numPr>
                <w:ilvl w:val="0"/>
                <w:numId w:val="5"/>
              </w:numPr>
              <w:tabs>
                <w:tab w:val="left" w:pos="411"/>
              </w:tabs>
              <w:spacing w:line="276" w:lineRule="auto"/>
              <w:ind w:left="-15" w:firstLine="142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применять первичные средства пожаротушения;</w:t>
            </w:r>
          </w:p>
          <w:p w:rsidR="00BE3A15" w:rsidRPr="00822037" w:rsidRDefault="00BE3A15" w:rsidP="000857CF">
            <w:pPr>
              <w:pStyle w:val="ac"/>
              <w:keepNext/>
              <w:numPr>
                <w:ilvl w:val="0"/>
                <w:numId w:val="5"/>
              </w:numPr>
              <w:tabs>
                <w:tab w:val="left" w:pos="411"/>
              </w:tabs>
              <w:spacing w:line="276" w:lineRule="auto"/>
              <w:ind w:left="-15" w:firstLine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ориентироваться в перечне военно-учетных специальностей и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определять среди них родственные полученной специальности;</w:t>
            </w:r>
            <w:proofErr w:type="gramEnd"/>
          </w:p>
          <w:p w:rsidR="00BE3A15" w:rsidRPr="00822037" w:rsidRDefault="00BE3A15" w:rsidP="000857CF">
            <w:pPr>
              <w:pStyle w:val="ac"/>
              <w:keepNext/>
              <w:numPr>
                <w:ilvl w:val="0"/>
                <w:numId w:val="5"/>
              </w:numPr>
              <w:tabs>
                <w:tab w:val="left" w:pos="411"/>
              </w:tabs>
              <w:spacing w:line="276" w:lineRule="auto"/>
              <w:ind w:left="-15" w:firstLine="142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BE3A15" w:rsidRPr="00822037" w:rsidRDefault="00BE3A15" w:rsidP="000857CF">
            <w:pPr>
              <w:pStyle w:val="ac"/>
              <w:keepNext/>
              <w:numPr>
                <w:ilvl w:val="0"/>
                <w:numId w:val="5"/>
              </w:numPr>
              <w:tabs>
                <w:tab w:val="left" w:pos="411"/>
              </w:tabs>
              <w:spacing w:line="276" w:lineRule="auto"/>
              <w:ind w:left="-15" w:firstLine="142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E3A15" w:rsidRPr="00822037" w:rsidRDefault="00BE3A15" w:rsidP="000857CF">
            <w:pPr>
              <w:pStyle w:val="ac"/>
              <w:keepNext/>
              <w:numPr>
                <w:ilvl w:val="0"/>
                <w:numId w:val="5"/>
              </w:numPr>
              <w:tabs>
                <w:tab w:val="left" w:pos="411"/>
              </w:tabs>
              <w:spacing w:line="276" w:lineRule="auto"/>
              <w:ind w:left="-15" w:firstLine="142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</w:t>
            </w:r>
          </w:p>
        </w:tc>
        <w:tc>
          <w:tcPr>
            <w:tcW w:w="1439" w:type="pct"/>
          </w:tcPr>
          <w:p w:rsidR="00BE3A15" w:rsidRPr="00822037" w:rsidRDefault="00BE3A15" w:rsidP="000857CF">
            <w:pPr>
              <w:pStyle w:val="ac"/>
              <w:keepNext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ind w:left="-57" w:right="-57" w:firstLine="233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E3A15" w:rsidRPr="00822037" w:rsidRDefault="00BE3A15" w:rsidP="000857CF">
            <w:pPr>
              <w:pStyle w:val="ac"/>
              <w:keepNext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ind w:left="-57" w:right="-57" w:firstLine="233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E3A15" w:rsidRPr="00822037" w:rsidRDefault="00BE3A15" w:rsidP="000857CF">
            <w:pPr>
              <w:pStyle w:val="ac"/>
              <w:keepNext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ind w:left="-57" w:right="-57" w:firstLine="233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BE3A15" w:rsidRPr="00822037" w:rsidRDefault="00BE3A15" w:rsidP="000857CF">
            <w:pPr>
              <w:pStyle w:val="ac"/>
              <w:keepNext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ind w:left="-57" w:right="-57" w:firstLine="233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задачи и основные мероприятия гражданской обороны; </w:t>
            </w:r>
          </w:p>
          <w:p w:rsidR="00BE3A15" w:rsidRPr="00822037" w:rsidRDefault="00BE3A15" w:rsidP="000857CF">
            <w:pPr>
              <w:pStyle w:val="ac"/>
              <w:keepNext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ind w:left="-57" w:right="-57" w:firstLine="233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BE3A15" w:rsidRPr="00822037" w:rsidRDefault="00BE3A15" w:rsidP="000857CF">
            <w:pPr>
              <w:pStyle w:val="ac"/>
              <w:keepNext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ind w:left="-57" w:right="-57" w:firstLine="233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меры пожарной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и правила безопасного поведения при пожарах;</w:t>
            </w:r>
          </w:p>
          <w:p w:rsidR="00BE3A15" w:rsidRPr="00822037" w:rsidRDefault="00BE3A15" w:rsidP="000857CF">
            <w:pPr>
              <w:pStyle w:val="ac"/>
              <w:keepNext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ind w:left="-57" w:right="-57" w:firstLine="233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BE3A15" w:rsidRPr="00822037" w:rsidRDefault="00BE3A15" w:rsidP="000857CF">
            <w:pPr>
              <w:pStyle w:val="ac"/>
              <w:keepNext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ind w:left="-57" w:right="-57" w:firstLine="233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BE3A15" w:rsidRPr="00822037" w:rsidRDefault="00BE3A15" w:rsidP="000857CF">
            <w:pPr>
              <w:pStyle w:val="ac"/>
              <w:keepNext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ind w:left="-57" w:right="-57" w:firstLine="233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BE3A15" w:rsidRPr="00822037" w:rsidRDefault="00BE3A15" w:rsidP="000857CF">
            <w:pPr>
              <w:pStyle w:val="ac"/>
              <w:keepNext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ind w:left="-57" w:right="-57" w:firstLine="233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1852" w:type="pct"/>
          </w:tcPr>
          <w:p w:rsidR="00BE3A15" w:rsidRPr="001949F8" w:rsidRDefault="00BE3A15" w:rsidP="00BE3A15">
            <w:pPr>
              <w:keepNext/>
              <w:widowControl w:val="0"/>
              <w:tabs>
                <w:tab w:val="left" w:pos="176"/>
                <w:tab w:val="left" w:pos="247"/>
                <w:tab w:val="left" w:pos="315"/>
                <w:tab w:val="left" w:pos="740"/>
              </w:tabs>
              <w:spacing w:after="0"/>
              <w:ind w:left="-45" w:firstLine="36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  <w:p w:rsidR="00BE3A15" w:rsidRPr="001949F8" w:rsidRDefault="00BE3A15" w:rsidP="00BE3A15">
            <w:pPr>
              <w:keepNext/>
              <w:widowControl w:val="0"/>
              <w:tabs>
                <w:tab w:val="left" w:pos="176"/>
                <w:tab w:val="left" w:pos="247"/>
                <w:tab w:val="left" w:pos="315"/>
                <w:tab w:val="left" w:pos="740"/>
              </w:tabs>
              <w:spacing w:after="0"/>
              <w:ind w:left="-45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BE3A15" w:rsidRPr="001949F8" w:rsidRDefault="00BE3A15" w:rsidP="00BE3A15">
            <w:pPr>
              <w:keepNext/>
              <w:widowControl w:val="0"/>
              <w:tabs>
                <w:tab w:val="left" w:pos="176"/>
                <w:tab w:val="left" w:pos="247"/>
                <w:tab w:val="left" w:pos="740"/>
              </w:tabs>
              <w:spacing w:after="0"/>
              <w:ind w:left="-45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1949F8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  <w:p w:rsidR="00BE3A15" w:rsidRPr="001949F8" w:rsidRDefault="00BE3A15" w:rsidP="00BE3A15">
            <w:pPr>
              <w:keepNext/>
              <w:widowControl w:val="0"/>
              <w:tabs>
                <w:tab w:val="left" w:pos="176"/>
                <w:tab w:val="left" w:pos="247"/>
                <w:tab w:val="left" w:pos="740"/>
              </w:tabs>
              <w:spacing w:after="0"/>
              <w:ind w:left="-45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к формированию в </w:t>
            </w:r>
            <w:r w:rsidRPr="001949F8">
              <w:rPr>
                <w:rFonts w:ascii="Times New Roman" w:hAnsi="Times New Roman"/>
                <w:sz w:val="24"/>
                <w:szCs w:val="24"/>
              </w:rPr>
              <w:lastRenderedPageBreak/>
              <w:t>сетевой среде личностно и профессионального конструктивного «цифрового следа»</w:t>
            </w:r>
          </w:p>
          <w:p w:rsidR="00BE3A15" w:rsidRPr="001949F8" w:rsidRDefault="00BE3A15" w:rsidP="00BE3A15">
            <w:pPr>
              <w:keepNext/>
              <w:widowControl w:val="0"/>
              <w:tabs>
                <w:tab w:val="left" w:pos="176"/>
                <w:tab w:val="left" w:pos="247"/>
                <w:tab w:val="left" w:pos="740"/>
              </w:tabs>
              <w:spacing w:after="0"/>
              <w:ind w:left="-45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 </w:t>
            </w:r>
          </w:p>
          <w:p w:rsidR="00BE3A15" w:rsidRDefault="00BE3A15" w:rsidP="00BE3A15">
            <w:pPr>
              <w:keepNext/>
              <w:widowControl w:val="0"/>
              <w:tabs>
                <w:tab w:val="left" w:pos="176"/>
                <w:tab w:val="left" w:pos="247"/>
                <w:tab w:val="left" w:pos="740"/>
              </w:tabs>
              <w:spacing w:after="0"/>
              <w:ind w:left="-4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BE3A15" w:rsidRPr="001949F8" w:rsidRDefault="00BE3A15" w:rsidP="00BE3A15">
            <w:pPr>
              <w:keepNext/>
              <w:widowControl w:val="0"/>
              <w:tabs>
                <w:tab w:val="left" w:pos="176"/>
                <w:tab w:val="left" w:pos="247"/>
                <w:tab w:val="left" w:pos="740"/>
              </w:tabs>
              <w:spacing w:after="0"/>
              <w:ind w:left="-45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1949F8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BE3A15" w:rsidRDefault="00BE3A15" w:rsidP="00BE3A15">
            <w:pPr>
              <w:keepNext/>
              <w:widowControl w:val="0"/>
              <w:tabs>
                <w:tab w:val="left" w:pos="176"/>
                <w:tab w:val="left" w:pos="338"/>
                <w:tab w:val="left" w:pos="740"/>
              </w:tabs>
              <w:spacing w:after="0"/>
              <w:ind w:left="-4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>10. Заботящийся о защите окружающей среды, собственной и чужой бе</w:t>
            </w:r>
            <w:r>
              <w:rPr>
                <w:rFonts w:ascii="Times New Roman" w:hAnsi="Times New Roman"/>
                <w:sz w:val="24"/>
                <w:szCs w:val="24"/>
              </w:rPr>
              <w:t>зопасности, в том числе цифровой</w:t>
            </w:r>
          </w:p>
          <w:p w:rsidR="00BE3A15" w:rsidRPr="00BE3A15" w:rsidRDefault="00BE3A15" w:rsidP="00BE3A15">
            <w:pPr>
              <w:keepNext/>
              <w:widowControl w:val="0"/>
              <w:tabs>
                <w:tab w:val="left" w:pos="176"/>
                <w:tab w:val="left" w:pos="338"/>
                <w:tab w:val="left" w:pos="740"/>
              </w:tabs>
              <w:spacing w:after="0"/>
              <w:ind w:left="-45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</w:tr>
    </w:tbl>
    <w:p w:rsidR="00BE3A15" w:rsidRDefault="00BE3A15" w:rsidP="000857CF">
      <w:pPr>
        <w:keepNext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p w:rsidR="0040682C" w:rsidRPr="00822037" w:rsidRDefault="0040682C" w:rsidP="000857CF">
      <w:pPr>
        <w:keepNext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40682C" w:rsidRPr="00822037" w:rsidRDefault="0040682C" w:rsidP="000857CF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2.1. Объем учебной дисциплины и виды учебной работы   </w:t>
      </w:r>
    </w:p>
    <w:tbl>
      <w:tblPr>
        <w:tblW w:w="4739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8"/>
        <w:gridCol w:w="65"/>
        <w:gridCol w:w="1537"/>
      </w:tblGrid>
      <w:tr w:rsidR="0040682C" w:rsidRPr="00822037" w:rsidTr="00D37AAB">
        <w:trPr>
          <w:trHeight w:val="490"/>
        </w:trPr>
        <w:tc>
          <w:tcPr>
            <w:tcW w:w="4177" w:type="pct"/>
            <w:gridSpan w:val="2"/>
            <w:vAlign w:val="center"/>
          </w:tcPr>
          <w:p w:rsidR="0040682C" w:rsidRPr="00822037" w:rsidRDefault="0040682C" w:rsidP="00BF5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23" w:type="pct"/>
            <w:vAlign w:val="center"/>
          </w:tcPr>
          <w:p w:rsidR="0040682C" w:rsidRPr="00822037" w:rsidRDefault="0040682C" w:rsidP="00BF56B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BF56B0" w:rsidRPr="00822037" w:rsidTr="00D37AAB">
        <w:trPr>
          <w:trHeight w:val="490"/>
        </w:trPr>
        <w:tc>
          <w:tcPr>
            <w:tcW w:w="4177" w:type="pct"/>
            <w:gridSpan w:val="2"/>
            <w:vAlign w:val="center"/>
          </w:tcPr>
          <w:p w:rsidR="00BF56B0" w:rsidRPr="00822037" w:rsidRDefault="00BF56B0" w:rsidP="00D37AA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23" w:type="pct"/>
            <w:vAlign w:val="center"/>
          </w:tcPr>
          <w:p w:rsidR="00BF56B0" w:rsidRPr="00822037" w:rsidRDefault="00BF56B0" w:rsidP="00BF56B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68</w:t>
            </w:r>
          </w:p>
        </w:tc>
      </w:tr>
      <w:tr w:rsidR="00BF56B0" w:rsidRPr="00822037" w:rsidTr="00D37AAB">
        <w:trPr>
          <w:trHeight w:val="490"/>
        </w:trPr>
        <w:tc>
          <w:tcPr>
            <w:tcW w:w="4177" w:type="pct"/>
            <w:gridSpan w:val="2"/>
            <w:vAlign w:val="center"/>
          </w:tcPr>
          <w:p w:rsidR="00BF56B0" w:rsidRPr="00822037" w:rsidRDefault="00BF56B0" w:rsidP="00D37AA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23" w:type="pct"/>
            <w:vAlign w:val="center"/>
          </w:tcPr>
          <w:p w:rsidR="00BF56B0" w:rsidRPr="00822037" w:rsidRDefault="00BF56B0" w:rsidP="00BF56B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</w:tr>
      <w:tr w:rsidR="00BF56B0" w:rsidRPr="00822037" w:rsidTr="00D37AAB">
        <w:trPr>
          <w:trHeight w:val="490"/>
        </w:trPr>
        <w:tc>
          <w:tcPr>
            <w:tcW w:w="5000" w:type="pct"/>
            <w:gridSpan w:val="3"/>
            <w:vAlign w:val="center"/>
          </w:tcPr>
          <w:p w:rsidR="00BF56B0" w:rsidRPr="00822037" w:rsidRDefault="00BF56B0" w:rsidP="00BF56B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BF56B0" w:rsidRPr="00822037" w:rsidTr="00D37AAB">
        <w:trPr>
          <w:trHeight w:val="490"/>
        </w:trPr>
        <w:tc>
          <w:tcPr>
            <w:tcW w:w="4142" w:type="pct"/>
            <w:vAlign w:val="center"/>
          </w:tcPr>
          <w:p w:rsidR="00BF56B0" w:rsidRPr="00822037" w:rsidRDefault="00BF56B0" w:rsidP="00D37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58" w:type="pct"/>
            <w:gridSpan w:val="2"/>
            <w:vAlign w:val="center"/>
          </w:tcPr>
          <w:p w:rsidR="00BF56B0" w:rsidRPr="00822037" w:rsidRDefault="00BF56B0" w:rsidP="00BF56B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BF56B0" w:rsidRPr="00822037" w:rsidTr="00D37AAB">
        <w:trPr>
          <w:trHeight w:val="490"/>
        </w:trPr>
        <w:tc>
          <w:tcPr>
            <w:tcW w:w="4142" w:type="pct"/>
            <w:vAlign w:val="center"/>
          </w:tcPr>
          <w:p w:rsidR="00BF56B0" w:rsidRPr="00822037" w:rsidRDefault="00BF56B0" w:rsidP="00BF5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58" w:type="pct"/>
            <w:gridSpan w:val="2"/>
            <w:vAlign w:val="center"/>
          </w:tcPr>
          <w:p w:rsidR="00BF56B0" w:rsidRPr="00822037" w:rsidRDefault="00BF56B0" w:rsidP="00BF56B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BF56B0" w:rsidRPr="00822037" w:rsidTr="00D37AAB">
        <w:trPr>
          <w:trHeight w:val="490"/>
        </w:trPr>
        <w:tc>
          <w:tcPr>
            <w:tcW w:w="4142" w:type="pct"/>
            <w:vAlign w:val="center"/>
          </w:tcPr>
          <w:p w:rsidR="00BF56B0" w:rsidRPr="00822037" w:rsidRDefault="00BF56B0" w:rsidP="00D37A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8" w:type="pct"/>
            <w:gridSpan w:val="2"/>
            <w:vAlign w:val="center"/>
          </w:tcPr>
          <w:p w:rsidR="00BF56B0" w:rsidRPr="00822037" w:rsidRDefault="00BF56B0" w:rsidP="00BF56B0">
            <w:pPr>
              <w:suppressAutoHyphens/>
              <w:spacing w:after="0" w:line="240" w:lineRule="auto"/>
              <w:ind w:hanging="42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BF56B0" w:rsidRPr="00822037" w:rsidTr="00D37AAB">
        <w:trPr>
          <w:trHeight w:val="490"/>
        </w:trPr>
        <w:tc>
          <w:tcPr>
            <w:tcW w:w="4142" w:type="pct"/>
            <w:tcBorders>
              <w:right w:val="single" w:sz="4" w:space="0" w:color="auto"/>
            </w:tcBorders>
            <w:vAlign w:val="center"/>
          </w:tcPr>
          <w:p w:rsidR="00BF56B0" w:rsidRPr="00BF56B0" w:rsidRDefault="00BF56B0" w:rsidP="00BF56B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6B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</w:tcBorders>
            <w:vAlign w:val="center"/>
          </w:tcPr>
          <w:p w:rsidR="00BF56B0" w:rsidRPr="00BF56B0" w:rsidRDefault="00BF56B0" w:rsidP="00BF56B0">
            <w:pPr>
              <w:suppressAutoHyphens/>
              <w:spacing w:after="0" w:line="240" w:lineRule="auto"/>
              <w:ind w:hanging="42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BF56B0" w:rsidRPr="00822037" w:rsidTr="00BF56B0">
        <w:trPr>
          <w:trHeight w:val="490"/>
        </w:trPr>
        <w:tc>
          <w:tcPr>
            <w:tcW w:w="5000" w:type="pct"/>
            <w:gridSpan w:val="3"/>
            <w:vAlign w:val="center"/>
          </w:tcPr>
          <w:p w:rsidR="00BF56B0" w:rsidRPr="00822037" w:rsidRDefault="00BF56B0" w:rsidP="00BF56B0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  <w:r>
              <w:rPr>
                <w:rStyle w:val="a8"/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проводится в форме дифференцированного з</w:t>
            </w: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ачет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</w:p>
        </w:tc>
      </w:tr>
    </w:tbl>
    <w:p w:rsidR="0040682C" w:rsidRPr="00822037" w:rsidRDefault="0040682C" w:rsidP="0040682C">
      <w:pPr>
        <w:rPr>
          <w:rFonts w:ascii="Times New Roman" w:hAnsi="Times New Roman"/>
          <w:b/>
          <w:sz w:val="24"/>
          <w:szCs w:val="24"/>
        </w:rPr>
      </w:pPr>
    </w:p>
    <w:p w:rsidR="0040682C" w:rsidRPr="00822037" w:rsidRDefault="0040682C" w:rsidP="0040682C">
      <w:pPr>
        <w:rPr>
          <w:rFonts w:ascii="Times New Roman" w:hAnsi="Times New Roman"/>
          <w:b/>
          <w:sz w:val="24"/>
          <w:szCs w:val="24"/>
        </w:rPr>
      </w:pPr>
    </w:p>
    <w:p w:rsidR="0040682C" w:rsidRPr="00822037" w:rsidRDefault="0040682C" w:rsidP="0040682C">
      <w:pPr>
        <w:rPr>
          <w:rFonts w:ascii="Times New Roman" w:hAnsi="Times New Roman"/>
          <w:b/>
          <w:sz w:val="24"/>
          <w:szCs w:val="24"/>
        </w:rPr>
      </w:pPr>
    </w:p>
    <w:p w:rsidR="0040682C" w:rsidRPr="00822037" w:rsidRDefault="0040682C" w:rsidP="0040682C">
      <w:pPr>
        <w:rPr>
          <w:rFonts w:ascii="Times New Roman" w:hAnsi="Times New Roman"/>
          <w:b/>
          <w:sz w:val="24"/>
          <w:szCs w:val="24"/>
        </w:rPr>
        <w:sectPr w:rsidR="0040682C" w:rsidRPr="00822037" w:rsidSect="00D62E80">
          <w:footerReference w:type="even" r:id="rId10"/>
          <w:footerReference w:type="default" r:id="rId11"/>
          <w:pgSz w:w="11906" w:h="16838"/>
          <w:pgMar w:top="1134" w:right="1134" w:bottom="1134" w:left="1134" w:header="708" w:footer="0" w:gutter="0"/>
          <w:cols w:space="720"/>
          <w:titlePg/>
          <w:docGrid w:linePitch="299"/>
        </w:sectPr>
      </w:pPr>
    </w:p>
    <w:tbl>
      <w:tblPr>
        <w:tblW w:w="5000" w:type="pct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2"/>
        <w:gridCol w:w="7979"/>
        <w:gridCol w:w="994"/>
        <w:gridCol w:w="1363"/>
        <w:gridCol w:w="1668"/>
      </w:tblGrid>
      <w:tr w:rsidR="00487C45" w:rsidRPr="00AF7405" w:rsidTr="009C5D0F">
        <w:trPr>
          <w:trHeight w:val="20"/>
        </w:trPr>
        <w:tc>
          <w:tcPr>
            <w:tcW w:w="4436" w:type="pct"/>
            <w:gridSpan w:val="4"/>
            <w:tcBorders>
              <w:top w:val="nil"/>
              <w:left w:val="nil"/>
              <w:right w:val="nil"/>
            </w:tcBorders>
          </w:tcPr>
          <w:p w:rsidR="00487C45" w:rsidRPr="00AF7405" w:rsidRDefault="00487C45" w:rsidP="00777775">
            <w:pPr>
              <w:keepNext/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2.2. Тематический план и содержание учебной дисциплины   Безопасность жизнедеятельности</w:t>
            </w:r>
          </w:p>
        </w:tc>
        <w:tc>
          <w:tcPr>
            <w:tcW w:w="564" w:type="pct"/>
            <w:tcBorders>
              <w:top w:val="nil"/>
              <w:left w:val="nil"/>
              <w:right w:val="nil"/>
            </w:tcBorders>
          </w:tcPr>
          <w:p w:rsidR="00487C45" w:rsidRPr="00AF7405" w:rsidRDefault="00487C45" w:rsidP="00777775">
            <w:pPr>
              <w:keepNext/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C45" w:rsidRPr="00AF7405" w:rsidTr="009C5D0F">
        <w:trPr>
          <w:trHeight w:val="20"/>
        </w:trPr>
        <w:tc>
          <w:tcPr>
            <w:tcW w:w="941" w:type="pct"/>
            <w:vAlign w:val="center"/>
          </w:tcPr>
          <w:p w:rsidR="00487C45" w:rsidRPr="00AF7405" w:rsidRDefault="00487C45" w:rsidP="007777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98" w:type="pct"/>
            <w:vAlign w:val="center"/>
          </w:tcPr>
          <w:p w:rsidR="00487C45" w:rsidRPr="00AF7405" w:rsidRDefault="00487C45" w:rsidP="007777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AF7405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6" w:type="pct"/>
            <w:vAlign w:val="center"/>
          </w:tcPr>
          <w:p w:rsidR="00487C45" w:rsidRPr="00AF7405" w:rsidRDefault="00487C45" w:rsidP="007777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461" w:type="pct"/>
            <w:vAlign w:val="center"/>
          </w:tcPr>
          <w:p w:rsidR="00487C45" w:rsidRPr="00AF7405" w:rsidRDefault="00487C45" w:rsidP="007777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  <w:tc>
          <w:tcPr>
            <w:tcW w:w="564" w:type="pct"/>
          </w:tcPr>
          <w:p w:rsidR="00487C45" w:rsidRPr="00D37AAB" w:rsidRDefault="00487C45" w:rsidP="00777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AAB">
              <w:rPr>
                <w:rFonts w:ascii="Times New Roman" w:hAnsi="Times New Roman"/>
                <w:b/>
                <w:bCs/>
                <w:sz w:val="24"/>
                <w:szCs w:val="24"/>
              </w:rPr>
              <w:t>Коды ЛР, формированию которых способствует элемент программы</w:t>
            </w:r>
          </w:p>
        </w:tc>
      </w:tr>
      <w:tr w:rsidR="00487C45" w:rsidRPr="00AF7405" w:rsidTr="009C5D0F">
        <w:trPr>
          <w:trHeight w:val="20"/>
        </w:trPr>
        <w:tc>
          <w:tcPr>
            <w:tcW w:w="941" w:type="pct"/>
          </w:tcPr>
          <w:p w:rsidR="00487C45" w:rsidRPr="00AF7405" w:rsidRDefault="00487C45" w:rsidP="007777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8" w:type="pct"/>
          </w:tcPr>
          <w:p w:rsidR="00487C45" w:rsidRPr="00AF7405" w:rsidRDefault="00487C45" w:rsidP="007777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6" w:type="pct"/>
          </w:tcPr>
          <w:p w:rsidR="00487C45" w:rsidRPr="00AF7405" w:rsidRDefault="00487C45" w:rsidP="007777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1" w:type="pct"/>
          </w:tcPr>
          <w:p w:rsidR="00487C45" w:rsidRPr="00AF7405" w:rsidRDefault="00487C45" w:rsidP="007777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4" w:type="pct"/>
          </w:tcPr>
          <w:p w:rsidR="00487C45" w:rsidRPr="00D37AAB" w:rsidRDefault="00487C45" w:rsidP="00777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AA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87C45" w:rsidRPr="00AF7405" w:rsidTr="009C5D0F">
        <w:trPr>
          <w:trHeight w:val="292"/>
        </w:trPr>
        <w:tc>
          <w:tcPr>
            <w:tcW w:w="3639" w:type="pct"/>
            <w:gridSpan w:val="2"/>
          </w:tcPr>
          <w:p w:rsidR="00487C45" w:rsidRPr="00AF7405" w:rsidRDefault="00487C45" w:rsidP="00777775">
            <w:pPr>
              <w:pStyle w:val="Style4"/>
              <w:keepNext/>
              <w:widowControl/>
              <w:rPr>
                <w:b/>
                <w:bCs/>
              </w:rPr>
            </w:pPr>
            <w:r w:rsidRPr="00AF7405">
              <w:rPr>
                <w:b/>
                <w:bCs/>
              </w:rPr>
              <w:t xml:space="preserve">Раздел I. </w:t>
            </w:r>
            <w:r w:rsidRPr="00AF7405">
              <w:rPr>
                <w:b/>
              </w:rPr>
              <w:t>Гражданская оборона</w:t>
            </w:r>
          </w:p>
        </w:tc>
        <w:tc>
          <w:tcPr>
            <w:tcW w:w="336" w:type="pct"/>
          </w:tcPr>
          <w:p w:rsidR="00487C45" w:rsidRPr="00AF7405" w:rsidRDefault="00487C45" w:rsidP="00777775">
            <w:pPr>
              <w:pStyle w:val="Style4"/>
              <w:keepNext/>
              <w:widowControl/>
              <w:jc w:val="center"/>
              <w:rPr>
                <w:b/>
                <w:bCs/>
              </w:rPr>
            </w:pPr>
            <w:r w:rsidRPr="00AF7405">
              <w:rPr>
                <w:b/>
                <w:bCs/>
              </w:rPr>
              <w:t>18</w:t>
            </w:r>
          </w:p>
        </w:tc>
        <w:tc>
          <w:tcPr>
            <w:tcW w:w="461" w:type="pct"/>
          </w:tcPr>
          <w:p w:rsidR="00487C45" w:rsidRPr="00AF7405" w:rsidRDefault="00487C45" w:rsidP="007777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pct"/>
          </w:tcPr>
          <w:p w:rsidR="00487C45" w:rsidRPr="00AF7405" w:rsidRDefault="00487C45" w:rsidP="007777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7C45" w:rsidRPr="00AF7405" w:rsidTr="00777775">
        <w:trPr>
          <w:trHeight w:val="120"/>
        </w:trPr>
        <w:tc>
          <w:tcPr>
            <w:tcW w:w="941" w:type="pct"/>
            <w:vMerge w:val="restart"/>
          </w:tcPr>
          <w:p w:rsidR="00487C45" w:rsidRPr="00AF7405" w:rsidRDefault="00487C45" w:rsidP="00777775">
            <w:pPr>
              <w:keepNext/>
              <w:spacing w:after="0" w:line="240" w:lineRule="auto"/>
              <w:ind w:left="-57" w:right="-1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405">
              <w:rPr>
                <w:rStyle w:val="9"/>
                <w:b/>
                <w:sz w:val="24"/>
                <w:szCs w:val="24"/>
              </w:rPr>
              <w:t xml:space="preserve">Тема 1.1. </w:t>
            </w:r>
            <w:r w:rsidRPr="00AF7405">
              <w:rPr>
                <w:rFonts w:ascii="Times New Roman" w:hAnsi="Times New Roman"/>
                <w:b/>
                <w:sz w:val="24"/>
                <w:szCs w:val="24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2698" w:type="pct"/>
          </w:tcPr>
          <w:p w:rsidR="00487C45" w:rsidRPr="00AF7405" w:rsidRDefault="00487C45" w:rsidP="00777775">
            <w:pPr>
              <w:pStyle w:val="Style4"/>
              <w:keepNext/>
              <w:widowControl/>
              <w:rPr>
                <w:bCs/>
              </w:rPr>
            </w:pPr>
            <w:r w:rsidRPr="00AF740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</w:tcPr>
          <w:p w:rsidR="00487C45" w:rsidRPr="00AF7405" w:rsidRDefault="00487C45" w:rsidP="007777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1" w:type="pct"/>
            <w:vMerge w:val="restart"/>
            <w:vAlign w:val="center"/>
          </w:tcPr>
          <w:p w:rsidR="00487C45" w:rsidRPr="00AF7405" w:rsidRDefault="00487C45" w:rsidP="00777775">
            <w:pPr>
              <w:keepNext/>
              <w:spacing w:after="0" w:line="240" w:lineRule="auto"/>
              <w:ind w:left="-109" w:right="-1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ОК.1-ОК.4, ОК.6, ОК.9, ОК.10</w:t>
            </w:r>
          </w:p>
        </w:tc>
        <w:tc>
          <w:tcPr>
            <w:tcW w:w="564" w:type="pct"/>
            <w:vMerge w:val="restart"/>
            <w:vAlign w:val="center"/>
          </w:tcPr>
          <w:p w:rsidR="009C5D0F" w:rsidRDefault="009C5D0F" w:rsidP="007777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C45" w:rsidRPr="00F5610C" w:rsidRDefault="00F5610C" w:rsidP="007777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10C">
              <w:rPr>
                <w:rFonts w:ascii="Times New Roman" w:hAnsi="Times New Roman"/>
                <w:sz w:val="24"/>
                <w:szCs w:val="24"/>
              </w:rPr>
              <w:t xml:space="preserve">ЛР 1, ЛР 2, ЛР 3, ЛР 7, </w:t>
            </w:r>
            <w:r>
              <w:rPr>
                <w:rFonts w:ascii="Times New Roman" w:hAnsi="Times New Roman"/>
                <w:sz w:val="24"/>
                <w:szCs w:val="24"/>
              </w:rPr>
              <w:t>ЛР 10</w:t>
            </w:r>
          </w:p>
        </w:tc>
      </w:tr>
      <w:tr w:rsidR="00487C45" w:rsidRPr="00AF7405" w:rsidTr="00777775">
        <w:trPr>
          <w:trHeight w:val="1184"/>
        </w:trPr>
        <w:tc>
          <w:tcPr>
            <w:tcW w:w="941" w:type="pct"/>
            <w:vMerge/>
          </w:tcPr>
          <w:p w:rsidR="00487C45" w:rsidRPr="00AF7405" w:rsidRDefault="00487C45" w:rsidP="00777775">
            <w:pPr>
              <w:keepNext/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8" w:type="pct"/>
          </w:tcPr>
          <w:p w:rsidR="00487C45" w:rsidRPr="00AF7405" w:rsidRDefault="00487C45" w:rsidP="00777775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336" w:type="pct"/>
            <w:vMerge/>
          </w:tcPr>
          <w:p w:rsidR="00487C45" w:rsidRPr="00AF7405" w:rsidRDefault="00487C45" w:rsidP="00777775">
            <w:pPr>
              <w:pStyle w:val="Style4"/>
              <w:keepNext/>
              <w:widowControl/>
              <w:jc w:val="both"/>
              <w:rPr>
                <w:bCs/>
              </w:rPr>
            </w:pPr>
          </w:p>
        </w:tc>
        <w:tc>
          <w:tcPr>
            <w:tcW w:w="461" w:type="pct"/>
            <w:vMerge/>
            <w:vAlign w:val="center"/>
          </w:tcPr>
          <w:p w:rsidR="00487C45" w:rsidRPr="00AF7405" w:rsidRDefault="00487C45" w:rsidP="007777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4" w:type="pct"/>
            <w:vMerge/>
            <w:vAlign w:val="center"/>
          </w:tcPr>
          <w:p w:rsidR="00487C45" w:rsidRPr="00F5610C" w:rsidRDefault="00487C45" w:rsidP="007777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7C45" w:rsidRPr="00AF7405" w:rsidTr="00777775">
        <w:trPr>
          <w:trHeight w:val="20"/>
        </w:trPr>
        <w:tc>
          <w:tcPr>
            <w:tcW w:w="941" w:type="pct"/>
            <w:vMerge w:val="restart"/>
          </w:tcPr>
          <w:p w:rsidR="00487C45" w:rsidRPr="00AF7405" w:rsidRDefault="00487C45" w:rsidP="00777775">
            <w:pPr>
              <w:pStyle w:val="Style4"/>
              <w:keepNext/>
              <w:widowControl/>
              <w:ind w:left="-57" w:right="-57"/>
              <w:rPr>
                <w:rStyle w:val="21"/>
                <w:b/>
                <w:sz w:val="24"/>
                <w:szCs w:val="24"/>
              </w:rPr>
            </w:pPr>
            <w:r w:rsidRPr="00AF7405">
              <w:rPr>
                <w:rStyle w:val="21"/>
                <w:b/>
                <w:sz w:val="24"/>
                <w:szCs w:val="24"/>
              </w:rPr>
              <w:t>Тема 1.2.</w:t>
            </w:r>
          </w:p>
          <w:p w:rsidR="00487C45" w:rsidRPr="00AF7405" w:rsidRDefault="00487C45" w:rsidP="00777775">
            <w:pPr>
              <w:keepNext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sz w:val="24"/>
                <w:szCs w:val="24"/>
              </w:rPr>
              <w:t>Организация гражданской обороны</w:t>
            </w:r>
          </w:p>
        </w:tc>
        <w:tc>
          <w:tcPr>
            <w:tcW w:w="2698" w:type="pct"/>
          </w:tcPr>
          <w:p w:rsidR="00487C45" w:rsidRPr="00AF7405" w:rsidRDefault="00487C45" w:rsidP="00777775">
            <w:pPr>
              <w:pStyle w:val="Style4"/>
              <w:keepNext/>
              <w:widowControl/>
              <w:jc w:val="both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AF740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  <w:vAlign w:val="center"/>
          </w:tcPr>
          <w:p w:rsidR="00487C45" w:rsidRPr="00AF7405" w:rsidRDefault="00487C45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1" w:type="pct"/>
            <w:vMerge w:val="restart"/>
            <w:vAlign w:val="center"/>
          </w:tcPr>
          <w:p w:rsidR="00487C45" w:rsidRPr="00AF7405" w:rsidRDefault="00487C45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ОК.1-ОК.4, ОК.6, ОК.9, ОК.10</w:t>
            </w:r>
          </w:p>
        </w:tc>
        <w:tc>
          <w:tcPr>
            <w:tcW w:w="564" w:type="pct"/>
            <w:vMerge w:val="restart"/>
            <w:vAlign w:val="center"/>
          </w:tcPr>
          <w:p w:rsidR="00487C45" w:rsidRPr="00F5610C" w:rsidRDefault="00F5610C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10C">
              <w:rPr>
                <w:rFonts w:ascii="Times New Roman" w:hAnsi="Times New Roman"/>
                <w:sz w:val="24"/>
                <w:szCs w:val="24"/>
              </w:rPr>
              <w:t>ЛР 1, ЛР 2, ЛР 3, ЛР 7, ЛР 10, ЛР 15</w:t>
            </w:r>
          </w:p>
        </w:tc>
      </w:tr>
      <w:tr w:rsidR="00487C45" w:rsidRPr="00AF7405" w:rsidTr="009C5D0F">
        <w:trPr>
          <w:trHeight w:val="20"/>
        </w:trPr>
        <w:tc>
          <w:tcPr>
            <w:tcW w:w="941" w:type="pct"/>
            <w:vMerge/>
          </w:tcPr>
          <w:p w:rsidR="00487C45" w:rsidRPr="00AF7405" w:rsidRDefault="00487C45" w:rsidP="00777775">
            <w:pPr>
              <w:pStyle w:val="Style4"/>
              <w:keepNext/>
              <w:widowControl/>
              <w:ind w:left="-57" w:right="-57"/>
              <w:rPr>
                <w:rStyle w:val="21"/>
                <w:b/>
                <w:sz w:val="24"/>
                <w:szCs w:val="24"/>
              </w:rPr>
            </w:pPr>
          </w:p>
        </w:tc>
        <w:tc>
          <w:tcPr>
            <w:tcW w:w="2698" w:type="pct"/>
          </w:tcPr>
          <w:p w:rsidR="00487C45" w:rsidRPr="00AF7405" w:rsidRDefault="00487C45" w:rsidP="0077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sz w:val="24"/>
                <w:szCs w:val="24"/>
              </w:rPr>
              <w:t>Ядерное, химическое и биологическое оружие. Средства индивидуальной защиты от оружия массового поражения. Средства коллективной защиты от оружия массового поражения. Приборы радиационной и химической разведки и контроля</w:t>
            </w:r>
          </w:p>
        </w:tc>
        <w:tc>
          <w:tcPr>
            <w:tcW w:w="336" w:type="pct"/>
            <w:vMerge/>
            <w:vAlign w:val="center"/>
          </w:tcPr>
          <w:p w:rsidR="00487C45" w:rsidRPr="00AF7405" w:rsidRDefault="00487C45" w:rsidP="00777775">
            <w:pPr>
              <w:keepNext/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487C45" w:rsidRPr="00AF7405" w:rsidRDefault="00487C45" w:rsidP="00777775">
            <w:pPr>
              <w:keepNext/>
              <w:spacing w:after="0" w:line="240" w:lineRule="auto"/>
              <w:ind w:left="-108" w:right="-10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487C45" w:rsidRPr="00AF7405" w:rsidRDefault="00487C45" w:rsidP="00777775">
            <w:pPr>
              <w:keepNext/>
              <w:spacing w:after="0" w:line="240" w:lineRule="auto"/>
              <w:ind w:left="-108" w:right="-10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7C45" w:rsidRPr="00AF7405" w:rsidTr="009C5D0F">
        <w:trPr>
          <w:trHeight w:val="20"/>
        </w:trPr>
        <w:tc>
          <w:tcPr>
            <w:tcW w:w="941" w:type="pct"/>
            <w:vMerge/>
          </w:tcPr>
          <w:p w:rsidR="00487C45" w:rsidRPr="00AF7405" w:rsidRDefault="00487C45" w:rsidP="00777775">
            <w:pPr>
              <w:pStyle w:val="Style4"/>
              <w:keepNext/>
              <w:widowControl/>
              <w:ind w:left="-57" w:right="-57"/>
              <w:rPr>
                <w:rStyle w:val="21"/>
                <w:b/>
                <w:sz w:val="24"/>
                <w:szCs w:val="24"/>
              </w:rPr>
            </w:pPr>
          </w:p>
        </w:tc>
        <w:tc>
          <w:tcPr>
            <w:tcW w:w="2698" w:type="pct"/>
          </w:tcPr>
          <w:p w:rsidR="00487C45" w:rsidRPr="00AF7405" w:rsidRDefault="00487C45" w:rsidP="0077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sz w:val="24"/>
                <w:szCs w:val="24"/>
              </w:rPr>
              <w:t>Правила поведения и действия людей в зонах радиоактивного, химического заражения и в очаге биологического поражения</w:t>
            </w:r>
          </w:p>
        </w:tc>
        <w:tc>
          <w:tcPr>
            <w:tcW w:w="336" w:type="pct"/>
            <w:vMerge/>
            <w:vAlign w:val="center"/>
          </w:tcPr>
          <w:p w:rsidR="00487C45" w:rsidRPr="00AF7405" w:rsidRDefault="00487C45" w:rsidP="00777775">
            <w:pPr>
              <w:keepNext/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487C45" w:rsidRPr="00AF7405" w:rsidRDefault="00487C45" w:rsidP="00777775">
            <w:pPr>
              <w:keepNext/>
              <w:spacing w:after="0" w:line="240" w:lineRule="auto"/>
              <w:ind w:left="-108" w:right="-10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487C45" w:rsidRPr="00AF7405" w:rsidRDefault="00487C45" w:rsidP="00777775">
            <w:pPr>
              <w:keepNext/>
              <w:spacing w:after="0" w:line="240" w:lineRule="auto"/>
              <w:ind w:left="-108" w:right="-10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7C45" w:rsidRPr="00AF7405" w:rsidTr="009C5D0F">
        <w:trPr>
          <w:trHeight w:val="217"/>
        </w:trPr>
        <w:tc>
          <w:tcPr>
            <w:tcW w:w="941" w:type="pct"/>
            <w:vMerge/>
          </w:tcPr>
          <w:p w:rsidR="00487C45" w:rsidRPr="00AF7405" w:rsidRDefault="00487C45" w:rsidP="00777775">
            <w:pPr>
              <w:keepNext/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8" w:type="pct"/>
          </w:tcPr>
          <w:p w:rsidR="00487C45" w:rsidRPr="00AF7405" w:rsidRDefault="00487C45" w:rsidP="00777775">
            <w:pPr>
              <w:pStyle w:val="Style8"/>
              <w:keepNext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AF7405">
              <w:rPr>
                <w:rStyle w:val="FontStyle15"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36" w:type="pct"/>
            <w:vMerge w:val="restart"/>
            <w:vAlign w:val="center"/>
          </w:tcPr>
          <w:p w:rsidR="00487C45" w:rsidRPr="00AF7405" w:rsidRDefault="00487C45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1" w:type="pct"/>
            <w:vMerge/>
          </w:tcPr>
          <w:p w:rsidR="00487C45" w:rsidRPr="00AF7405" w:rsidRDefault="00487C45" w:rsidP="00777775">
            <w:pPr>
              <w:keepNext/>
              <w:spacing w:after="0" w:line="240" w:lineRule="auto"/>
              <w:ind w:left="-108" w:right="-10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487C45" w:rsidRPr="00AF7405" w:rsidRDefault="00487C45" w:rsidP="00777775">
            <w:pPr>
              <w:keepNext/>
              <w:spacing w:after="0" w:line="240" w:lineRule="auto"/>
              <w:ind w:left="-108" w:right="-10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7C45" w:rsidRPr="00AF7405" w:rsidTr="009C5D0F">
        <w:trPr>
          <w:trHeight w:val="79"/>
        </w:trPr>
        <w:tc>
          <w:tcPr>
            <w:tcW w:w="941" w:type="pct"/>
            <w:vMerge/>
          </w:tcPr>
          <w:p w:rsidR="00487C45" w:rsidRPr="00AF7405" w:rsidRDefault="00487C45" w:rsidP="00777775">
            <w:pPr>
              <w:keepNext/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8" w:type="pct"/>
          </w:tcPr>
          <w:p w:rsidR="00487C45" w:rsidRPr="00AF7405" w:rsidRDefault="00487C45" w:rsidP="0077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sz w:val="24"/>
                <w:szCs w:val="24"/>
              </w:rPr>
              <w:t>Средства индивидуальной защиты от оружия массового поражения. Отработка нормативов по надевания противогаза и ОЗК. Составление схемы структуры ГО на объекте</w:t>
            </w:r>
          </w:p>
        </w:tc>
        <w:tc>
          <w:tcPr>
            <w:tcW w:w="336" w:type="pct"/>
            <w:vMerge/>
            <w:vAlign w:val="center"/>
          </w:tcPr>
          <w:p w:rsidR="00487C45" w:rsidRPr="00AF7405" w:rsidRDefault="00487C45" w:rsidP="00777775">
            <w:pPr>
              <w:keepNext/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487C45" w:rsidRPr="00AF7405" w:rsidRDefault="00487C45" w:rsidP="00777775">
            <w:pPr>
              <w:keepNext/>
              <w:spacing w:after="0" w:line="240" w:lineRule="auto"/>
              <w:ind w:left="-108" w:right="-10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487C45" w:rsidRPr="00AF7405" w:rsidRDefault="00487C45" w:rsidP="00777775">
            <w:pPr>
              <w:keepNext/>
              <w:spacing w:after="0" w:line="240" w:lineRule="auto"/>
              <w:ind w:left="-108" w:right="-10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7C45" w:rsidRPr="00AF7405" w:rsidTr="009C5D0F">
        <w:trPr>
          <w:trHeight w:val="79"/>
        </w:trPr>
        <w:tc>
          <w:tcPr>
            <w:tcW w:w="941" w:type="pct"/>
            <w:vMerge/>
          </w:tcPr>
          <w:p w:rsidR="00487C45" w:rsidRPr="00AF7405" w:rsidRDefault="00487C45" w:rsidP="00777775">
            <w:pPr>
              <w:keepNext/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8" w:type="pct"/>
          </w:tcPr>
          <w:p w:rsidR="00487C45" w:rsidRPr="00AF7405" w:rsidRDefault="00487C45" w:rsidP="0077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работа.</w:t>
            </w: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сравнительной таблицы и подготовка устного сообщения: </w:t>
            </w:r>
            <w:r w:rsidRPr="00AF7405">
              <w:rPr>
                <w:rFonts w:ascii="Times New Roman" w:hAnsi="Times New Roman"/>
                <w:sz w:val="24"/>
                <w:szCs w:val="24"/>
              </w:rPr>
              <w:t>Правила поведения и действия людей в зонах радиоактивного, химического заражения и в очаге биологического поражения</w:t>
            </w:r>
          </w:p>
        </w:tc>
        <w:tc>
          <w:tcPr>
            <w:tcW w:w="336" w:type="pct"/>
            <w:vAlign w:val="center"/>
          </w:tcPr>
          <w:p w:rsidR="00487C45" w:rsidRPr="00AF7405" w:rsidRDefault="00487C45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1" w:type="pct"/>
            <w:vMerge/>
          </w:tcPr>
          <w:p w:rsidR="00487C45" w:rsidRPr="00AF7405" w:rsidRDefault="00487C45" w:rsidP="00777775">
            <w:pPr>
              <w:keepNext/>
              <w:spacing w:after="0" w:line="240" w:lineRule="auto"/>
              <w:ind w:left="-108" w:right="-10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487C45" w:rsidRPr="00AF7405" w:rsidRDefault="00487C45" w:rsidP="00777775">
            <w:pPr>
              <w:keepNext/>
              <w:spacing w:after="0" w:line="240" w:lineRule="auto"/>
              <w:ind w:left="-108" w:right="-10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7C45" w:rsidRPr="00AF7405" w:rsidTr="009C5D0F">
        <w:trPr>
          <w:trHeight w:val="76"/>
        </w:trPr>
        <w:tc>
          <w:tcPr>
            <w:tcW w:w="941" w:type="pct"/>
            <w:vMerge w:val="restart"/>
          </w:tcPr>
          <w:p w:rsidR="00487C45" w:rsidRPr="00AF7405" w:rsidRDefault="00487C45" w:rsidP="00777775">
            <w:pPr>
              <w:pStyle w:val="Style3"/>
              <w:keepNext/>
              <w:widowControl/>
              <w:ind w:left="-57" w:right="-57"/>
              <w:rPr>
                <w:rFonts w:ascii="Times New Roman" w:hAnsi="Times New Roman"/>
                <w:b/>
                <w:bCs/>
              </w:rPr>
            </w:pPr>
            <w:r w:rsidRPr="00AF7405">
              <w:rPr>
                <w:rStyle w:val="FontStyle12"/>
                <w:i w:val="0"/>
                <w:sz w:val="24"/>
                <w:szCs w:val="24"/>
              </w:rPr>
              <w:t xml:space="preserve">Тема 1.3. </w:t>
            </w:r>
            <w:r w:rsidRPr="00AF7405">
              <w:rPr>
                <w:rFonts w:ascii="Times New Roman" w:hAnsi="Times New Roman"/>
                <w:b/>
              </w:rPr>
              <w:t xml:space="preserve">Защита населения и территорий при стихийных </w:t>
            </w:r>
            <w:proofErr w:type="spellStart"/>
            <w:proofErr w:type="gramStart"/>
            <w:r w:rsidRPr="00AF7405">
              <w:rPr>
                <w:rFonts w:ascii="Times New Roman" w:hAnsi="Times New Roman"/>
                <w:b/>
              </w:rPr>
              <w:t>бедстви-</w:t>
            </w:r>
            <w:r w:rsidRPr="00AF7405">
              <w:rPr>
                <w:rFonts w:ascii="Times New Roman" w:hAnsi="Times New Roman"/>
                <w:b/>
              </w:rPr>
              <w:lastRenderedPageBreak/>
              <w:t>ях</w:t>
            </w:r>
            <w:proofErr w:type="spellEnd"/>
            <w:proofErr w:type="gramEnd"/>
            <w:r w:rsidRPr="00AF7405">
              <w:rPr>
                <w:rFonts w:ascii="Times New Roman" w:hAnsi="Times New Roman"/>
                <w:b/>
              </w:rPr>
              <w:t>, при авариях (ката-строфах) на транспорте, производственных объектах</w:t>
            </w:r>
          </w:p>
        </w:tc>
        <w:tc>
          <w:tcPr>
            <w:tcW w:w="2698" w:type="pct"/>
          </w:tcPr>
          <w:p w:rsidR="00487C45" w:rsidRPr="00AF7405" w:rsidRDefault="00487C45" w:rsidP="00777775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36" w:type="pct"/>
            <w:vMerge w:val="restart"/>
            <w:vAlign w:val="center"/>
          </w:tcPr>
          <w:p w:rsidR="00487C45" w:rsidRPr="00AF7405" w:rsidRDefault="00487C45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  <w:vMerge w:val="restart"/>
            <w:vAlign w:val="center"/>
          </w:tcPr>
          <w:p w:rsidR="00487C45" w:rsidRPr="00AF7405" w:rsidRDefault="00487C45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ОК.1-ОК.4, ОК.6, ОК.9, ОК.10</w:t>
            </w:r>
          </w:p>
          <w:p w:rsidR="00487C45" w:rsidRPr="00AF7405" w:rsidRDefault="00487C45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4" w:type="pct"/>
            <w:vMerge w:val="restart"/>
          </w:tcPr>
          <w:p w:rsidR="00487C45" w:rsidRPr="00AF7405" w:rsidRDefault="00F5610C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1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 1, ЛР 2, ЛР 3, ЛР 4, ЛР 6, ЛР 7, </w:t>
            </w:r>
            <w:r w:rsidRPr="00F5610C">
              <w:rPr>
                <w:rFonts w:ascii="Times New Roman" w:hAnsi="Times New Roman"/>
                <w:sz w:val="24"/>
                <w:szCs w:val="24"/>
              </w:rPr>
              <w:lastRenderedPageBreak/>
              <w:t>ЛР 10, ЛР 15</w:t>
            </w:r>
          </w:p>
        </w:tc>
      </w:tr>
      <w:tr w:rsidR="00487C45" w:rsidRPr="00AF7405" w:rsidTr="009C5D0F">
        <w:trPr>
          <w:trHeight w:val="335"/>
        </w:trPr>
        <w:tc>
          <w:tcPr>
            <w:tcW w:w="941" w:type="pct"/>
            <w:vMerge/>
          </w:tcPr>
          <w:p w:rsidR="00487C45" w:rsidRPr="00AF7405" w:rsidRDefault="00487C45" w:rsidP="0077777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8" w:type="pct"/>
          </w:tcPr>
          <w:p w:rsidR="00487C45" w:rsidRPr="00AF7405" w:rsidRDefault="00487C45" w:rsidP="0077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sz w:val="24"/>
                <w:szCs w:val="24"/>
              </w:rPr>
              <w:t>Защита населения и территорий при стихийных бедствиях</w:t>
            </w:r>
          </w:p>
        </w:tc>
        <w:tc>
          <w:tcPr>
            <w:tcW w:w="336" w:type="pct"/>
            <w:vMerge/>
            <w:vAlign w:val="center"/>
          </w:tcPr>
          <w:p w:rsidR="00487C45" w:rsidRPr="00AF7405" w:rsidRDefault="00487C45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487C45" w:rsidRPr="00AF7405" w:rsidRDefault="00487C45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487C45" w:rsidRPr="00AF7405" w:rsidRDefault="00487C45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C45" w:rsidRPr="00AF7405" w:rsidTr="009C5D0F">
        <w:trPr>
          <w:trHeight w:val="76"/>
        </w:trPr>
        <w:tc>
          <w:tcPr>
            <w:tcW w:w="941" w:type="pct"/>
            <w:vMerge/>
          </w:tcPr>
          <w:p w:rsidR="00487C45" w:rsidRPr="00AF7405" w:rsidRDefault="00487C45" w:rsidP="0077777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8" w:type="pct"/>
          </w:tcPr>
          <w:p w:rsidR="00487C45" w:rsidRPr="00AF7405" w:rsidRDefault="00487C45" w:rsidP="0077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территорий при авариях (катастрофах) на транспорте, </w:t>
            </w:r>
            <w:r w:rsidRPr="00AF7405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производственных объектах</w:t>
            </w:r>
          </w:p>
        </w:tc>
        <w:tc>
          <w:tcPr>
            <w:tcW w:w="336" w:type="pct"/>
            <w:vMerge/>
            <w:vAlign w:val="center"/>
          </w:tcPr>
          <w:p w:rsidR="00487C45" w:rsidRPr="00AF7405" w:rsidRDefault="00487C45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487C45" w:rsidRPr="00AF7405" w:rsidRDefault="00487C45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487C45" w:rsidRPr="00AF7405" w:rsidRDefault="00487C45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C45" w:rsidRPr="00AF7405" w:rsidTr="009C5D0F">
        <w:trPr>
          <w:trHeight w:val="76"/>
        </w:trPr>
        <w:tc>
          <w:tcPr>
            <w:tcW w:w="941" w:type="pct"/>
            <w:vMerge/>
          </w:tcPr>
          <w:p w:rsidR="00487C45" w:rsidRPr="00AF7405" w:rsidRDefault="00487C45" w:rsidP="0077777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8" w:type="pct"/>
          </w:tcPr>
          <w:p w:rsidR="00487C45" w:rsidRPr="00AF7405" w:rsidRDefault="00487C45" w:rsidP="0077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Style w:val="FontStyle15"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36" w:type="pct"/>
            <w:vMerge w:val="restart"/>
            <w:vAlign w:val="center"/>
          </w:tcPr>
          <w:p w:rsidR="00487C45" w:rsidRPr="00AF7405" w:rsidRDefault="00487C45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1" w:type="pct"/>
            <w:vMerge/>
          </w:tcPr>
          <w:p w:rsidR="00487C45" w:rsidRPr="00AF7405" w:rsidRDefault="00487C45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487C45" w:rsidRPr="00AF7405" w:rsidRDefault="00487C45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C45" w:rsidRPr="00AF7405" w:rsidTr="009C5D0F">
        <w:trPr>
          <w:trHeight w:val="76"/>
        </w:trPr>
        <w:tc>
          <w:tcPr>
            <w:tcW w:w="941" w:type="pct"/>
            <w:vMerge/>
          </w:tcPr>
          <w:p w:rsidR="00487C45" w:rsidRPr="00AF7405" w:rsidRDefault="00487C45" w:rsidP="0077777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8" w:type="pct"/>
          </w:tcPr>
          <w:p w:rsidR="00487C45" w:rsidRPr="00AF7405" w:rsidRDefault="00487C45" w:rsidP="0077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sz w:val="24"/>
                <w:szCs w:val="24"/>
              </w:rPr>
              <w:t xml:space="preserve">Анализ информационных материалов  и составление таблицы «Основные мероприятия гражданской обороны». Отработка порядка и правил действий при возникновении пожара, пользовании средствами пожаротушения. </w:t>
            </w:r>
          </w:p>
        </w:tc>
        <w:tc>
          <w:tcPr>
            <w:tcW w:w="336" w:type="pct"/>
            <w:vMerge/>
            <w:vAlign w:val="center"/>
          </w:tcPr>
          <w:p w:rsidR="00487C45" w:rsidRPr="00AF7405" w:rsidRDefault="00487C45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487C45" w:rsidRPr="00AF7405" w:rsidRDefault="00487C45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487C45" w:rsidRPr="00AF7405" w:rsidRDefault="00487C45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C45" w:rsidRPr="00AF7405" w:rsidTr="009C5D0F">
        <w:trPr>
          <w:trHeight w:val="76"/>
        </w:trPr>
        <w:tc>
          <w:tcPr>
            <w:tcW w:w="941" w:type="pct"/>
            <w:vMerge w:val="restart"/>
          </w:tcPr>
          <w:p w:rsidR="00487C45" w:rsidRPr="00AF7405" w:rsidRDefault="00487C45" w:rsidP="00777775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1.4. </w:t>
            </w:r>
            <w:r w:rsidRPr="00AF7405">
              <w:rPr>
                <w:rFonts w:ascii="Times New Roman" w:hAnsi="Times New Roman"/>
                <w:b/>
                <w:sz w:val="24"/>
                <w:szCs w:val="24"/>
              </w:rPr>
              <w:t>Обеспечение безопасности при неблагоприятной экологической, социальной обстановке</w:t>
            </w:r>
          </w:p>
        </w:tc>
        <w:tc>
          <w:tcPr>
            <w:tcW w:w="2698" w:type="pct"/>
          </w:tcPr>
          <w:p w:rsidR="00487C45" w:rsidRPr="00AF7405" w:rsidRDefault="00487C45" w:rsidP="0077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  <w:vAlign w:val="center"/>
          </w:tcPr>
          <w:p w:rsidR="00487C45" w:rsidRPr="00AF7405" w:rsidRDefault="00487C45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  <w:vMerge w:val="restart"/>
            <w:vAlign w:val="center"/>
          </w:tcPr>
          <w:p w:rsidR="00487C45" w:rsidRPr="009C5D0F" w:rsidRDefault="00487C45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ОК.1-ОК.4, ОК.6, ОК.9, ОК.10</w:t>
            </w:r>
          </w:p>
        </w:tc>
        <w:tc>
          <w:tcPr>
            <w:tcW w:w="564" w:type="pct"/>
            <w:vMerge w:val="restart"/>
          </w:tcPr>
          <w:p w:rsidR="00487C45" w:rsidRPr="00AF7405" w:rsidRDefault="00F5610C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10C">
              <w:rPr>
                <w:rFonts w:ascii="Times New Roman" w:hAnsi="Times New Roman"/>
                <w:sz w:val="24"/>
                <w:szCs w:val="24"/>
              </w:rPr>
              <w:t>ЛР 1, ЛР 2, ЛР 3, ЛР 4, ЛР 6, ЛР 7, ЛР 9, ЛР 10, ЛР 15</w:t>
            </w:r>
          </w:p>
        </w:tc>
      </w:tr>
      <w:tr w:rsidR="00487C45" w:rsidRPr="00AF7405" w:rsidTr="009C5D0F">
        <w:trPr>
          <w:trHeight w:val="76"/>
        </w:trPr>
        <w:tc>
          <w:tcPr>
            <w:tcW w:w="941" w:type="pct"/>
            <w:vMerge/>
          </w:tcPr>
          <w:p w:rsidR="00487C45" w:rsidRPr="00AF7405" w:rsidRDefault="00487C45" w:rsidP="0077777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8" w:type="pct"/>
          </w:tcPr>
          <w:p w:rsidR="00487C45" w:rsidRPr="00AF7405" w:rsidRDefault="00487C45" w:rsidP="0077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sz w:val="24"/>
                <w:szCs w:val="24"/>
              </w:rPr>
              <w:t>Обеспечение безопасности при неблагоприятной экологической обстановке, при эпидемии</w:t>
            </w:r>
          </w:p>
        </w:tc>
        <w:tc>
          <w:tcPr>
            <w:tcW w:w="336" w:type="pct"/>
            <w:vMerge/>
            <w:vAlign w:val="center"/>
          </w:tcPr>
          <w:p w:rsidR="00487C45" w:rsidRPr="00AF7405" w:rsidRDefault="00487C45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487C45" w:rsidRPr="00AF7405" w:rsidRDefault="00487C45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487C45" w:rsidRPr="00AF7405" w:rsidRDefault="00487C45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C45" w:rsidRPr="00AF7405" w:rsidTr="009C5D0F">
        <w:trPr>
          <w:trHeight w:val="76"/>
        </w:trPr>
        <w:tc>
          <w:tcPr>
            <w:tcW w:w="941" w:type="pct"/>
            <w:vMerge/>
          </w:tcPr>
          <w:p w:rsidR="00487C45" w:rsidRPr="00AF7405" w:rsidRDefault="00487C45" w:rsidP="0077777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8" w:type="pct"/>
          </w:tcPr>
          <w:p w:rsidR="00487C45" w:rsidRPr="00AF7405" w:rsidRDefault="00487C45" w:rsidP="00777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sz w:val="24"/>
                <w:szCs w:val="24"/>
              </w:rPr>
              <w:t>Обеспечение безопасности при нахождении на территории ведения боевых действий и при неблагоприятной социальной обстановке</w:t>
            </w:r>
          </w:p>
        </w:tc>
        <w:tc>
          <w:tcPr>
            <w:tcW w:w="336" w:type="pct"/>
            <w:vMerge/>
            <w:vAlign w:val="center"/>
          </w:tcPr>
          <w:p w:rsidR="00487C45" w:rsidRPr="00AF7405" w:rsidRDefault="00487C45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487C45" w:rsidRPr="00AF7405" w:rsidRDefault="00487C45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487C45" w:rsidRPr="00AF7405" w:rsidRDefault="00487C45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AAB" w:rsidRPr="00AF7405" w:rsidTr="00777775">
        <w:trPr>
          <w:trHeight w:val="20"/>
        </w:trPr>
        <w:tc>
          <w:tcPr>
            <w:tcW w:w="3639" w:type="pct"/>
            <w:gridSpan w:val="2"/>
          </w:tcPr>
          <w:p w:rsidR="00D37AAB" w:rsidRPr="00AF7405" w:rsidRDefault="00D37AAB" w:rsidP="0077777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F7405">
              <w:rPr>
                <w:rStyle w:val="3"/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Pr="00AF7405">
              <w:rPr>
                <w:rStyle w:val="FontStyle13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336" w:type="pct"/>
            <w:vAlign w:val="center"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61" w:type="pct"/>
            <w:vMerge w:val="restart"/>
            <w:vAlign w:val="center"/>
          </w:tcPr>
          <w:p w:rsidR="00D37AAB" w:rsidRPr="00AF7405" w:rsidRDefault="00D37AAB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 xml:space="preserve">ОК.1-ОК.4, ОК.6, </w:t>
            </w:r>
            <w:proofErr w:type="gramStart"/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 xml:space="preserve"> 08, ОК.9, ОК.10</w:t>
            </w:r>
          </w:p>
        </w:tc>
        <w:tc>
          <w:tcPr>
            <w:tcW w:w="564" w:type="pct"/>
            <w:vMerge w:val="restart"/>
            <w:vAlign w:val="center"/>
          </w:tcPr>
          <w:p w:rsidR="00D37AAB" w:rsidRPr="00AF7405" w:rsidRDefault="00D37AAB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10C">
              <w:rPr>
                <w:rFonts w:ascii="Times New Roman" w:hAnsi="Times New Roman"/>
                <w:sz w:val="24"/>
                <w:szCs w:val="24"/>
              </w:rPr>
              <w:t>ЛР 3, ЛР 4, ЛР 7, ЛР 9, ЛР 10, ЛР 15</w:t>
            </w:r>
          </w:p>
        </w:tc>
      </w:tr>
      <w:tr w:rsidR="00D37AAB" w:rsidRPr="00AF7405" w:rsidTr="009C5D0F">
        <w:trPr>
          <w:trHeight w:val="20"/>
        </w:trPr>
        <w:tc>
          <w:tcPr>
            <w:tcW w:w="941" w:type="pct"/>
            <w:vMerge w:val="restart"/>
          </w:tcPr>
          <w:p w:rsidR="00D37AAB" w:rsidRPr="00AF7405" w:rsidRDefault="00D37AAB" w:rsidP="00777775">
            <w:pPr>
              <w:spacing w:after="0" w:line="240" w:lineRule="auto"/>
              <w:ind w:left="-57" w:right="-57"/>
              <w:rPr>
                <w:rStyle w:val="FontStyle13"/>
                <w:b/>
                <w:sz w:val="24"/>
                <w:szCs w:val="24"/>
              </w:rPr>
            </w:pPr>
            <w:r w:rsidRPr="00AF7405">
              <w:rPr>
                <w:rStyle w:val="21"/>
                <w:b/>
                <w:sz w:val="24"/>
                <w:szCs w:val="24"/>
              </w:rPr>
              <w:t>Тема 2.1.</w:t>
            </w:r>
            <w:r w:rsidRPr="00AF7405">
              <w:rPr>
                <w:rStyle w:val="FontStyle13"/>
                <w:b/>
                <w:sz w:val="24"/>
                <w:szCs w:val="24"/>
              </w:rPr>
              <w:t xml:space="preserve"> </w:t>
            </w:r>
          </w:p>
          <w:p w:rsidR="00D37AAB" w:rsidRPr="00AF7405" w:rsidRDefault="00D37AAB" w:rsidP="00777775">
            <w:pPr>
              <w:spacing w:after="0" w:line="240" w:lineRule="auto"/>
              <w:ind w:left="-57" w:right="-57"/>
              <w:rPr>
                <w:rStyle w:val="FontStyle13"/>
                <w:b/>
                <w:sz w:val="24"/>
                <w:szCs w:val="24"/>
              </w:rPr>
            </w:pPr>
            <w:r w:rsidRPr="00AF7405">
              <w:rPr>
                <w:rStyle w:val="FontStyle13"/>
                <w:b/>
                <w:sz w:val="24"/>
                <w:szCs w:val="24"/>
              </w:rPr>
              <w:t>Основы медицинских знаний. Здоровый образ жизни и его составляющие</w:t>
            </w:r>
          </w:p>
          <w:p w:rsidR="00D37AAB" w:rsidRPr="00AF7405" w:rsidRDefault="00D37AAB" w:rsidP="00777775">
            <w:pPr>
              <w:spacing w:after="0" w:line="240" w:lineRule="auto"/>
              <w:ind w:left="-57" w:right="-57"/>
              <w:rPr>
                <w:rStyle w:val="FontStyle13"/>
                <w:sz w:val="24"/>
                <w:szCs w:val="24"/>
              </w:rPr>
            </w:pPr>
          </w:p>
          <w:p w:rsidR="00D37AAB" w:rsidRPr="00AF7405" w:rsidRDefault="00D37AAB" w:rsidP="0077777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8" w:type="pct"/>
          </w:tcPr>
          <w:p w:rsidR="00D37AAB" w:rsidRPr="00AF7405" w:rsidRDefault="00D37AAB" w:rsidP="007777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  <w:vAlign w:val="center"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AAB" w:rsidRPr="00AF7405" w:rsidTr="009C5D0F">
        <w:trPr>
          <w:trHeight w:val="2208"/>
        </w:trPr>
        <w:tc>
          <w:tcPr>
            <w:tcW w:w="941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8" w:type="pct"/>
          </w:tcPr>
          <w:p w:rsidR="00D37AAB" w:rsidRPr="00AF7405" w:rsidRDefault="00D37AAB" w:rsidP="00777775">
            <w:pPr>
              <w:pStyle w:val="Style3"/>
              <w:jc w:val="both"/>
              <w:rPr>
                <w:rFonts w:ascii="Times New Roman" w:hAnsi="Times New Roman"/>
              </w:rPr>
            </w:pPr>
            <w:r w:rsidRPr="00AF7405">
              <w:rPr>
                <w:rFonts w:ascii="Times New Roman" w:hAnsi="Times New Roman"/>
              </w:rPr>
              <w:t>Здоровье человека и здоровый образ жизни. Здоровье – одна из основных ценностей человека. Здоровье физическое и духовное, их взаимосвязь и влияние на жизнедеятельность человека. Общественное здоровье. Правильное чередование физических и умственных нагрузок. Рациональный режим дня.</w:t>
            </w:r>
          </w:p>
          <w:p w:rsidR="00D37AAB" w:rsidRPr="00AF7405" w:rsidRDefault="00D37AAB" w:rsidP="00777775">
            <w:pPr>
              <w:pStyle w:val="Style3"/>
              <w:jc w:val="both"/>
              <w:rPr>
                <w:rFonts w:ascii="Times New Roman" w:hAnsi="Times New Roman"/>
              </w:rPr>
            </w:pPr>
            <w:r w:rsidRPr="00AF7405">
              <w:rPr>
                <w:rFonts w:ascii="Times New Roman" w:hAnsi="Times New Roman"/>
              </w:rPr>
              <w:t xml:space="preserve">Факторы, формирующие здоровье, и факторы, разрушающие здоровье. Вредные привычки и их влияние на здоровье, профилактика злоупотребления </w:t>
            </w:r>
            <w:proofErr w:type="spellStart"/>
            <w:r w:rsidRPr="00AF7405">
              <w:rPr>
                <w:rFonts w:ascii="Times New Roman" w:hAnsi="Times New Roman"/>
              </w:rPr>
              <w:t>психо</w:t>
            </w:r>
            <w:proofErr w:type="spellEnd"/>
            <w:r w:rsidRPr="00AF7405">
              <w:rPr>
                <w:rFonts w:ascii="Times New Roman" w:hAnsi="Times New Roman"/>
              </w:rPr>
              <w:t>-активными веществами.</w:t>
            </w:r>
          </w:p>
        </w:tc>
        <w:tc>
          <w:tcPr>
            <w:tcW w:w="336" w:type="pct"/>
            <w:vMerge/>
            <w:vAlign w:val="center"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AAB" w:rsidRPr="00AF7405" w:rsidTr="009C5D0F">
        <w:trPr>
          <w:trHeight w:val="20"/>
        </w:trPr>
        <w:tc>
          <w:tcPr>
            <w:tcW w:w="941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8" w:type="pct"/>
          </w:tcPr>
          <w:p w:rsidR="00D37AAB" w:rsidRPr="00AF7405" w:rsidRDefault="00D37AAB" w:rsidP="00777775">
            <w:pPr>
              <w:pStyle w:val="Style3"/>
              <w:jc w:val="both"/>
              <w:rPr>
                <w:rFonts w:ascii="Times New Roman" w:hAnsi="Times New Roman"/>
              </w:rPr>
            </w:pPr>
            <w:r w:rsidRPr="00AF7405">
              <w:rPr>
                <w:rFonts w:ascii="Times New Roman" w:hAnsi="Times New Roman"/>
              </w:rPr>
              <w:t>Правовые основы оказания первой медицинской помощи. Первая медицинская помощь при ранениях</w:t>
            </w:r>
          </w:p>
        </w:tc>
        <w:tc>
          <w:tcPr>
            <w:tcW w:w="336" w:type="pct"/>
            <w:vMerge/>
            <w:vAlign w:val="center"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AAB" w:rsidRPr="00AF7405" w:rsidTr="009C5D0F">
        <w:trPr>
          <w:trHeight w:val="20"/>
        </w:trPr>
        <w:tc>
          <w:tcPr>
            <w:tcW w:w="941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8" w:type="pct"/>
          </w:tcPr>
          <w:p w:rsidR="00D37AAB" w:rsidRPr="00AF7405" w:rsidRDefault="00D37AAB" w:rsidP="00777775">
            <w:pPr>
              <w:pStyle w:val="Style3"/>
              <w:jc w:val="both"/>
              <w:rPr>
                <w:rFonts w:ascii="Times New Roman" w:hAnsi="Times New Roman"/>
              </w:rPr>
            </w:pPr>
            <w:proofErr w:type="gramStart"/>
            <w:r w:rsidRPr="00AF7405">
              <w:rPr>
                <w:rFonts w:ascii="Times New Roman" w:hAnsi="Times New Roman"/>
              </w:rPr>
              <w:t>Первая (доврачебная) помощь при травмах, ожогах, поражении электрическим током, утоплении, перегревании, переохлаждении, обморожении, общем замерзании.</w:t>
            </w:r>
            <w:proofErr w:type="gramEnd"/>
          </w:p>
        </w:tc>
        <w:tc>
          <w:tcPr>
            <w:tcW w:w="336" w:type="pct"/>
            <w:vMerge/>
            <w:vAlign w:val="center"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AAB" w:rsidRPr="00AF7405" w:rsidTr="009C5D0F">
        <w:trPr>
          <w:trHeight w:val="20"/>
        </w:trPr>
        <w:tc>
          <w:tcPr>
            <w:tcW w:w="941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8" w:type="pct"/>
          </w:tcPr>
          <w:p w:rsidR="00D37AAB" w:rsidRPr="00AF7405" w:rsidRDefault="00D37AAB" w:rsidP="00777775">
            <w:pPr>
              <w:pStyle w:val="Style3"/>
              <w:jc w:val="both"/>
              <w:rPr>
                <w:rFonts w:ascii="Times New Roman" w:hAnsi="Times New Roman"/>
              </w:rPr>
            </w:pPr>
            <w:r w:rsidRPr="00AF7405">
              <w:rPr>
                <w:rFonts w:ascii="Times New Roman" w:hAnsi="Times New Roman"/>
              </w:rPr>
              <w:t>Первая (доврачебная) помощь при отравлениях.</w:t>
            </w:r>
          </w:p>
        </w:tc>
        <w:tc>
          <w:tcPr>
            <w:tcW w:w="336" w:type="pct"/>
            <w:vMerge/>
            <w:vAlign w:val="center"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AAB" w:rsidRPr="00AF7405" w:rsidTr="009C5D0F">
        <w:trPr>
          <w:trHeight w:val="20"/>
        </w:trPr>
        <w:tc>
          <w:tcPr>
            <w:tcW w:w="941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8" w:type="pct"/>
          </w:tcPr>
          <w:p w:rsidR="00D37AAB" w:rsidRPr="00AF7405" w:rsidRDefault="00D37AAB" w:rsidP="00777775">
            <w:pPr>
              <w:pStyle w:val="Style3"/>
              <w:jc w:val="both"/>
              <w:rPr>
                <w:rFonts w:ascii="Times New Roman" w:hAnsi="Times New Roman"/>
              </w:rPr>
            </w:pPr>
            <w:r w:rsidRPr="00AF7405">
              <w:rPr>
                <w:rStyle w:val="FontStyle15"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36" w:type="pct"/>
            <w:vMerge w:val="restart"/>
            <w:vAlign w:val="center"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AAB" w:rsidRPr="00AF7405" w:rsidRDefault="00D37AAB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1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AAB" w:rsidRPr="00AF7405" w:rsidTr="009C5D0F">
        <w:trPr>
          <w:trHeight w:val="20"/>
        </w:trPr>
        <w:tc>
          <w:tcPr>
            <w:tcW w:w="941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8" w:type="pct"/>
          </w:tcPr>
          <w:p w:rsidR="00D37AAB" w:rsidRPr="00AF7405" w:rsidRDefault="00D37AAB" w:rsidP="00777775">
            <w:pPr>
              <w:pStyle w:val="Style3"/>
              <w:jc w:val="both"/>
              <w:rPr>
                <w:rFonts w:ascii="Times New Roman" w:hAnsi="Times New Roman"/>
              </w:rPr>
            </w:pPr>
            <w:r w:rsidRPr="00AF7405">
              <w:rPr>
                <w:rFonts w:ascii="Times New Roman" w:hAnsi="Times New Roman"/>
              </w:rPr>
              <w:t>Отработка умений наложения кровоостанавливающего жгута (закрутки), пальцевого прижатия артерий</w:t>
            </w:r>
          </w:p>
        </w:tc>
        <w:tc>
          <w:tcPr>
            <w:tcW w:w="336" w:type="pct"/>
            <w:vMerge/>
            <w:vAlign w:val="center"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AAB" w:rsidRPr="00AF7405" w:rsidTr="009C5D0F">
        <w:trPr>
          <w:trHeight w:val="20"/>
        </w:trPr>
        <w:tc>
          <w:tcPr>
            <w:tcW w:w="941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8" w:type="pct"/>
          </w:tcPr>
          <w:p w:rsidR="00D37AAB" w:rsidRPr="00AF7405" w:rsidRDefault="00D37AAB" w:rsidP="00777775">
            <w:pPr>
              <w:pStyle w:val="Style3"/>
              <w:jc w:val="both"/>
              <w:rPr>
                <w:rFonts w:ascii="Times New Roman" w:hAnsi="Times New Roman"/>
              </w:rPr>
            </w:pPr>
            <w:r w:rsidRPr="00AF7405">
              <w:rPr>
                <w:rFonts w:ascii="Times New Roman" w:hAnsi="Times New Roman"/>
              </w:rPr>
              <w:t>Отработка умений наложения повязок на голову, туловище, верхние и нижние конечности</w:t>
            </w:r>
          </w:p>
        </w:tc>
        <w:tc>
          <w:tcPr>
            <w:tcW w:w="336" w:type="pct"/>
            <w:vMerge/>
            <w:vAlign w:val="center"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AAB" w:rsidRPr="00AF7405" w:rsidTr="009C5D0F">
        <w:trPr>
          <w:trHeight w:val="20"/>
        </w:trPr>
        <w:tc>
          <w:tcPr>
            <w:tcW w:w="941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8" w:type="pct"/>
          </w:tcPr>
          <w:p w:rsidR="00D37AAB" w:rsidRPr="00AF7405" w:rsidRDefault="00D37AAB" w:rsidP="00777775">
            <w:pPr>
              <w:pStyle w:val="Style3"/>
              <w:jc w:val="both"/>
              <w:rPr>
                <w:rFonts w:ascii="Times New Roman" w:hAnsi="Times New Roman"/>
              </w:rPr>
            </w:pPr>
            <w:r w:rsidRPr="00AF7405">
              <w:rPr>
                <w:rFonts w:ascii="Times New Roman" w:hAnsi="Times New Roman"/>
              </w:rPr>
              <w:t>Отработка умений наложения шины на место перелома, транспортировка поражённого</w:t>
            </w:r>
          </w:p>
        </w:tc>
        <w:tc>
          <w:tcPr>
            <w:tcW w:w="336" w:type="pct"/>
            <w:vMerge/>
            <w:vAlign w:val="center"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AAB" w:rsidRPr="00AF7405" w:rsidTr="009C5D0F">
        <w:trPr>
          <w:trHeight w:val="560"/>
        </w:trPr>
        <w:tc>
          <w:tcPr>
            <w:tcW w:w="941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8" w:type="pct"/>
          </w:tcPr>
          <w:p w:rsidR="00D37AAB" w:rsidRPr="00AF7405" w:rsidRDefault="00D37AAB" w:rsidP="00777775">
            <w:pPr>
              <w:pStyle w:val="Style3"/>
              <w:jc w:val="both"/>
              <w:rPr>
                <w:rFonts w:ascii="Times New Roman" w:hAnsi="Times New Roman"/>
              </w:rPr>
            </w:pPr>
            <w:r w:rsidRPr="00AF7405">
              <w:rPr>
                <w:rFonts w:ascii="Times New Roman" w:hAnsi="Times New Roman"/>
              </w:rPr>
              <w:t>Отработка на тренажёре прекардиального удара и искусственного дыхания. Отработка на тренажёре непрямого массажа сердца</w:t>
            </w:r>
          </w:p>
        </w:tc>
        <w:tc>
          <w:tcPr>
            <w:tcW w:w="336" w:type="pct"/>
            <w:vMerge/>
            <w:vAlign w:val="center"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AAB" w:rsidRPr="00AF7405" w:rsidTr="009C5D0F">
        <w:trPr>
          <w:trHeight w:val="1121"/>
        </w:trPr>
        <w:tc>
          <w:tcPr>
            <w:tcW w:w="941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8" w:type="pct"/>
          </w:tcPr>
          <w:p w:rsidR="00D37AAB" w:rsidRPr="00AF7405" w:rsidRDefault="00D37AAB" w:rsidP="00777775">
            <w:pPr>
              <w:pStyle w:val="Style3"/>
              <w:jc w:val="both"/>
              <w:rPr>
                <w:rFonts w:ascii="Times New Roman" w:hAnsi="Times New Roman"/>
              </w:rPr>
            </w:pPr>
            <w:r w:rsidRPr="00AF7405">
              <w:rPr>
                <w:rFonts w:ascii="Times New Roman" w:hAnsi="Times New Roman"/>
                <w:b/>
                <w:bCs/>
              </w:rPr>
              <w:t xml:space="preserve">Самостоятельная работа. </w:t>
            </w:r>
            <w:r w:rsidRPr="00AF7405">
              <w:rPr>
                <w:rFonts w:ascii="Times New Roman" w:hAnsi="Times New Roman"/>
              </w:rPr>
              <w:t xml:space="preserve">Подготовка докладов, презентации (по выбору): 1.  Факторы, формирующие здоровье, и факторы, разрушающие здоровье. 2. Вредные привычки и их влияние на здоровье. 3. Профилактика злоупотребления </w:t>
            </w:r>
            <w:proofErr w:type="spellStart"/>
            <w:r w:rsidRPr="00AF7405">
              <w:rPr>
                <w:rFonts w:ascii="Times New Roman" w:hAnsi="Times New Roman"/>
              </w:rPr>
              <w:t>психоактивными</w:t>
            </w:r>
            <w:proofErr w:type="spellEnd"/>
            <w:r w:rsidRPr="00AF7405">
              <w:rPr>
                <w:rFonts w:ascii="Times New Roman" w:hAnsi="Times New Roman"/>
              </w:rPr>
              <w:t xml:space="preserve"> веществами</w:t>
            </w:r>
          </w:p>
        </w:tc>
        <w:tc>
          <w:tcPr>
            <w:tcW w:w="336" w:type="pct"/>
            <w:vAlign w:val="center"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D37AAB" w:rsidRPr="00AF7405" w:rsidRDefault="00D37AAB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C45" w:rsidRPr="00AF7405" w:rsidTr="009C5D0F">
        <w:trPr>
          <w:trHeight w:val="167"/>
        </w:trPr>
        <w:tc>
          <w:tcPr>
            <w:tcW w:w="3639" w:type="pct"/>
            <w:gridSpan w:val="2"/>
          </w:tcPr>
          <w:p w:rsidR="00487C45" w:rsidRPr="00AF7405" w:rsidRDefault="00487C45" w:rsidP="00777775">
            <w:pPr>
              <w:spacing w:after="0" w:line="240" w:lineRule="auto"/>
              <w:ind w:left="-57" w:right="-57"/>
              <w:jc w:val="both"/>
              <w:rPr>
                <w:rStyle w:val="FontStyle12"/>
                <w:b w:val="0"/>
                <w:i w:val="0"/>
                <w:iCs w:val="0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Основы военной службы</w:t>
            </w:r>
          </w:p>
        </w:tc>
        <w:tc>
          <w:tcPr>
            <w:tcW w:w="336" w:type="pct"/>
            <w:vAlign w:val="center"/>
          </w:tcPr>
          <w:p w:rsidR="00487C45" w:rsidRPr="00AF7405" w:rsidRDefault="00487C45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61" w:type="pct"/>
            <w:vAlign w:val="center"/>
          </w:tcPr>
          <w:p w:rsidR="00487C45" w:rsidRPr="00AF7405" w:rsidRDefault="00487C45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4" w:type="pct"/>
          </w:tcPr>
          <w:p w:rsidR="00487C45" w:rsidRPr="00AF7405" w:rsidRDefault="00487C45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16B8D" w:rsidRPr="00AF7405" w:rsidTr="009C5D0F">
        <w:trPr>
          <w:trHeight w:val="134"/>
        </w:trPr>
        <w:tc>
          <w:tcPr>
            <w:tcW w:w="941" w:type="pct"/>
            <w:vMerge w:val="restart"/>
          </w:tcPr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ind w:left="-57" w:right="-57"/>
              <w:rPr>
                <w:rStyle w:val="8pt"/>
                <w:rFonts w:ascii="Times New Roman" w:hAnsi="Times New Roman"/>
                <w:b/>
                <w:i w:val="0"/>
                <w:noProof/>
                <w:sz w:val="24"/>
                <w:szCs w:val="24"/>
              </w:rPr>
            </w:pPr>
            <w:r w:rsidRPr="00AF7405">
              <w:rPr>
                <w:rStyle w:val="21"/>
                <w:b/>
                <w:noProof/>
                <w:sz w:val="24"/>
                <w:szCs w:val="24"/>
              </w:rPr>
              <w:t xml:space="preserve">Тема </w:t>
            </w:r>
            <w:r w:rsidRPr="00AF7405">
              <w:rPr>
                <w:rStyle w:val="8pt"/>
                <w:rFonts w:ascii="Times New Roman" w:hAnsi="Times New Roman"/>
                <w:b/>
                <w:noProof/>
                <w:sz w:val="24"/>
                <w:szCs w:val="24"/>
              </w:rPr>
              <w:t>3.</w:t>
            </w:r>
            <w:r w:rsidRPr="00AF7405">
              <w:rPr>
                <w:rStyle w:val="21"/>
                <w:b/>
                <w:noProof/>
                <w:sz w:val="24"/>
                <w:szCs w:val="24"/>
              </w:rPr>
              <w:t>1</w:t>
            </w:r>
            <w:r w:rsidRPr="00AF7405">
              <w:rPr>
                <w:rStyle w:val="8pt"/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</w:p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ind w:left="-57" w:right="-57"/>
              <w:rPr>
                <w:rStyle w:val="21"/>
                <w:b/>
                <w:noProof/>
                <w:sz w:val="24"/>
                <w:szCs w:val="24"/>
              </w:rPr>
            </w:pPr>
            <w:r w:rsidRPr="00AF7405">
              <w:rPr>
                <w:rStyle w:val="21"/>
                <w:b/>
                <w:noProof/>
                <w:sz w:val="24"/>
                <w:szCs w:val="24"/>
              </w:rPr>
              <w:t>Основы обороны государства. Военная доктрина</w:t>
            </w:r>
          </w:p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ind w:left="-57" w:right="-57"/>
              <w:rPr>
                <w:rStyle w:val="21"/>
                <w:noProof/>
                <w:sz w:val="24"/>
                <w:szCs w:val="24"/>
              </w:rPr>
            </w:pPr>
            <w:r w:rsidRPr="00AF7405">
              <w:rPr>
                <w:rStyle w:val="21"/>
                <w:b/>
                <w:noProof/>
                <w:sz w:val="24"/>
                <w:szCs w:val="24"/>
              </w:rPr>
              <w:t>Российской Федерации</w:t>
            </w:r>
          </w:p>
        </w:tc>
        <w:tc>
          <w:tcPr>
            <w:tcW w:w="2698" w:type="pct"/>
          </w:tcPr>
          <w:p w:rsidR="00116B8D" w:rsidRPr="00AF7405" w:rsidRDefault="00116B8D" w:rsidP="007777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  <w:vAlign w:val="center"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  <w:vMerge w:val="restart"/>
          </w:tcPr>
          <w:p w:rsidR="00116B8D" w:rsidRDefault="00116B8D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6B8D" w:rsidRDefault="00116B8D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6B8D" w:rsidRDefault="00116B8D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6B8D" w:rsidRDefault="00116B8D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6B8D" w:rsidRDefault="00116B8D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6B8D" w:rsidRDefault="00116B8D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6B8D" w:rsidRDefault="00116B8D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6B8D" w:rsidRDefault="00116B8D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6B8D" w:rsidRDefault="00116B8D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6B8D" w:rsidRDefault="00116B8D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6B8D" w:rsidRPr="00AF7405" w:rsidRDefault="00116B8D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ОК.1-ОК.4, ОК.6, ОК.9, ОК.10</w:t>
            </w:r>
          </w:p>
          <w:p w:rsidR="00116B8D" w:rsidRPr="00AF7405" w:rsidRDefault="00116B8D" w:rsidP="00777775">
            <w:pPr>
              <w:keepNext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 w:val="restart"/>
          </w:tcPr>
          <w:p w:rsidR="00116B8D" w:rsidRDefault="00116B8D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B8D" w:rsidRDefault="00116B8D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B8D" w:rsidRDefault="00116B8D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B8D" w:rsidRDefault="00116B8D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B8D" w:rsidRDefault="00116B8D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B8D" w:rsidRDefault="00116B8D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B8D" w:rsidRDefault="00116B8D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B8D" w:rsidRDefault="00116B8D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B8D" w:rsidRDefault="00116B8D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B8D" w:rsidRDefault="00116B8D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B8D" w:rsidRPr="00AF7405" w:rsidRDefault="00116B8D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10C">
              <w:rPr>
                <w:rFonts w:ascii="Times New Roman" w:hAnsi="Times New Roman"/>
                <w:sz w:val="24"/>
                <w:szCs w:val="24"/>
              </w:rPr>
              <w:t xml:space="preserve">ЛР 1, ЛР 2, ЛР 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ЛР 4, </w:t>
            </w:r>
            <w:r w:rsidRPr="00F5610C">
              <w:rPr>
                <w:rFonts w:ascii="Times New Roman" w:hAnsi="Times New Roman"/>
                <w:sz w:val="24"/>
                <w:szCs w:val="24"/>
              </w:rPr>
              <w:t>ЛР 7, ЛР 10</w:t>
            </w:r>
          </w:p>
        </w:tc>
      </w:tr>
      <w:tr w:rsidR="00116B8D" w:rsidRPr="00AF7405" w:rsidTr="009C5D0F">
        <w:trPr>
          <w:trHeight w:val="134"/>
        </w:trPr>
        <w:tc>
          <w:tcPr>
            <w:tcW w:w="941" w:type="pct"/>
            <w:vMerge/>
          </w:tcPr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98" w:type="pct"/>
          </w:tcPr>
          <w:p w:rsidR="00116B8D" w:rsidRPr="00AF7405" w:rsidRDefault="00116B8D" w:rsidP="00777775">
            <w:pPr>
              <w:pStyle w:val="ac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AF7405">
              <w:rPr>
                <w:rStyle w:val="FontStyle11"/>
                <w:b w:val="0"/>
                <w:i w:val="0"/>
                <w:sz w:val="24"/>
                <w:szCs w:val="24"/>
              </w:rPr>
              <w:t>Гражданская оборона — составная часть обороноспособности страны.</w:t>
            </w:r>
          </w:p>
          <w:p w:rsidR="00116B8D" w:rsidRPr="00AF7405" w:rsidRDefault="00116B8D" w:rsidP="00777775">
            <w:pPr>
              <w:pStyle w:val="ac"/>
              <w:jc w:val="both"/>
              <w:rPr>
                <w:b/>
                <w:i/>
                <w:sz w:val="24"/>
                <w:szCs w:val="24"/>
              </w:rPr>
            </w:pPr>
            <w:r w:rsidRPr="00AF7405">
              <w:rPr>
                <w:rStyle w:val="FontStyle12"/>
                <w:b w:val="0"/>
                <w:i w:val="0"/>
                <w:sz w:val="24"/>
                <w:szCs w:val="24"/>
              </w:rPr>
              <w:t>Гражданская оборона, ее структура и цели и задачи по защите населения от    опасностей, возникающих при ведении военных действий или вследствие этих действий</w:t>
            </w:r>
          </w:p>
        </w:tc>
        <w:tc>
          <w:tcPr>
            <w:tcW w:w="336" w:type="pct"/>
            <w:vMerge/>
            <w:vAlign w:val="center"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8D" w:rsidRPr="00AF7405" w:rsidTr="009C5D0F">
        <w:trPr>
          <w:trHeight w:val="134"/>
        </w:trPr>
        <w:tc>
          <w:tcPr>
            <w:tcW w:w="941" w:type="pct"/>
            <w:vMerge/>
          </w:tcPr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98" w:type="pct"/>
          </w:tcPr>
          <w:p w:rsidR="00116B8D" w:rsidRPr="00AF7405" w:rsidRDefault="00116B8D" w:rsidP="00777775">
            <w:pPr>
              <w:pStyle w:val="ac"/>
              <w:jc w:val="both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AF7405">
              <w:rPr>
                <w:rStyle w:val="FontStyle11"/>
                <w:b w:val="0"/>
                <w:i w:val="0"/>
                <w:sz w:val="24"/>
                <w:szCs w:val="24"/>
              </w:rPr>
              <w:t xml:space="preserve">Вооруженные Силы РФ - основа обороны РФ. </w:t>
            </w:r>
            <w:r w:rsidRPr="00AF7405">
              <w:rPr>
                <w:rStyle w:val="FontStyle12"/>
                <w:b w:val="0"/>
                <w:i w:val="0"/>
                <w:sz w:val="24"/>
                <w:szCs w:val="24"/>
              </w:rPr>
              <w:t>Функции и основные задачи современных Вооруженных Сил России, их роль в системе  обеспечения национальной безопасности страны. Состав и структура Вооруженных сил России.</w:t>
            </w:r>
          </w:p>
          <w:p w:rsidR="00116B8D" w:rsidRPr="00AF7405" w:rsidRDefault="00116B8D" w:rsidP="00777775">
            <w:pPr>
              <w:pStyle w:val="ac"/>
              <w:jc w:val="both"/>
              <w:rPr>
                <w:b/>
                <w:i/>
                <w:sz w:val="24"/>
                <w:szCs w:val="24"/>
              </w:rPr>
            </w:pPr>
            <w:r w:rsidRPr="00AF7405">
              <w:rPr>
                <w:rStyle w:val="FontStyle12"/>
                <w:b w:val="0"/>
                <w:i w:val="0"/>
                <w:sz w:val="24"/>
                <w:szCs w:val="24"/>
              </w:rPr>
              <w:t>Организация и порядок призыва граждан на военную службу, и поступление на нее в добровольном порядке</w:t>
            </w:r>
          </w:p>
        </w:tc>
        <w:tc>
          <w:tcPr>
            <w:tcW w:w="336" w:type="pct"/>
            <w:vMerge/>
            <w:vAlign w:val="center"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8D" w:rsidRPr="00AF7405" w:rsidTr="009C5D0F">
        <w:trPr>
          <w:trHeight w:val="134"/>
        </w:trPr>
        <w:tc>
          <w:tcPr>
            <w:tcW w:w="941" w:type="pct"/>
            <w:vMerge/>
          </w:tcPr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98" w:type="pct"/>
          </w:tcPr>
          <w:p w:rsidR="00116B8D" w:rsidRPr="00AF7405" w:rsidRDefault="00116B8D" w:rsidP="00777775">
            <w:pPr>
              <w:pStyle w:val="ac"/>
              <w:jc w:val="both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AF7405">
              <w:rPr>
                <w:rStyle w:val="FontStyle11"/>
                <w:b w:val="0"/>
                <w:i w:val="0"/>
                <w:sz w:val="24"/>
                <w:szCs w:val="24"/>
              </w:rPr>
              <w:t>Терроризм как серьезная угроза национальной безопасности России</w:t>
            </w:r>
          </w:p>
          <w:p w:rsidR="00116B8D" w:rsidRPr="00AF7405" w:rsidRDefault="00116B8D" w:rsidP="00777775">
            <w:pPr>
              <w:pStyle w:val="ac"/>
              <w:jc w:val="both"/>
              <w:rPr>
                <w:i/>
                <w:sz w:val="24"/>
                <w:szCs w:val="24"/>
              </w:rPr>
            </w:pPr>
            <w:r w:rsidRPr="00AF7405">
              <w:rPr>
                <w:rStyle w:val="FontStyle14"/>
                <w:i w:val="0"/>
                <w:sz w:val="24"/>
                <w:szCs w:val="24"/>
              </w:rPr>
              <w:t xml:space="preserve">Проявление терроризма </w:t>
            </w:r>
            <w:r w:rsidRPr="00AF7405">
              <w:rPr>
                <w:rStyle w:val="FontStyle12"/>
                <w:b w:val="0"/>
                <w:i w:val="0"/>
                <w:sz w:val="24"/>
                <w:szCs w:val="24"/>
              </w:rPr>
              <w:t xml:space="preserve">в </w:t>
            </w:r>
            <w:r w:rsidRPr="00AF7405">
              <w:rPr>
                <w:rStyle w:val="FontStyle14"/>
                <w:i w:val="0"/>
                <w:sz w:val="24"/>
                <w:szCs w:val="24"/>
              </w:rPr>
              <w:t>России. Виды терроризма. Борьба с терроризмом. Террористические организации</w:t>
            </w:r>
          </w:p>
        </w:tc>
        <w:tc>
          <w:tcPr>
            <w:tcW w:w="336" w:type="pct"/>
            <w:vMerge/>
            <w:vAlign w:val="center"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8D" w:rsidRPr="00AF7405" w:rsidTr="009C5D0F">
        <w:trPr>
          <w:trHeight w:val="134"/>
        </w:trPr>
        <w:tc>
          <w:tcPr>
            <w:tcW w:w="941" w:type="pct"/>
            <w:vMerge/>
          </w:tcPr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98" w:type="pct"/>
          </w:tcPr>
          <w:p w:rsidR="00116B8D" w:rsidRPr="00AF7405" w:rsidRDefault="00116B8D" w:rsidP="007777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36" w:type="pct"/>
            <w:vMerge w:val="restart"/>
            <w:vAlign w:val="center"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1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8D" w:rsidRPr="00AF7405" w:rsidTr="009C5D0F">
        <w:trPr>
          <w:trHeight w:val="134"/>
        </w:trPr>
        <w:tc>
          <w:tcPr>
            <w:tcW w:w="941" w:type="pct"/>
            <w:vMerge/>
          </w:tcPr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98" w:type="pct"/>
          </w:tcPr>
          <w:p w:rsidR="00116B8D" w:rsidRPr="00AF7405" w:rsidRDefault="00116B8D" w:rsidP="007777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Организация гражданской обороны в учебном заведении (на примере колледжа) и на производстве (на примере салона красоты)</w:t>
            </w:r>
            <w:r w:rsidRPr="00AF7405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36" w:type="pct"/>
            <w:vMerge/>
            <w:vAlign w:val="center"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8D" w:rsidRPr="00AF7405" w:rsidTr="009C5D0F">
        <w:trPr>
          <w:trHeight w:val="134"/>
        </w:trPr>
        <w:tc>
          <w:tcPr>
            <w:tcW w:w="941" w:type="pct"/>
            <w:vMerge/>
          </w:tcPr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98" w:type="pct"/>
          </w:tcPr>
          <w:p w:rsidR="00116B8D" w:rsidRPr="00AF7405" w:rsidRDefault="00116B8D" w:rsidP="007777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Подготовка данных использования инженерных сооружений для защиты работающих и населения от чрезвычайных ситуаций</w:t>
            </w:r>
          </w:p>
        </w:tc>
        <w:tc>
          <w:tcPr>
            <w:tcW w:w="336" w:type="pct"/>
            <w:vMerge/>
            <w:vAlign w:val="center"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8D" w:rsidRPr="00AF7405" w:rsidTr="009C5D0F">
        <w:trPr>
          <w:trHeight w:val="134"/>
        </w:trPr>
        <w:tc>
          <w:tcPr>
            <w:tcW w:w="941" w:type="pct"/>
            <w:vMerge/>
          </w:tcPr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98" w:type="pct"/>
          </w:tcPr>
          <w:p w:rsidR="00116B8D" w:rsidRPr="00AF7405" w:rsidRDefault="00116B8D" w:rsidP="007777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Организация получения средств индивидуальной защиты в чрезвычайных ситуациях</w:t>
            </w:r>
          </w:p>
        </w:tc>
        <w:tc>
          <w:tcPr>
            <w:tcW w:w="336" w:type="pct"/>
            <w:vMerge/>
            <w:vAlign w:val="center"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8D" w:rsidRPr="00AF7405" w:rsidTr="009C5D0F">
        <w:trPr>
          <w:trHeight w:val="134"/>
        </w:trPr>
        <w:tc>
          <w:tcPr>
            <w:tcW w:w="941" w:type="pct"/>
            <w:vMerge/>
          </w:tcPr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98" w:type="pct"/>
          </w:tcPr>
          <w:p w:rsidR="00116B8D" w:rsidRPr="00AF7405" w:rsidRDefault="00116B8D" w:rsidP="007777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sz w:val="24"/>
                <w:szCs w:val="24"/>
              </w:rPr>
              <w:t xml:space="preserve">Изучение материальной части, сборка, разборка  автомата </w:t>
            </w:r>
          </w:p>
        </w:tc>
        <w:tc>
          <w:tcPr>
            <w:tcW w:w="336" w:type="pct"/>
            <w:vMerge/>
            <w:vAlign w:val="center"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8D" w:rsidRPr="00AF7405" w:rsidTr="009C5D0F">
        <w:trPr>
          <w:trHeight w:val="134"/>
        </w:trPr>
        <w:tc>
          <w:tcPr>
            <w:tcW w:w="941" w:type="pct"/>
            <w:vMerge/>
          </w:tcPr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98" w:type="pct"/>
          </w:tcPr>
          <w:p w:rsidR="00116B8D" w:rsidRPr="00AF7405" w:rsidRDefault="00116B8D" w:rsidP="00777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Анализ информационных материалов и составление таблицы «</w:t>
            </w:r>
            <w:r w:rsidRPr="00AF7405">
              <w:rPr>
                <w:rFonts w:ascii="Times New Roman" w:hAnsi="Times New Roman"/>
                <w:sz w:val="24"/>
                <w:szCs w:val="24"/>
              </w:rPr>
              <w:t>Состав ВС РФ»</w:t>
            </w:r>
          </w:p>
        </w:tc>
        <w:tc>
          <w:tcPr>
            <w:tcW w:w="336" w:type="pct"/>
            <w:vMerge/>
            <w:vAlign w:val="center"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8D" w:rsidRPr="00AF7405" w:rsidTr="009C5D0F">
        <w:trPr>
          <w:trHeight w:val="134"/>
        </w:trPr>
        <w:tc>
          <w:tcPr>
            <w:tcW w:w="941" w:type="pct"/>
            <w:vMerge/>
          </w:tcPr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98" w:type="pct"/>
          </w:tcPr>
          <w:p w:rsidR="00116B8D" w:rsidRPr="00AF7405" w:rsidRDefault="00116B8D" w:rsidP="00777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Анализ информационных материалов и составление таблицы «</w:t>
            </w:r>
            <w:r w:rsidRPr="00AF7405">
              <w:rPr>
                <w:rFonts w:ascii="Times New Roman" w:hAnsi="Times New Roman"/>
                <w:sz w:val="24"/>
                <w:szCs w:val="24"/>
              </w:rPr>
              <w:t>Основные виды вооружения ВС РФ»</w:t>
            </w:r>
          </w:p>
        </w:tc>
        <w:tc>
          <w:tcPr>
            <w:tcW w:w="336" w:type="pct"/>
            <w:vMerge/>
            <w:vAlign w:val="center"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8D" w:rsidRPr="00AF7405" w:rsidTr="009C5D0F">
        <w:trPr>
          <w:trHeight w:val="134"/>
        </w:trPr>
        <w:tc>
          <w:tcPr>
            <w:tcW w:w="941" w:type="pct"/>
            <w:vMerge/>
          </w:tcPr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98" w:type="pct"/>
          </w:tcPr>
          <w:p w:rsidR="00116B8D" w:rsidRPr="00AF7405" w:rsidRDefault="00116B8D" w:rsidP="00777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 xml:space="preserve">Анализ информационных материалов и составление </w:t>
            </w:r>
            <w:r w:rsidRPr="00AF7405">
              <w:rPr>
                <w:rFonts w:ascii="Times New Roman" w:hAnsi="Times New Roman"/>
                <w:sz w:val="24"/>
                <w:szCs w:val="24"/>
              </w:rPr>
              <w:t>перечня военно-</w:t>
            </w:r>
            <w:r w:rsidRPr="00AF7405">
              <w:rPr>
                <w:rFonts w:ascii="Times New Roman" w:hAnsi="Times New Roman"/>
                <w:sz w:val="24"/>
                <w:szCs w:val="24"/>
              </w:rPr>
              <w:lastRenderedPageBreak/>
              <w:t>учетных специальностей, родственных полученной профессии</w:t>
            </w:r>
          </w:p>
        </w:tc>
        <w:tc>
          <w:tcPr>
            <w:tcW w:w="336" w:type="pct"/>
            <w:vMerge/>
            <w:vAlign w:val="center"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8D" w:rsidRPr="00AF7405" w:rsidTr="009C5D0F">
        <w:trPr>
          <w:trHeight w:val="134"/>
        </w:trPr>
        <w:tc>
          <w:tcPr>
            <w:tcW w:w="941" w:type="pct"/>
            <w:vMerge/>
          </w:tcPr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98" w:type="pct"/>
          </w:tcPr>
          <w:p w:rsidR="00116B8D" w:rsidRPr="00AF7405" w:rsidRDefault="00116B8D" w:rsidP="00777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Отработка навыков применения профессиональных знаний в ходе исполнения обязанностей военной службы на воинских должностях в соответствии с полученной профессией  (деловая игра)</w:t>
            </w:r>
          </w:p>
        </w:tc>
        <w:tc>
          <w:tcPr>
            <w:tcW w:w="336" w:type="pct"/>
            <w:vMerge/>
            <w:vAlign w:val="center"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8D" w:rsidRPr="00AF7405" w:rsidTr="009C5D0F">
        <w:trPr>
          <w:trHeight w:val="134"/>
        </w:trPr>
        <w:tc>
          <w:tcPr>
            <w:tcW w:w="941" w:type="pct"/>
            <w:vMerge/>
          </w:tcPr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98" w:type="pct"/>
          </w:tcPr>
          <w:p w:rsidR="00116B8D" w:rsidRPr="00AF7405" w:rsidRDefault="00116B8D" w:rsidP="00777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Отработка  способов бесконфликтного общения в повседневной деятельности и экстремальных условиях военной службы (</w:t>
            </w:r>
            <w:proofErr w:type="spellStart"/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тренинговое</w:t>
            </w:r>
            <w:proofErr w:type="spellEnd"/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 xml:space="preserve"> занятие)</w:t>
            </w:r>
          </w:p>
        </w:tc>
        <w:tc>
          <w:tcPr>
            <w:tcW w:w="336" w:type="pct"/>
            <w:vMerge/>
            <w:vAlign w:val="center"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8D" w:rsidRPr="00AF7405" w:rsidTr="009C5D0F">
        <w:trPr>
          <w:trHeight w:val="134"/>
        </w:trPr>
        <w:tc>
          <w:tcPr>
            <w:tcW w:w="941" w:type="pct"/>
            <w:vMerge/>
          </w:tcPr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98" w:type="pct"/>
          </w:tcPr>
          <w:p w:rsidR="00116B8D" w:rsidRPr="00AF7405" w:rsidRDefault="00116B8D" w:rsidP="00777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Отработка  способов саморегуляции в повседневной деятельности и экстремальных условиях военной службы (</w:t>
            </w:r>
            <w:proofErr w:type="spellStart"/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тренинговое</w:t>
            </w:r>
            <w:proofErr w:type="spellEnd"/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 xml:space="preserve"> занятие)</w:t>
            </w:r>
          </w:p>
        </w:tc>
        <w:tc>
          <w:tcPr>
            <w:tcW w:w="336" w:type="pct"/>
            <w:vMerge/>
            <w:vAlign w:val="center"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8D" w:rsidRPr="00AF7405" w:rsidTr="009C5D0F">
        <w:trPr>
          <w:trHeight w:val="134"/>
        </w:trPr>
        <w:tc>
          <w:tcPr>
            <w:tcW w:w="941" w:type="pct"/>
            <w:vMerge/>
          </w:tcPr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98" w:type="pct"/>
          </w:tcPr>
          <w:p w:rsidR="00116B8D" w:rsidRPr="00AF7405" w:rsidRDefault="00116B8D" w:rsidP="00777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Отработка порядка действий населения в зоне военных действий (</w:t>
            </w:r>
            <w:proofErr w:type="spellStart"/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тренинговое</w:t>
            </w:r>
            <w:proofErr w:type="spellEnd"/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 xml:space="preserve"> занятие)</w:t>
            </w:r>
            <w:r w:rsidRPr="00AF740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 Отработка строевой стойки и поворотов на месте. Повороты в движении (для юношей)</w:t>
            </w:r>
          </w:p>
        </w:tc>
        <w:tc>
          <w:tcPr>
            <w:tcW w:w="336" w:type="pct"/>
            <w:vMerge/>
            <w:vAlign w:val="center"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8D" w:rsidRPr="00AF7405" w:rsidTr="009C5D0F">
        <w:trPr>
          <w:trHeight w:val="134"/>
        </w:trPr>
        <w:tc>
          <w:tcPr>
            <w:tcW w:w="941" w:type="pct"/>
            <w:vMerge/>
          </w:tcPr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98" w:type="pct"/>
          </w:tcPr>
          <w:p w:rsidR="00116B8D" w:rsidRPr="00AF7405" w:rsidRDefault="00116B8D" w:rsidP="00777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Отработка порядка действий населения в зоне применения ОМП (</w:t>
            </w:r>
            <w:proofErr w:type="spellStart"/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тренинговое</w:t>
            </w:r>
            <w:proofErr w:type="spellEnd"/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 xml:space="preserve"> занятие)</w:t>
            </w:r>
            <w:r w:rsidRPr="00AF74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Построение и отработка движения походным строем </w:t>
            </w:r>
            <w:r w:rsidRPr="00AF740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(для юношей)</w:t>
            </w:r>
          </w:p>
        </w:tc>
        <w:tc>
          <w:tcPr>
            <w:tcW w:w="336" w:type="pct"/>
            <w:vMerge/>
            <w:vAlign w:val="center"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8D" w:rsidRPr="00AF7405" w:rsidTr="009C5D0F">
        <w:trPr>
          <w:trHeight w:val="359"/>
        </w:trPr>
        <w:tc>
          <w:tcPr>
            <w:tcW w:w="941" w:type="pct"/>
            <w:vMerge/>
          </w:tcPr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98" w:type="pct"/>
          </w:tcPr>
          <w:p w:rsidR="00116B8D" w:rsidRPr="00AF7405" w:rsidRDefault="00116B8D" w:rsidP="00777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Отработка порядка действий при угрозе захвата или при захвате заложников (</w:t>
            </w:r>
            <w:proofErr w:type="spellStart"/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тренинговое</w:t>
            </w:r>
            <w:proofErr w:type="spellEnd"/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 xml:space="preserve"> занятие)</w:t>
            </w:r>
            <w:r w:rsidRPr="00AF740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 Отработка движений строевым и походным шагом, бегом, шагом на месте (для юношей)</w:t>
            </w:r>
          </w:p>
        </w:tc>
        <w:tc>
          <w:tcPr>
            <w:tcW w:w="336" w:type="pct"/>
            <w:vMerge/>
            <w:vAlign w:val="center"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8D" w:rsidRPr="00AF7405" w:rsidTr="009C5D0F">
        <w:trPr>
          <w:trHeight w:val="124"/>
        </w:trPr>
        <w:tc>
          <w:tcPr>
            <w:tcW w:w="941" w:type="pct"/>
            <w:vMerge/>
          </w:tcPr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98" w:type="pct"/>
          </w:tcPr>
          <w:p w:rsidR="00116B8D" w:rsidRPr="00AF7405" w:rsidRDefault="00116B8D" w:rsidP="00777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584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Отработка порядка действий и организация защиты от угрозы терроризма в учебном заведении, в общественных местах (</w:t>
            </w:r>
            <w:proofErr w:type="spellStart"/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тренинговое</w:t>
            </w:r>
            <w:proofErr w:type="spellEnd"/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 xml:space="preserve"> занятие)</w:t>
            </w:r>
          </w:p>
        </w:tc>
        <w:tc>
          <w:tcPr>
            <w:tcW w:w="336" w:type="pct"/>
            <w:vMerge/>
            <w:vAlign w:val="center"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8D" w:rsidRPr="00AF7405" w:rsidTr="009C5D0F">
        <w:trPr>
          <w:trHeight w:val="63"/>
        </w:trPr>
        <w:tc>
          <w:tcPr>
            <w:tcW w:w="941" w:type="pct"/>
            <w:vMerge/>
          </w:tcPr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98" w:type="pct"/>
          </w:tcPr>
          <w:p w:rsidR="00116B8D" w:rsidRPr="00AF7405" w:rsidRDefault="00116B8D" w:rsidP="00777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Отработка порядка действий и организация  защиты от угрозы терроризма на объекте производства (</w:t>
            </w:r>
            <w:proofErr w:type="spellStart"/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тренинговое</w:t>
            </w:r>
            <w:proofErr w:type="spellEnd"/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 xml:space="preserve"> занятие)</w:t>
            </w:r>
          </w:p>
        </w:tc>
        <w:tc>
          <w:tcPr>
            <w:tcW w:w="336" w:type="pct"/>
            <w:vMerge/>
            <w:vAlign w:val="center"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8D" w:rsidRPr="00AF7405" w:rsidTr="009C5D0F">
        <w:trPr>
          <w:trHeight w:val="280"/>
        </w:trPr>
        <w:tc>
          <w:tcPr>
            <w:tcW w:w="941" w:type="pct"/>
            <w:vMerge/>
          </w:tcPr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98" w:type="pct"/>
          </w:tcPr>
          <w:p w:rsidR="00116B8D" w:rsidRPr="00AF7405" w:rsidRDefault="00116B8D" w:rsidP="00777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работа. </w:t>
            </w: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Подготовка памятки, доклада, презентации (по выбору): Защита населения и территорий при авариях (катастрофах) на 1. транспорте, 2. производственных объектах, 3. в общественных  местах</w:t>
            </w:r>
          </w:p>
        </w:tc>
        <w:tc>
          <w:tcPr>
            <w:tcW w:w="336" w:type="pct"/>
            <w:vAlign w:val="center"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8D" w:rsidRPr="00AF7405" w:rsidTr="009C5D0F">
        <w:trPr>
          <w:trHeight w:val="259"/>
        </w:trPr>
        <w:tc>
          <w:tcPr>
            <w:tcW w:w="941" w:type="pct"/>
            <w:vMerge/>
          </w:tcPr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98" w:type="pct"/>
          </w:tcPr>
          <w:p w:rsidR="00116B8D" w:rsidRPr="00AF7405" w:rsidRDefault="00116B8D" w:rsidP="00777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работа. </w:t>
            </w:r>
            <w:r w:rsidRPr="00AF7405">
              <w:rPr>
                <w:rFonts w:ascii="Times New Roman" w:hAnsi="Times New Roman"/>
                <w:bCs/>
                <w:sz w:val="24"/>
                <w:szCs w:val="24"/>
              </w:rPr>
              <w:t>Подготовка памятки, доклада, презентации (по выбору): Обеспечение безопасности при нахождении на территории ведения боевых действий и при неблагоприятной социальной обстановке</w:t>
            </w:r>
          </w:p>
        </w:tc>
        <w:tc>
          <w:tcPr>
            <w:tcW w:w="336" w:type="pct"/>
            <w:vAlign w:val="center"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B8D" w:rsidRPr="00AF7405" w:rsidTr="009C5D0F">
        <w:trPr>
          <w:trHeight w:val="259"/>
        </w:trPr>
        <w:tc>
          <w:tcPr>
            <w:tcW w:w="941" w:type="pct"/>
            <w:vMerge/>
          </w:tcPr>
          <w:p w:rsidR="00116B8D" w:rsidRPr="00AF7405" w:rsidRDefault="00116B8D" w:rsidP="00777775">
            <w:pPr>
              <w:pStyle w:val="17"/>
              <w:shd w:val="clear" w:color="auto" w:fill="auto"/>
              <w:spacing w:line="240" w:lineRule="auto"/>
              <w:rPr>
                <w:rStyle w:val="21"/>
                <w:noProof/>
                <w:sz w:val="24"/>
                <w:szCs w:val="24"/>
              </w:rPr>
            </w:pPr>
          </w:p>
        </w:tc>
        <w:tc>
          <w:tcPr>
            <w:tcW w:w="2698" w:type="pct"/>
          </w:tcPr>
          <w:p w:rsidR="00116B8D" w:rsidRPr="00AF7405" w:rsidRDefault="00116B8D" w:rsidP="00777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336" w:type="pct"/>
            <w:vAlign w:val="center"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116B8D" w:rsidRPr="00AF7405" w:rsidRDefault="00116B8D" w:rsidP="00777775">
            <w:pPr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C45" w:rsidRPr="00AF7405" w:rsidTr="009C5D0F">
        <w:trPr>
          <w:trHeight w:val="20"/>
        </w:trPr>
        <w:tc>
          <w:tcPr>
            <w:tcW w:w="3639" w:type="pct"/>
            <w:gridSpan w:val="2"/>
          </w:tcPr>
          <w:p w:rsidR="00487C45" w:rsidRPr="00AF7405" w:rsidRDefault="00487C45" w:rsidP="007777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36" w:type="pct"/>
            <w:vAlign w:val="center"/>
          </w:tcPr>
          <w:p w:rsidR="00487C45" w:rsidRPr="00AF7405" w:rsidRDefault="00487C45" w:rsidP="007777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405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461" w:type="pct"/>
          </w:tcPr>
          <w:p w:rsidR="00487C45" w:rsidRPr="00AF7405" w:rsidRDefault="00487C45" w:rsidP="007777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4" w:type="pct"/>
          </w:tcPr>
          <w:p w:rsidR="00487C45" w:rsidRPr="00AF7405" w:rsidRDefault="00487C45" w:rsidP="007777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234D6" w:rsidRDefault="009234D6" w:rsidP="0040682C">
      <w:pPr>
        <w:rPr>
          <w:rFonts w:ascii="Times New Roman" w:hAnsi="Times New Roman"/>
          <w:b/>
          <w:sz w:val="24"/>
          <w:szCs w:val="24"/>
        </w:rPr>
      </w:pPr>
    </w:p>
    <w:p w:rsidR="0040682C" w:rsidRPr="00822037" w:rsidRDefault="0040682C" w:rsidP="0040682C">
      <w:pPr>
        <w:rPr>
          <w:rFonts w:ascii="Times New Roman" w:hAnsi="Times New Roman"/>
          <w:b/>
          <w:sz w:val="24"/>
          <w:szCs w:val="24"/>
        </w:rPr>
      </w:pPr>
    </w:p>
    <w:p w:rsidR="0040682C" w:rsidRPr="00822037" w:rsidRDefault="0040682C" w:rsidP="0040682C">
      <w:pPr>
        <w:rPr>
          <w:rFonts w:ascii="Times New Roman" w:hAnsi="Times New Roman"/>
          <w:b/>
          <w:sz w:val="24"/>
          <w:szCs w:val="24"/>
        </w:rPr>
        <w:sectPr w:rsidR="0040682C" w:rsidRPr="00822037" w:rsidSect="0077790F">
          <w:pgSz w:w="16838" w:h="11906" w:orient="landscape"/>
          <w:pgMar w:top="1134" w:right="1134" w:bottom="1134" w:left="1134" w:header="709" w:footer="0" w:gutter="0"/>
          <w:cols w:space="720"/>
          <w:docGrid w:linePitch="299"/>
        </w:sectPr>
      </w:pPr>
    </w:p>
    <w:p w:rsidR="0040682C" w:rsidRPr="00822037" w:rsidRDefault="0040682C" w:rsidP="000D4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40682C" w:rsidRPr="00822037" w:rsidRDefault="0040682C" w:rsidP="000D4F6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40682C" w:rsidRPr="00822037" w:rsidRDefault="0040682C" w:rsidP="000D4F60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3.1. Для реализации программы учебной дисциплины  предусмотрены следующие специальные помещения</w:t>
      </w:r>
      <w:r w:rsidRPr="00822037">
        <w:rPr>
          <w:rFonts w:ascii="Times New Roman" w:hAnsi="Times New Roman"/>
          <w:sz w:val="24"/>
          <w:szCs w:val="24"/>
        </w:rPr>
        <w:t>:</w:t>
      </w:r>
    </w:p>
    <w:p w:rsidR="000D4F60" w:rsidRDefault="0040682C" w:rsidP="000D4F6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Кабинет «Безопасности жизнедеятельности»,</w:t>
      </w:r>
      <w:r w:rsidR="000D4F60">
        <w:rPr>
          <w:rFonts w:ascii="Times New Roman" w:hAnsi="Times New Roman"/>
          <w:sz w:val="24"/>
          <w:szCs w:val="24"/>
        </w:rPr>
        <w:t xml:space="preserve"> </w:t>
      </w:r>
      <w:r w:rsidRPr="00822037">
        <w:rPr>
          <w:rFonts w:ascii="Times New Roman" w:hAnsi="Times New Roman"/>
          <w:sz w:val="24"/>
          <w:szCs w:val="24"/>
        </w:rPr>
        <w:t xml:space="preserve">оснащенный оборудованием: </w:t>
      </w:r>
    </w:p>
    <w:p w:rsidR="000D4F60" w:rsidRDefault="0040682C" w:rsidP="000D4F60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jc w:val="both"/>
        <w:rPr>
          <w:szCs w:val="24"/>
        </w:rPr>
      </w:pPr>
      <w:r w:rsidRPr="000D4F60">
        <w:rPr>
          <w:szCs w:val="24"/>
        </w:rPr>
        <w:t>доск</w:t>
      </w:r>
      <w:r w:rsidR="000D4F60">
        <w:rPr>
          <w:szCs w:val="24"/>
        </w:rPr>
        <w:t>а</w:t>
      </w:r>
      <w:r w:rsidRPr="000D4F60">
        <w:rPr>
          <w:szCs w:val="24"/>
        </w:rPr>
        <w:t xml:space="preserve"> учебн</w:t>
      </w:r>
      <w:r w:rsidR="000D4F60">
        <w:rPr>
          <w:szCs w:val="24"/>
        </w:rPr>
        <w:t>ая</w:t>
      </w:r>
      <w:r w:rsidRPr="000D4F60">
        <w:rPr>
          <w:szCs w:val="24"/>
        </w:rPr>
        <w:t xml:space="preserve">, </w:t>
      </w:r>
    </w:p>
    <w:p w:rsidR="000D4F60" w:rsidRDefault="0040682C" w:rsidP="000D4F60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jc w:val="both"/>
        <w:rPr>
          <w:szCs w:val="24"/>
        </w:rPr>
      </w:pPr>
      <w:r w:rsidRPr="000D4F60">
        <w:rPr>
          <w:szCs w:val="24"/>
        </w:rPr>
        <w:t>рабоч</w:t>
      </w:r>
      <w:r w:rsidR="000D4F60">
        <w:rPr>
          <w:szCs w:val="24"/>
        </w:rPr>
        <w:t>ее</w:t>
      </w:r>
      <w:r w:rsidRPr="000D4F60">
        <w:rPr>
          <w:szCs w:val="24"/>
        </w:rPr>
        <w:t xml:space="preserve"> место преподавателя, </w:t>
      </w:r>
    </w:p>
    <w:p w:rsidR="000D4F60" w:rsidRDefault="000D4F60" w:rsidP="000D4F60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jc w:val="both"/>
        <w:rPr>
          <w:szCs w:val="24"/>
        </w:rPr>
      </w:pPr>
      <w:r w:rsidRPr="00822037">
        <w:rPr>
          <w:szCs w:val="24"/>
        </w:rPr>
        <w:t xml:space="preserve">рабочие места по количеству </w:t>
      </w:r>
      <w:proofErr w:type="gramStart"/>
      <w:r w:rsidRPr="00822037">
        <w:rPr>
          <w:szCs w:val="24"/>
        </w:rPr>
        <w:t>обучающихся</w:t>
      </w:r>
      <w:proofErr w:type="gramEnd"/>
      <w:r w:rsidR="0040682C" w:rsidRPr="000D4F60">
        <w:rPr>
          <w:szCs w:val="24"/>
        </w:rPr>
        <w:t xml:space="preserve">, </w:t>
      </w:r>
    </w:p>
    <w:p w:rsidR="000D4F60" w:rsidRDefault="000D4F60" w:rsidP="000D4F60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jc w:val="both"/>
        <w:rPr>
          <w:szCs w:val="24"/>
        </w:rPr>
      </w:pPr>
      <w:r w:rsidRPr="008D1617">
        <w:rPr>
          <w:szCs w:val="24"/>
        </w:rPr>
        <w:t>комплект  учебно-методической документации;</w:t>
      </w:r>
    </w:p>
    <w:p w:rsidR="000D4F60" w:rsidRDefault="0040682C" w:rsidP="000D4F60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jc w:val="both"/>
        <w:rPr>
          <w:szCs w:val="24"/>
        </w:rPr>
      </w:pPr>
      <w:r w:rsidRPr="000D4F60">
        <w:rPr>
          <w:szCs w:val="24"/>
        </w:rPr>
        <w:t>технически</w:t>
      </w:r>
      <w:r w:rsidR="000D4F60">
        <w:rPr>
          <w:szCs w:val="24"/>
        </w:rPr>
        <w:t>е</w:t>
      </w:r>
      <w:r w:rsidRPr="000D4F60">
        <w:rPr>
          <w:szCs w:val="24"/>
        </w:rPr>
        <w:t xml:space="preserve"> средства обучения (</w:t>
      </w:r>
      <w:r w:rsidRPr="00CC7F3B">
        <w:rPr>
          <w:szCs w:val="24"/>
        </w:rPr>
        <w:t xml:space="preserve">компьютер, средства </w:t>
      </w:r>
      <w:proofErr w:type="spellStart"/>
      <w:r w:rsidRPr="00CC7F3B">
        <w:rPr>
          <w:szCs w:val="24"/>
        </w:rPr>
        <w:t>аудиовизуализации</w:t>
      </w:r>
      <w:proofErr w:type="spellEnd"/>
      <w:r w:rsidRPr="00CC7F3B">
        <w:rPr>
          <w:szCs w:val="24"/>
        </w:rPr>
        <w:t>,</w:t>
      </w:r>
      <w:r w:rsidRPr="000D4F60">
        <w:rPr>
          <w:szCs w:val="24"/>
        </w:rPr>
        <w:t xml:space="preserve"> мультимедийны</w:t>
      </w:r>
      <w:r w:rsidR="000D4F60">
        <w:rPr>
          <w:szCs w:val="24"/>
        </w:rPr>
        <w:t>й</w:t>
      </w:r>
      <w:r w:rsidRPr="000D4F60">
        <w:rPr>
          <w:szCs w:val="24"/>
        </w:rPr>
        <w:t xml:space="preserve"> проектор</w:t>
      </w:r>
      <w:r w:rsidR="000D4F60">
        <w:rPr>
          <w:szCs w:val="24"/>
        </w:rPr>
        <w:t>)</w:t>
      </w:r>
      <w:r w:rsidRPr="000D4F60">
        <w:rPr>
          <w:szCs w:val="24"/>
        </w:rPr>
        <w:t xml:space="preserve">; </w:t>
      </w:r>
    </w:p>
    <w:p w:rsidR="0040682C" w:rsidRPr="000D4F60" w:rsidRDefault="0040682C" w:rsidP="000D4F60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jc w:val="both"/>
        <w:rPr>
          <w:szCs w:val="24"/>
        </w:rPr>
      </w:pPr>
      <w:r w:rsidRPr="000D4F60">
        <w:rPr>
          <w:szCs w:val="24"/>
        </w:rPr>
        <w:t>наглядны</w:t>
      </w:r>
      <w:r w:rsidR="000D4F60">
        <w:rPr>
          <w:szCs w:val="24"/>
        </w:rPr>
        <w:t>е</w:t>
      </w:r>
      <w:r w:rsidRPr="000D4F60">
        <w:rPr>
          <w:szCs w:val="24"/>
        </w:rPr>
        <w:t xml:space="preserve"> пособия, тренажер</w:t>
      </w:r>
      <w:r w:rsidR="000D4F60">
        <w:rPr>
          <w:szCs w:val="24"/>
        </w:rPr>
        <w:t>ы</w:t>
      </w:r>
      <w:r w:rsidRPr="000D4F60">
        <w:rPr>
          <w:szCs w:val="24"/>
        </w:rPr>
        <w:t>.</w:t>
      </w:r>
    </w:p>
    <w:p w:rsidR="0040682C" w:rsidRPr="00822037" w:rsidRDefault="0040682C" w:rsidP="00D442F2">
      <w:pPr>
        <w:spacing w:before="120" w:after="0"/>
        <w:ind w:firstLine="284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40682C" w:rsidRPr="00822037" w:rsidRDefault="0040682C" w:rsidP="00E15E5C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Для реализации программы библиотечный фонд </w:t>
      </w:r>
      <w:r w:rsidR="004B6556">
        <w:rPr>
          <w:rFonts w:ascii="Times New Roman" w:hAnsi="Times New Roman"/>
          <w:sz w:val="24"/>
          <w:szCs w:val="24"/>
        </w:rPr>
        <w:t xml:space="preserve">колледжа </w:t>
      </w:r>
      <w:r w:rsidRPr="00822037">
        <w:rPr>
          <w:rFonts w:ascii="Times New Roman" w:hAnsi="Times New Roman"/>
          <w:sz w:val="24"/>
          <w:szCs w:val="24"/>
        </w:rPr>
        <w:t>име</w:t>
      </w:r>
      <w:r w:rsidR="004B6556">
        <w:rPr>
          <w:rFonts w:ascii="Times New Roman" w:hAnsi="Times New Roman"/>
          <w:sz w:val="24"/>
          <w:szCs w:val="24"/>
        </w:rPr>
        <w:t>ет</w:t>
      </w:r>
      <w:r w:rsidRPr="00822037">
        <w:rPr>
          <w:rFonts w:ascii="Times New Roman" w:hAnsi="Times New Roman"/>
          <w:sz w:val="24"/>
          <w:szCs w:val="24"/>
        </w:rPr>
        <w:t xml:space="preserve">  печатные и/или электронные образовательные и информационные ресурсы, </w:t>
      </w:r>
      <w:proofErr w:type="gramStart"/>
      <w:r w:rsidRPr="00822037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822037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40682C" w:rsidRPr="00822037" w:rsidRDefault="0040682C" w:rsidP="00CC7F3B">
      <w:pPr>
        <w:spacing w:before="120" w:after="120"/>
        <w:ind w:firstLine="658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3.2.1.</w:t>
      </w:r>
      <w:r w:rsidRPr="00822037">
        <w:rPr>
          <w:rFonts w:ascii="Times New Roman" w:hAnsi="Times New Roman"/>
          <w:b/>
          <w:sz w:val="24"/>
          <w:szCs w:val="24"/>
        </w:rPr>
        <w:tab/>
        <w:t>Печатные издания</w:t>
      </w:r>
      <w:r w:rsidRPr="00822037">
        <w:rPr>
          <w:rFonts w:ascii="Times New Roman" w:hAnsi="Times New Roman"/>
          <w:bCs/>
          <w:sz w:val="24"/>
          <w:szCs w:val="24"/>
        </w:rPr>
        <w:t xml:space="preserve">      </w:t>
      </w:r>
    </w:p>
    <w:p w:rsidR="0001799D" w:rsidRPr="0001799D" w:rsidRDefault="0001799D" w:rsidP="0001799D">
      <w:pPr>
        <w:pStyle w:val="aa"/>
        <w:numPr>
          <w:ilvl w:val="0"/>
          <w:numId w:val="13"/>
        </w:numPr>
        <w:tabs>
          <w:tab w:val="left" w:pos="-11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szCs w:val="24"/>
          <w:lang w:eastAsia="en-US"/>
        </w:rPr>
      </w:pPr>
      <w:r w:rsidRPr="0001799D">
        <w:rPr>
          <w:color w:val="000000"/>
          <w:shd w:val="clear" w:color="auto" w:fill="FFFFFF"/>
        </w:rPr>
        <w:t>Безопасность жизнедеятельности: учебник и практикум для среднего профессионального образования / С. В. Абрамова [и др.]; под общей редакцией В. П. Соломина. </w:t>
      </w:r>
      <w:r>
        <w:rPr>
          <w:bCs/>
          <w:szCs w:val="24"/>
        </w:rPr>
        <w:t>–</w:t>
      </w:r>
      <w:r w:rsidRPr="0001799D">
        <w:rPr>
          <w:color w:val="000000"/>
          <w:shd w:val="clear" w:color="auto" w:fill="FFFFFF"/>
        </w:rPr>
        <w:t xml:space="preserve"> Москва: Издательство </w:t>
      </w:r>
      <w:proofErr w:type="spellStart"/>
      <w:r w:rsidRPr="0001799D">
        <w:rPr>
          <w:color w:val="000000"/>
          <w:shd w:val="clear" w:color="auto" w:fill="FFFFFF"/>
        </w:rPr>
        <w:t>Юрайт</w:t>
      </w:r>
      <w:proofErr w:type="spellEnd"/>
      <w:r w:rsidRPr="0001799D">
        <w:rPr>
          <w:color w:val="000000"/>
          <w:shd w:val="clear" w:color="auto" w:fill="FFFFFF"/>
        </w:rPr>
        <w:t>, 202</w:t>
      </w:r>
      <w:r w:rsidR="00A30645">
        <w:rPr>
          <w:color w:val="000000"/>
          <w:shd w:val="clear" w:color="auto" w:fill="FFFFFF"/>
        </w:rPr>
        <w:t>1</w:t>
      </w:r>
      <w:r w:rsidRPr="0001799D">
        <w:rPr>
          <w:color w:val="000000"/>
          <w:shd w:val="clear" w:color="auto" w:fill="FFFFFF"/>
        </w:rPr>
        <w:t>. </w:t>
      </w:r>
      <w:r>
        <w:rPr>
          <w:bCs/>
          <w:szCs w:val="24"/>
        </w:rPr>
        <w:t>–</w:t>
      </w:r>
      <w:r w:rsidRPr="0001799D">
        <w:rPr>
          <w:color w:val="000000"/>
          <w:shd w:val="clear" w:color="auto" w:fill="FFFFFF"/>
        </w:rPr>
        <w:t xml:space="preserve"> 399 с. </w:t>
      </w:r>
    </w:p>
    <w:p w:rsidR="0001799D" w:rsidRPr="0001799D" w:rsidRDefault="0001799D" w:rsidP="0001799D">
      <w:pPr>
        <w:pStyle w:val="aa"/>
        <w:numPr>
          <w:ilvl w:val="0"/>
          <w:numId w:val="13"/>
        </w:numPr>
        <w:tabs>
          <w:tab w:val="left" w:pos="426"/>
          <w:tab w:val="left" w:pos="851"/>
          <w:tab w:val="left" w:pos="993"/>
        </w:tabs>
        <w:spacing w:after="0"/>
        <w:ind w:left="0" w:firstLine="709"/>
        <w:contextualSpacing/>
        <w:jc w:val="both"/>
        <w:rPr>
          <w:iCs/>
          <w:szCs w:val="24"/>
          <w:lang w:eastAsia="en-US"/>
        </w:rPr>
      </w:pPr>
      <w:r>
        <w:t>Безопасность жизнедеятельности: учебник для студ. учреждений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роф. образования / Э.А. </w:t>
      </w:r>
      <w:proofErr w:type="spellStart"/>
      <w:r>
        <w:t>Арустамов</w:t>
      </w:r>
      <w:proofErr w:type="spellEnd"/>
      <w:r>
        <w:t xml:space="preserve">, Н.В. Косолапова, Н.А. Прокопенко, Г.В. Гуськов. </w:t>
      </w:r>
      <w:r>
        <w:rPr>
          <w:bCs/>
          <w:szCs w:val="24"/>
        </w:rPr>
        <w:t>–</w:t>
      </w:r>
      <w:r>
        <w:t xml:space="preserve"> 14-е изд., стер. </w:t>
      </w:r>
      <w:r>
        <w:rPr>
          <w:bCs/>
          <w:szCs w:val="24"/>
        </w:rPr>
        <w:t>–</w:t>
      </w:r>
      <w:r>
        <w:t xml:space="preserve"> М.: Издательский центр «Академия», 2017. </w:t>
      </w:r>
      <w:r>
        <w:rPr>
          <w:bCs/>
          <w:szCs w:val="24"/>
        </w:rPr>
        <w:t>–</w:t>
      </w:r>
      <w:r>
        <w:t xml:space="preserve"> 176 с.</w:t>
      </w:r>
    </w:p>
    <w:p w:rsidR="0001799D" w:rsidRPr="00DC651E" w:rsidRDefault="0001799D" w:rsidP="0001799D">
      <w:pPr>
        <w:pStyle w:val="aa"/>
        <w:numPr>
          <w:ilvl w:val="0"/>
          <w:numId w:val="13"/>
        </w:numPr>
        <w:tabs>
          <w:tab w:val="left" w:pos="426"/>
          <w:tab w:val="left" w:pos="851"/>
          <w:tab w:val="left" w:pos="993"/>
        </w:tabs>
        <w:spacing w:after="0"/>
        <w:ind w:left="0" w:firstLine="709"/>
        <w:contextualSpacing/>
        <w:jc w:val="both"/>
        <w:rPr>
          <w:iCs/>
          <w:szCs w:val="24"/>
          <w:lang w:eastAsia="en-US"/>
        </w:rPr>
      </w:pPr>
      <w:r>
        <w:t xml:space="preserve">Безопасность жизнедеятельности. Практикум: учебное пособие для среднего профессионального образования / Я. Д. Вишняков [и др.]; под общей редакцией Я. Д. Вишнякова. </w:t>
      </w:r>
      <w:r>
        <w:rPr>
          <w:bCs/>
          <w:szCs w:val="24"/>
        </w:rPr>
        <w:t>–</w:t>
      </w:r>
      <w:r>
        <w:t xml:space="preserve"> Москва: Издательство </w:t>
      </w:r>
      <w:proofErr w:type="spellStart"/>
      <w:r>
        <w:t>Юрайт</w:t>
      </w:r>
      <w:proofErr w:type="spellEnd"/>
      <w:r>
        <w:t xml:space="preserve">, 2019. </w:t>
      </w:r>
      <w:r>
        <w:rPr>
          <w:bCs/>
          <w:szCs w:val="24"/>
        </w:rPr>
        <w:t>–</w:t>
      </w:r>
      <w:r>
        <w:t xml:space="preserve"> 249 с. </w:t>
      </w:r>
    </w:p>
    <w:p w:rsidR="00FC418A" w:rsidRPr="00DC651E" w:rsidRDefault="00FC418A" w:rsidP="0001799D">
      <w:pPr>
        <w:pStyle w:val="aa"/>
        <w:numPr>
          <w:ilvl w:val="0"/>
          <w:numId w:val="13"/>
        </w:numPr>
        <w:tabs>
          <w:tab w:val="left" w:pos="-11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szCs w:val="24"/>
          <w:lang w:eastAsia="en-US"/>
        </w:rPr>
      </w:pPr>
      <w:r w:rsidRPr="00DC651E">
        <w:rPr>
          <w:szCs w:val="24"/>
          <w:lang w:eastAsia="en-US"/>
        </w:rPr>
        <w:t>Косолапова Н. В. Безопасность жизнедеятельности: Учебник/ Н. В. Косолапова, Н.А. Прокопенко.</w:t>
      </w:r>
      <w:r w:rsidR="008A1CD8">
        <w:rPr>
          <w:szCs w:val="24"/>
          <w:lang w:eastAsia="en-US"/>
        </w:rPr>
        <w:t xml:space="preserve"> Для студентов СПО</w:t>
      </w:r>
      <w:r w:rsidRPr="00DC651E">
        <w:rPr>
          <w:szCs w:val="24"/>
          <w:lang w:eastAsia="en-US"/>
        </w:rPr>
        <w:t xml:space="preserve"> – М</w:t>
      </w:r>
      <w:r w:rsidR="00634465" w:rsidRPr="00DC651E">
        <w:rPr>
          <w:szCs w:val="24"/>
          <w:lang w:eastAsia="en-US"/>
        </w:rPr>
        <w:t>.</w:t>
      </w:r>
      <w:r w:rsidRPr="00DC651E">
        <w:rPr>
          <w:szCs w:val="24"/>
          <w:lang w:eastAsia="en-US"/>
        </w:rPr>
        <w:t xml:space="preserve">:  </w:t>
      </w:r>
      <w:proofErr w:type="spellStart"/>
      <w:r w:rsidR="008A1CD8">
        <w:rPr>
          <w:szCs w:val="24"/>
          <w:lang w:eastAsia="en-US"/>
        </w:rPr>
        <w:t>КноРус</w:t>
      </w:r>
      <w:proofErr w:type="spellEnd"/>
      <w:r w:rsidR="008A1CD8">
        <w:rPr>
          <w:szCs w:val="24"/>
          <w:lang w:eastAsia="en-US"/>
        </w:rPr>
        <w:t>,</w:t>
      </w:r>
      <w:r w:rsidRPr="00DC651E">
        <w:rPr>
          <w:szCs w:val="24"/>
          <w:lang w:eastAsia="en-US"/>
        </w:rPr>
        <w:t xml:space="preserve"> 20</w:t>
      </w:r>
      <w:r w:rsidR="008A1CD8">
        <w:rPr>
          <w:szCs w:val="24"/>
          <w:lang w:eastAsia="en-US"/>
        </w:rPr>
        <w:t>21</w:t>
      </w:r>
      <w:r w:rsidRPr="00DC651E">
        <w:rPr>
          <w:szCs w:val="24"/>
          <w:lang w:eastAsia="en-US"/>
        </w:rPr>
        <w:t xml:space="preserve">. – </w:t>
      </w:r>
      <w:r w:rsidR="008A1CD8">
        <w:rPr>
          <w:szCs w:val="24"/>
          <w:lang w:eastAsia="en-US"/>
        </w:rPr>
        <w:t xml:space="preserve">192 </w:t>
      </w:r>
      <w:r w:rsidRPr="00DC651E">
        <w:rPr>
          <w:szCs w:val="24"/>
          <w:lang w:eastAsia="en-US"/>
        </w:rPr>
        <w:t>с.</w:t>
      </w:r>
    </w:p>
    <w:p w:rsidR="00D442F2" w:rsidRPr="00CC7F3B" w:rsidRDefault="00D442F2" w:rsidP="00D442F2">
      <w:pPr>
        <w:pStyle w:val="aa"/>
        <w:spacing w:line="276" w:lineRule="auto"/>
        <w:ind w:left="357" w:firstLine="352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Pr="00CC7F3B">
        <w:rPr>
          <w:b/>
          <w:bCs/>
          <w:szCs w:val="24"/>
        </w:rPr>
        <w:t xml:space="preserve">.2.2. Дополнительные источники (печатные </w:t>
      </w:r>
      <w:r>
        <w:rPr>
          <w:b/>
          <w:bCs/>
          <w:szCs w:val="24"/>
        </w:rPr>
        <w:t xml:space="preserve">и электронные </w:t>
      </w:r>
      <w:r w:rsidRPr="00CC7F3B">
        <w:rPr>
          <w:b/>
          <w:bCs/>
          <w:szCs w:val="24"/>
        </w:rPr>
        <w:t>издания)</w:t>
      </w:r>
    </w:p>
    <w:p w:rsidR="00D442F2" w:rsidRDefault="00D442F2" w:rsidP="00D442F2">
      <w:pPr>
        <w:pStyle w:val="aa"/>
        <w:numPr>
          <w:ilvl w:val="0"/>
          <w:numId w:val="10"/>
        </w:numPr>
        <w:shd w:val="clear" w:color="auto" w:fill="FFFFFF"/>
        <w:tabs>
          <w:tab w:val="left" w:pos="801"/>
          <w:tab w:val="left" w:pos="993"/>
        </w:tabs>
        <w:spacing w:before="0" w:after="0" w:line="276" w:lineRule="auto"/>
        <w:ind w:left="0" w:firstLine="709"/>
        <w:jc w:val="both"/>
      </w:pPr>
      <w:r w:rsidRPr="00CC7F3B">
        <w:rPr>
          <w:rStyle w:val="200"/>
          <w:sz w:val="24"/>
          <w:szCs w:val="24"/>
        </w:rPr>
        <w:t>Федеральный закон от 21.12.1994г. N° 68-ФЗ (ред. от 25.11.09) «О защите населения и территорий от чрезвычайных ситуаций природного и техногенного характера»</w:t>
      </w:r>
      <w:r>
        <w:t xml:space="preserve"> </w:t>
      </w:r>
      <w:r w:rsidRPr="00CC7F3B">
        <w:rPr>
          <w:rStyle w:val="200"/>
          <w:sz w:val="24"/>
          <w:szCs w:val="24"/>
        </w:rPr>
        <w:t xml:space="preserve">– Режим доступа: </w:t>
      </w:r>
      <w:hyperlink r:id="rId12" w:history="1">
        <w:r w:rsidRPr="00A40A53">
          <w:rPr>
            <w:rStyle w:val="a9"/>
            <w:szCs w:val="24"/>
          </w:rPr>
          <w:t>http://legalacts.ru/doc/federalnyi-zakon-ot-21121994-n-68-fz-o/</w:t>
        </w:r>
      </w:hyperlink>
      <w:r>
        <w:rPr>
          <w:rStyle w:val="200"/>
          <w:sz w:val="24"/>
          <w:szCs w:val="24"/>
        </w:rPr>
        <w:t xml:space="preserve"> </w:t>
      </w:r>
    </w:p>
    <w:p w:rsidR="00D442F2" w:rsidRPr="00CC7F3B" w:rsidRDefault="00D442F2" w:rsidP="00D442F2">
      <w:pPr>
        <w:pStyle w:val="aa"/>
        <w:numPr>
          <w:ilvl w:val="0"/>
          <w:numId w:val="10"/>
        </w:numPr>
        <w:shd w:val="clear" w:color="auto" w:fill="FFFFFF"/>
        <w:tabs>
          <w:tab w:val="left" w:pos="825"/>
          <w:tab w:val="left" w:pos="993"/>
        </w:tabs>
        <w:spacing w:before="0" w:after="0" w:line="276" w:lineRule="auto"/>
        <w:ind w:left="0" w:firstLine="709"/>
        <w:jc w:val="both"/>
        <w:rPr>
          <w:szCs w:val="24"/>
        </w:rPr>
      </w:pPr>
      <w:r w:rsidRPr="00CC7F3B">
        <w:rPr>
          <w:rStyle w:val="200"/>
          <w:sz w:val="24"/>
          <w:szCs w:val="24"/>
        </w:rPr>
        <w:t>Федеральный закон от 10.01.2002г. № 7-ФЗ (ред. от 14.03.09) «Об охране окружающей среды»</w:t>
      </w:r>
      <w:r>
        <w:t xml:space="preserve"> </w:t>
      </w:r>
      <w:r w:rsidRPr="00CC7F3B">
        <w:rPr>
          <w:rStyle w:val="200"/>
          <w:sz w:val="24"/>
          <w:szCs w:val="24"/>
        </w:rPr>
        <w:t xml:space="preserve">– Режим доступа: </w:t>
      </w:r>
      <w:hyperlink r:id="rId13" w:history="1">
        <w:r w:rsidRPr="00A40A53">
          <w:rPr>
            <w:rStyle w:val="a9"/>
            <w:szCs w:val="24"/>
          </w:rPr>
          <w:t>http://www.consultant.ru/document/cons_doc_LAW_34823/</w:t>
        </w:r>
      </w:hyperlink>
      <w:r>
        <w:rPr>
          <w:rStyle w:val="200"/>
          <w:sz w:val="24"/>
          <w:szCs w:val="24"/>
        </w:rPr>
        <w:t xml:space="preserve"> </w:t>
      </w:r>
    </w:p>
    <w:p w:rsidR="00D442F2" w:rsidRDefault="00D442F2" w:rsidP="00D442F2">
      <w:pPr>
        <w:pStyle w:val="aa"/>
        <w:numPr>
          <w:ilvl w:val="0"/>
          <w:numId w:val="10"/>
        </w:numPr>
        <w:shd w:val="clear" w:color="auto" w:fill="FFFFFF"/>
        <w:tabs>
          <w:tab w:val="left" w:pos="825"/>
          <w:tab w:val="left" w:pos="993"/>
        </w:tabs>
        <w:spacing w:before="0" w:after="0" w:line="276" w:lineRule="auto"/>
        <w:ind w:left="0" w:firstLine="709"/>
        <w:jc w:val="both"/>
      </w:pPr>
      <w:r w:rsidRPr="00CC7F3B">
        <w:rPr>
          <w:rStyle w:val="200"/>
          <w:sz w:val="24"/>
          <w:szCs w:val="24"/>
        </w:rPr>
        <w:t xml:space="preserve">Федеральный закон от 22.07.2008г. № 123-Ф3 «Технический регламент о требованиях пожарной безопасности – Режим доступа: </w:t>
      </w:r>
      <w:hyperlink r:id="rId14" w:history="1">
        <w:r w:rsidRPr="00A40A53">
          <w:rPr>
            <w:rStyle w:val="a9"/>
            <w:szCs w:val="24"/>
          </w:rPr>
          <w:t>http://www.consultant.ru/document/cons_doc_LAW_78699/</w:t>
        </w:r>
      </w:hyperlink>
      <w:r>
        <w:rPr>
          <w:rStyle w:val="200"/>
          <w:sz w:val="24"/>
          <w:szCs w:val="24"/>
        </w:rPr>
        <w:t xml:space="preserve"> </w:t>
      </w:r>
    </w:p>
    <w:p w:rsidR="00D442F2" w:rsidRDefault="00D442F2" w:rsidP="00D442F2">
      <w:pPr>
        <w:pStyle w:val="aa"/>
        <w:numPr>
          <w:ilvl w:val="0"/>
          <w:numId w:val="10"/>
        </w:numPr>
        <w:shd w:val="clear" w:color="auto" w:fill="FFFFFF"/>
        <w:tabs>
          <w:tab w:val="left" w:pos="825"/>
          <w:tab w:val="left" w:pos="993"/>
        </w:tabs>
        <w:spacing w:before="0" w:after="0" w:line="276" w:lineRule="auto"/>
        <w:ind w:left="0" w:firstLine="709"/>
        <w:jc w:val="both"/>
        <w:rPr>
          <w:rStyle w:val="200"/>
          <w:sz w:val="24"/>
          <w:szCs w:val="24"/>
        </w:rPr>
      </w:pPr>
      <w:r w:rsidRPr="00CC7F3B">
        <w:rPr>
          <w:rStyle w:val="200"/>
          <w:sz w:val="24"/>
          <w:szCs w:val="24"/>
        </w:rPr>
        <w:t>Федеральный закон от 28.03.1998г. № 53-Ф3 (ред. 21.12.09) «О воинской обязанности и во</w:t>
      </w:r>
      <w:r w:rsidR="00D37AAB">
        <w:rPr>
          <w:rStyle w:val="200"/>
          <w:sz w:val="24"/>
          <w:szCs w:val="24"/>
        </w:rPr>
        <w:t>енн</w:t>
      </w:r>
      <w:r w:rsidRPr="00CC7F3B">
        <w:rPr>
          <w:rStyle w:val="200"/>
          <w:sz w:val="24"/>
          <w:szCs w:val="24"/>
        </w:rPr>
        <w:t>ой службе»</w:t>
      </w:r>
      <w:r>
        <w:t xml:space="preserve"> </w:t>
      </w:r>
      <w:r w:rsidRPr="00CC7F3B">
        <w:rPr>
          <w:rStyle w:val="200"/>
          <w:sz w:val="24"/>
          <w:szCs w:val="24"/>
        </w:rPr>
        <w:t xml:space="preserve">– Режим доступа: </w:t>
      </w:r>
      <w:hyperlink r:id="rId15" w:history="1">
        <w:r w:rsidRPr="00A40A53">
          <w:rPr>
            <w:rStyle w:val="a9"/>
            <w:szCs w:val="24"/>
          </w:rPr>
          <w:t>http://www.consultant.ru/document/cons_doc_LAW_18260/</w:t>
        </w:r>
      </w:hyperlink>
      <w:r>
        <w:rPr>
          <w:rStyle w:val="200"/>
          <w:sz w:val="24"/>
          <w:szCs w:val="24"/>
        </w:rPr>
        <w:t xml:space="preserve"> </w:t>
      </w:r>
    </w:p>
    <w:p w:rsidR="00D442F2" w:rsidRPr="00257142" w:rsidRDefault="00D442F2" w:rsidP="00D442F2">
      <w:pPr>
        <w:pStyle w:val="aa"/>
        <w:numPr>
          <w:ilvl w:val="0"/>
          <w:numId w:val="10"/>
        </w:numPr>
        <w:shd w:val="clear" w:color="auto" w:fill="FFFFFF"/>
        <w:tabs>
          <w:tab w:val="left" w:pos="825"/>
          <w:tab w:val="left" w:pos="993"/>
        </w:tabs>
        <w:spacing w:before="0" w:after="0" w:line="276" w:lineRule="auto"/>
        <w:ind w:left="0" w:firstLine="709"/>
        <w:jc w:val="both"/>
        <w:rPr>
          <w:szCs w:val="24"/>
        </w:rPr>
      </w:pPr>
      <w:r w:rsidRPr="00257142">
        <w:rPr>
          <w:rStyle w:val="200"/>
          <w:sz w:val="24"/>
          <w:szCs w:val="24"/>
        </w:rPr>
        <w:t xml:space="preserve">Постановление Правительства РФ от 30.12.2003г. № 794 (ред. от 17.05.2017г.) «О единой государственной системе предупреждения и ликвидации чрезвычайных ситуаций». – Режим доступа: </w:t>
      </w:r>
      <w:hyperlink r:id="rId16" w:history="1">
        <w:r w:rsidRPr="00257142">
          <w:rPr>
            <w:rStyle w:val="a9"/>
            <w:szCs w:val="24"/>
          </w:rPr>
          <w:t>http://legalacts.ru/doc/postanovlenie-pravitelstva-rf-ot-30122003-n-794/</w:t>
        </w:r>
      </w:hyperlink>
      <w:r w:rsidRPr="00257142">
        <w:rPr>
          <w:rStyle w:val="200"/>
          <w:sz w:val="24"/>
          <w:szCs w:val="24"/>
        </w:rPr>
        <w:t xml:space="preserve"> </w:t>
      </w:r>
    </w:p>
    <w:p w:rsidR="00D442F2" w:rsidRPr="00CC7F3B" w:rsidRDefault="00D442F2" w:rsidP="00D442F2">
      <w:pPr>
        <w:pStyle w:val="aa"/>
        <w:numPr>
          <w:ilvl w:val="0"/>
          <w:numId w:val="10"/>
        </w:numPr>
        <w:shd w:val="clear" w:color="auto" w:fill="FFFFFF"/>
        <w:tabs>
          <w:tab w:val="left" w:pos="825"/>
          <w:tab w:val="left" w:pos="993"/>
        </w:tabs>
        <w:spacing w:before="0" w:after="0" w:line="276" w:lineRule="auto"/>
        <w:ind w:left="0" w:firstLine="709"/>
        <w:jc w:val="both"/>
        <w:rPr>
          <w:rStyle w:val="200"/>
          <w:sz w:val="24"/>
          <w:szCs w:val="24"/>
        </w:rPr>
      </w:pPr>
      <w:r w:rsidRPr="00CC7F3B">
        <w:rPr>
          <w:rStyle w:val="200"/>
          <w:sz w:val="24"/>
          <w:szCs w:val="24"/>
        </w:rPr>
        <w:lastRenderedPageBreak/>
        <w:t>Постановление Правительства РФ от 11.11,2006</w:t>
      </w:r>
      <w:r w:rsidR="00D37AAB">
        <w:rPr>
          <w:rStyle w:val="200"/>
          <w:sz w:val="24"/>
          <w:szCs w:val="24"/>
        </w:rPr>
        <w:t xml:space="preserve"> </w:t>
      </w:r>
      <w:r w:rsidRPr="00CC7F3B">
        <w:rPr>
          <w:rStyle w:val="200"/>
          <w:sz w:val="24"/>
          <w:szCs w:val="24"/>
        </w:rPr>
        <w:t>г. № 663 «Об утверждении положения о призыве на военную службу граждан Российской Федерации»</w:t>
      </w:r>
      <w:r>
        <w:t xml:space="preserve"> </w:t>
      </w:r>
      <w:r w:rsidRPr="00CC7F3B">
        <w:rPr>
          <w:rStyle w:val="200"/>
          <w:sz w:val="24"/>
          <w:szCs w:val="24"/>
        </w:rPr>
        <w:t xml:space="preserve">– Режим доступа: </w:t>
      </w:r>
      <w:hyperlink r:id="rId17" w:history="1">
        <w:r w:rsidRPr="00A40A53">
          <w:rPr>
            <w:rStyle w:val="a9"/>
            <w:szCs w:val="24"/>
          </w:rPr>
          <w:t>http://base.garant.ru/190203/</w:t>
        </w:r>
      </w:hyperlink>
      <w:r>
        <w:rPr>
          <w:szCs w:val="24"/>
        </w:rPr>
        <w:t xml:space="preserve"> </w:t>
      </w:r>
    </w:p>
    <w:p w:rsidR="00D442F2" w:rsidRDefault="00D442F2" w:rsidP="00D442F2">
      <w:pPr>
        <w:pStyle w:val="aa"/>
        <w:numPr>
          <w:ilvl w:val="0"/>
          <w:numId w:val="10"/>
        </w:numPr>
        <w:shd w:val="clear" w:color="auto" w:fill="FFFFFF"/>
        <w:tabs>
          <w:tab w:val="left" w:pos="825"/>
          <w:tab w:val="left" w:pos="993"/>
        </w:tabs>
        <w:spacing w:before="0" w:after="0" w:line="276" w:lineRule="auto"/>
        <w:ind w:left="0" w:firstLine="709"/>
        <w:jc w:val="both"/>
        <w:rPr>
          <w:rStyle w:val="200"/>
          <w:sz w:val="24"/>
          <w:szCs w:val="24"/>
        </w:rPr>
      </w:pPr>
      <w:r w:rsidRPr="00CC7F3B">
        <w:rPr>
          <w:rStyle w:val="200"/>
          <w:sz w:val="24"/>
          <w:szCs w:val="24"/>
        </w:rPr>
        <w:t>Постановление Правительства РФ от 31.12.1999г. № 1441 (ред. 15.06.09) «Об утверждении Положения о подготовке граждан Российской Федерации к военной службе»</w:t>
      </w:r>
      <w:r>
        <w:t xml:space="preserve"> </w:t>
      </w:r>
      <w:r w:rsidRPr="00CC7F3B">
        <w:rPr>
          <w:rStyle w:val="200"/>
          <w:sz w:val="24"/>
          <w:szCs w:val="24"/>
        </w:rPr>
        <w:t xml:space="preserve">– Режим доступа: </w:t>
      </w:r>
      <w:hyperlink r:id="rId18" w:history="1">
        <w:r w:rsidRPr="00A40A53">
          <w:rPr>
            <w:rStyle w:val="a9"/>
            <w:szCs w:val="24"/>
          </w:rPr>
          <w:t>http://base.garant.ru/181486/</w:t>
        </w:r>
      </w:hyperlink>
      <w:r>
        <w:rPr>
          <w:rStyle w:val="200"/>
          <w:sz w:val="24"/>
          <w:szCs w:val="24"/>
        </w:rPr>
        <w:t xml:space="preserve"> </w:t>
      </w:r>
    </w:p>
    <w:p w:rsidR="00D37AAB" w:rsidRPr="00CC7F3B" w:rsidRDefault="00D37AAB" w:rsidP="00D37AAB">
      <w:pPr>
        <w:pStyle w:val="aa"/>
        <w:shd w:val="clear" w:color="auto" w:fill="FFFFFF"/>
        <w:tabs>
          <w:tab w:val="left" w:pos="825"/>
          <w:tab w:val="left" w:pos="993"/>
        </w:tabs>
        <w:spacing w:before="0" w:after="0" w:line="276" w:lineRule="auto"/>
        <w:ind w:left="709"/>
        <w:jc w:val="both"/>
        <w:rPr>
          <w:rStyle w:val="200"/>
          <w:sz w:val="24"/>
          <w:szCs w:val="24"/>
        </w:rPr>
      </w:pPr>
    </w:p>
    <w:p w:rsidR="00CC7F3B" w:rsidRDefault="00CC7F3B" w:rsidP="004E5E1E">
      <w:pPr>
        <w:pStyle w:val="aa"/>
        <w:keepNext/>
        <w:widowControl w:val="0"/>
        <w:spacing w:before="0" w:line="276" w:lineRule="auto"/>
        <w:ind w:left="0" w:firstLine="658"/>
        <w:jc w:val="both"/>
        <w:outlineLvl w:val="0"/>
        <w:rPr>
          <w:b/>
          <w:iCs/>
        </w:rPr>
      </w:pPr>
      <w:r>
        <w:rPr>
          <w:b/>
          <w:iCs/>
        </w:rPr>
        <w:t>3.2.3. Электронные издания (ресурсы)</w:t>
      </w:r>
    </w:p>
    <w:p w:rsidR="00CC7F3B" w:rsidRPr="0097117B" w:rsidRDefault="00CC7F3B" w:rsidP="00A30645">
      <w:pPr>
        <w:pStyle w:val="aa"/>
        <w:numPr>
          <w:ilvl w:val="0"/>
          <w:numId w:val="14"/>
        </w:numPr>
        <w:tabs>
          <w:tab w:val="left" w:pos="426"/>
          <w:tab w:val="left" w:pos="709"/>
        </w:tabs>
        <w:spacing w:before="0" w:after="0"/>
        <w:ind w:left="0" w:firstLine="357"/>
        <w:contextualSpacing/>
        <w:jc w:val="both"/>
        <w:rPr>
          <w:spacing w:val="-1"/>
          <w:szCs w:val="24"/>
          <w:lang w:eastAsia="en-US"/>
        </w:rPr>
      </w:pPr>
      <w:r w:rsidRPr="0097117B">
        <w:rPr>
          <w:spacing w:val="-1"/>
          <w:szCs w:val="24"/>
          <w:lang w:eastAsia="en-US"/>
        </w:rPr>
        <w:t xml:space="preserve">База данных информационной системы «Единое окно доступа к образовательным ресурсам» </w:t>
      </w:r>
      <w:hyperlink r:id="rId19" w:history="1">
        <w:r w:rsidRPr="0097117B">
          <w:rPr>
            <w:rStyle w:val="a9"/>
            <w:spacing w:val="-1"/>
            <w:szCs w:val="24"/>
            <w:lang w:eastAsia="en-US"/>
          </w:rPr>
          <w:t>http://window.edu.ru/</w:t>
        </w:r>
      </w:hyperlink>
    </w:p>
    <w:p w:rsidR="00CC7F3B" w:rsidRPr="0097117B" w:rsidRDefault="00CC7F3B" w:rsidP="00A30645">
      <w:pPr>
        <w:pStyle w:val="aa"/>
        <w:numPr>
          <w:ilvl w:val="0"/>
          <w:numId w:val="14"/>
        </w:numPr>
        <w:tabs>
          <w:tab w:val="left" w:pos="426"/>
          <w:tab w:val="left" w:pos="709"/>
        </w:tabs>
        <w:spacing w:before="0" w:after="0"/>
        <w:ind w:left="0" w:firstLine="357"/>
        <w:contextualSpacing/>
        <w:jc w:val="both"/>
        <w:rPr>
          <w:szCs w:val="24"/>
          <w:lang w:eastAsia="en-US"/>
        </w:rPr>
      </w:pPr>
      <w:r w:rsidRPr="0097117B">
        <w:rPr>
          <w:szCs w:val="24"/>
          <w:lang w:eastAsia="en-US"/>
        </w:rPr>
        <w:t xml:space="preserve">Официальный сайт МЧС РФ [Электронный ресурс]. – URL: </w:t>
      </w:r>
      <w:hyperlink r:id="rId20" w:history="1">
        <w:r w:rsidRPr="0097117B">
          <w:rPr>
            <w:rStyle w:val="a9"/>
            <w:szCs w:val="24"/>
            <w:lang w:eastAsia="en-US"/>
          </w:rPr>
          <w:t>http://www.mchs.gov.ru</w:t>
        </w:r>
      </w:hyperlink>
      <w:r w:rsidRPr="0097117B">
        <w:rPr>
          <w:szCs w:val="24"/>
          <w:lang w:eastAsia="en-US"/>
        </w:rPr>
        <w:t xml:space="preserve">  </w:t>
      </w:r>
    </w:p>
    <w:p w:rsidR="00CC7F3B" w:rsidRPr="0097117B" w:rsidRDefault="00CC7F3B" w:rsidP="00A30645">
      <w:pPr>
        <w:pStyle w:val="aa"/>
        <w:numPr>
          <w:ilvl w:val="0"/>
          <w:numId w:val="14"/>
        </w:numPr>
        <w:tabs>
          <w:tab w:val="left" w:pos="426"/>
          <w:tab w:val="left" w:pos="709"/>
        </w:tabs>
        <w:spacing w:before="0" w:after="0"/>
        <w:ind w:left="0" w:firstLine="357"/>
        <w:contextualSpacing/>
        <w:jc w:val="both"/>
        <w:rPr>
          <w:iCs/>
          <w:szCs w:val="24"/>
          <w:lang w:eastAsia="en-US"/>
        </w:rPr>
      </w:pPr>
      <w:r w:rsidRPr="0097117B">
        <w:rPr>
          <w:spacing w:val="-1"/>
          <w:szCs w:val="24"/>
          <w:lang w:eastAsia="en-US"/>
        </w:rPr>
        <w:t xml:space="preserve">Федеральная государственная информационная система «Национальная электронная библиотека» </w:t>
      </w:r>
      <w:hyperlink r:id="rId21" w:history="1">
        <w:r w:rsidRPr="0097117B">
          <w:rPr>
            <w:rStyle w:val="a9"/>
            <w:spacing w:val="-1"/>
            <w:szCs w:val="24"/>
            <w:lang w:eastAsia="en-US"/>
          </w:rPr>
          <w:t>http://нэб.рф/</w:t>
        </w:r>
      </w:hyperlink>
    </w:p>
    <w:p w:rsidR="00CC7F3B" w:rsidRPr="0097117B" w:rsidRDefault="00CC7F3B" w:rsidP="00A30645">
      <w:pPr>
        <w:pStyle w:val="aa"/>
        <w:numPr>
          <w:ilvl w:val="0"/>
          <w:numId w:val="14"/>
        </w:numPr>
        <w:tabs>
          <w:tab w:val="left" w:pos="426"/>
          <w:tab w:val="left" w:pos="709"/>
        </w:tabs>
        <w:spacing w:before="0" w:after="0"/>
        <w:ind w:left="0" w:firstLine="357"/>
        <w:contextualSpacing/>
        <w:jc w:val="both"/>
        <w:rPr>
          <w:szCs w:val="24"/>
          <w:lang w:eastAsia="en-US"/>
        </w:rPr>
      </w:pPr>
      <w:r w:rsidRPr="0097117B">
        <w:rPr>
          <w:szCs w:val="24"/>
          <w:lang w:eastAsia="en-US"/>
        </w:rPr>
        <w:t xml:space="preserve">Энциклопедия безопасности жизнедеятельности [Электронный ресурс]. ––  URL: </w:t>
      </w:r>
      <w:hyperlink r:id="rId22" w:history="1">
        <w:r w:rsidRPr="0097117B">
          <w:rPr>
            <w:rStyle w:val="a9"/>
            <w:szCs w:val="24"/>
            <w:lang w:eastAsia="en-US"/>
          </w:rPr>
          <w:t>http://bzhde.ru</w:t>
        </w:r>
      </w:hyperlink>
      <w:r w:rsidRPr="0097117B">
        <w:rPr>
          <w:szCs w:val="24"/>
          <w:lang w:eastAsia="en-US"/>
        </w:rPr>
        <w:t xml:space="preserve"> </w:t>
      </w:r>
    </w:p>
    <w:p w:rsidR="0097117B" w:rsidRPr="0097117B" w:rsidRDefault="00F20F67" w:rsidP="00A30645">
      <w:pPr>
        <w:pStyle w:val="aa"/>
        <w:numPr>
          <w:ilvl w:val="0"/>
          <w:numId w:val="14"/>
        </w:numPr>
        <w:tabs>
          <w:tab w:val="left" w:pos="709"/>
        </w:tabs>
        <w:spacing w:before="0" w:after="0"/>
        <w:ind w:left="0" w:right="-427" w:firstLine="357"/>
        <w:rPr>
          <w:szCs w:val="24"/>
        </w:rPr>
      </w:pPr>
      <w:hyperlink r:id="rId23" w:history="1">
        <w:proofErr w:type="spellStart"/>
        <w:r w:rsidR="0097117B" w:rsidRPr="0097117B">
          <w:rPr>
            <w:rStyle w:val="a9"/>
            <w:szCs w:val="24"/>
          </w:rPr>
          <w:t>Инфографика</w:t>
        </w:r>
        <w:proofErr w:type="spellEnd"/>
        <w:r w:rsidR="0097117B" w:rsidRPr="0097117B">
          <w:rPr>
            <w:rStyle w:val="a9"/>
            <w:szCs w:val="24"/>
          </w:rPr>
          <w:t xml:space="preserve"> ОБЖ - ОБЖ: Основы безопасности жизнедеятельности (</w:t>
        </w:r>
        <w:proofErr w:type="spellStart"/>
        <w:r w:rsidR="0097117B" w:rsidRPr="0097117B">
          <w:rPr>
            <w:rStyle w:val="a9"/>
            <w:szCs w:val="24"/>
          </w:rPr>
          <w:t>xn</w:t>
        </w:r>
        <w:proofErr w:type="spellEnd"/>
        <w:r w:rsidR="0097117B" w:rsidRPr="0097117B">
          <w:rPr>
            <w:rStyle w:val="a9"/>
            <w:szCs w:val="24"/>
          </w:rPr>
          <w:t>--90akw.xn--p1ai)</w:t>
        </w:r>
      </w:hyperlink>
    </w:p>
    <w:p w:rsidR="00CC7F3B" w:rsidRPr="004E5E1E" w:rsidRDefault="00CC7F3B" w:rsidP="00CC7F3B">
      <w:pPr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40682C" w:rsidRPr="00822037" w:rsidRDefault="0040682C" w:rsidP="00CD6C80">
      <w:pPr>
        <w:pStyle w:val="aa"/>
        <w:spacing w:before="240" w:after="240"/>
        <w:ind w:left="0"/>
        <w:jc w:val="center"/>
        <w:rPr>
          <w:b/>
        </w:rPr>
      </w:pPr>
      <w:r w:rsidRPr="00822037">
        <w:rPr>
          <w:b/>
        </w:rPr>
        <w:t>4.</w:t>
      </w:r>
      <w:r w:rsidR="009800AA">
        <w:rPr>
          <w:b/>
        </w:rPr>
        <w:t xml:space="preserve"> </w:t>
      </w:r>
      <w:r w:rsidRPr="00822037">
        <w:rPr>
          <w:b/>
        </w:rPr>
        <w:t>КОНТРОЛЬ И ОЦЕНКА РЕЗУЛЬТАТОВ ОСВОЕНИЯ УЧЕБНОЙ ДИСЦИПЛИНЫ</w:t>
      </w:r>
    </w:p>
    <w:tbl>
      <w:tblPr>
        <w:tblW w:w="51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3686"/>
        <w:gridCol w:w="1842"/>
      </w:tblGrid>
      <w:tr w:rsidR="00086378" w:rsidRPr="00086378" w:rsidTr="00C14F66">
        <w:tc>
          <w:tcPr>
            <w:tcW w:w="2254" w:type="pct"/>
            <w:vAlign w:val="center"/>
          </w:tcPr>
          <w:p w:rsidR="0040682C" w:rsidRPr="00086378" w:rsidRDefault="0040682C" w:rsidP="00086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378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831" w:type="pct"/>
            <w:vAlign w:val="center"/>
          </w:tcPr>
          <w:p w:rsidR="0040682C" w:rsidRPr="00086378" w:rsidRDefault="0040682C" w:rsidP="00086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378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916" w:type="pct"/>
            <w:vAlign w:val="center"/>
          </w:tcPr>
          <w:p w:rsidR="0040682C" w:rsidRPr="00086378" w:rsidRDefault="0040682C" w:rsidP="00086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378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086378" w:rsidRPr="00086378" w:rsidTr="00C14F66">
        <w:tc>
          <w:tcPr>
            <w:tcW w:w="2254" w:type="pct"/>
          </w:tcPr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86378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40682C" w:rsidRPr="00086378" w:rsidRDefault="0040682C" w:rsidP="00C14F66">
            <w:pPr>
              <w:pStyle w:val="aa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right="-108" w:firstLine="142"/>
              <w:rPr>
                <w:szCs w:val="24"/>
              </w:rPr>
            </w:pPr>
            <w:r w:rsidRPr="00086378">
              <w:rPr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бедствиях, в том числе в условиях противодействия терроризму как серьезной угрозе национальной безопасности России;</w:t>
            </w:r>
          </w:p>
          <w:p w:rsidR="0040682C" w:rsidRPr="00086378" w:rsidRDefault="0040682C" w:rsidP="00C14F66">
            <w:pPr>
              <w:pStyle w:val="aa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right="-108" w:firstLine="142"/>
              <w:rPr>
                <w:szCs w:val="24"/>
              </w:rPr>
            </w:pPr>
            <w:r w:rsidRPr="00086378">
              <w:rPr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бедствиях, в том числе в условиях противодействия терроризму как серьезной угрозе национальной безопасности России;</w:t>
            </w:r>
          </w:p>
          <w:p w:rsidR="0040682C" w:rsidRPr="00086378" w:rsidRDefault="0040682C" w:rsidP="00C14F66">
            <w:pPr>
              <w:pStyle w:val="aa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right="-108" w:firstLine="142"/>
              <w:rPr>
                <w:bCs/>
                <w:szCs w:val="24"/>
              </w:rPr>
            </w:pPr>
            <w:r w:rsidRPr="00086378">
              <w:rPr>
                <w:bCs/>
                <w:szCs w:val="24"/>
              </w:rPr>
              <w:t>основы военной службы и обороны государства;</w:t>
            </w:r>
          </w:p>
          <w:p w:rsidR="0040682C" w:rsidRPr="00086378" w:rsidRDefault="0040682C" w:rsidP="00C14F66">
            <w:pPr>
              <w:pStyle w:val="aa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right="-108" w:firstLine="142"/>
              <w:rPr>
                <w:bCs/>
                <w:szCs w:val="24"/>
              </w:rPr>
            </w:pPr>
            <w:r w:rsidRPr="00086378">
              <w:rPr>
                <w:bCs/>
                <w:szCs w:val="24"/>
              </w:rPr>
              <w:t>задачи и основные мероприятия гражданской обороны;</w:t>
            </w:r>
          </w:p>
          <w:p w:rsidR="0040682C" w:rsidRPr="00086378" w:rsidRDefault="0040682C" w:rsidP="00C14F66">
            <w:pPr>
              <w:pStyle w:val="aa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right="-108" w:firstLine="142"/>
              <w:rPr>
                <w:bCs/>
                <w:szCs w:val="24"/>
              </w:rPr>
            </w:pPr>
            <w:r w:rsidRPr="00086378">
              <w:rPr>
                <w:bCs/>
                <w:szCs w:val="24"/>
              </w:rPr>
              <w:t>способы защиты населения от оружия массового поражения;</w:t>
            </w:r>
          </w:p>
          <w:p w:rsidR="0040682C" w:rsidRPr="00086378" w:rsidRDefault="0040682C" w:rsidP="00C14F66">
            <w:pPr>
              <w:pStyle w:val="aa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right="-108" w:firstLine="142"/>
              <w:rPr>
                <w:bCs/>
                <w:szCs w:val="24"/>
              </w:rPr>
            </w:pPr>
            <w:r w:rsidRPr="00086378">
              <w:rPr>
                <w:bCs/>
                <w:szCs w:val="24"/>
              </w:rPr>
              <w:t xml:space="preserve">меры пожарной безопасности и </w:t>
            </w:r>
            <w:proofErr w:type="spellStart"/>
            <w:proofErr w:type="gramStart"/>
            <w:r w:rsidRPr="00086378">
              <w:rPr>
                <w:bCs/>
                <w:szCs w:val="24"/>
              </w:rPr>
              <w:t>пра</w:t>
            </w:r>
            <w:proofErr w:type="spellEnd"/>
            <w:r w:rsidR="00C14F66">
              <w:rPr>
                <w:bCs/>
                <w:szCs w:val="24"/>
              </w:rPr>
              <w:t>-</w:t>
            </w:r>
            <w:r w:rsidRPr="00086378">
              <w:rPr>
                <w:bCs/>
                <w:szCs w:val="24"/>
              </w:rPr>
              <w:t>вила</w:t>
            </w:r>
            <w:proofErr w:type="gramEnd"/>
            <w:r w:rsidRPr="00086378">
              <w:rPr>
                <w:bCs/>
                <w:szCs w:val="24"/>
              </w:rPr>
              <w:t xml:space="preserve"> безопасного поведения при пожарах;</w:t>
            </w:r>
          </w:p>
          <w:p w:rsidR="0040682C" w:rsidRPr="00086378" w:rsidRDefault="0040682C" w:rsidP="00C14F66">
            <w:pPr>
              <w:pStyle w:val="aa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right="-108" w:firstLine="142"/>
              <w:rPr>
                <w:bCs/>
                <w:szCs w:val="24"/>
              </w:rPr>
            </w:pPr>
            <w:r w:rsidRPr="00086378">
              <w:rPr>
                <w:bCs/>
                <w:szCs w:val="24"/>
              </w:rPr>
              <w:t xml:space="preserve">организация и порядок призыва граждан на военную </w:t>
            </w:r>
            <w:proofErr w:type="gramStart"/>
            <w:r w:rsidRPr="00086378">
              <w:rPr>
                <w:bCs/>
                <w:szCs w:val="24"/>
              </w:rPr>
              <w:t>службу</w:t>
            </w:r>
            <w:proofErr w:type="gramEnd"/>
            <w:r w:rsidRPr="00086378">
              <w:rPr>
                <w:bCs/>
                <w:szCs w:val="24"/>
              </w:rPr>
              <w:t xml:space="preserve">  и поступление на нее в добровольном </w:t>
            </w:r>
            <w:r w:rsidRPr="00086378">
              <w:rPr>
                <w:bCs/>
                <w:szCs w:val="24"/>
              </w:rPr>
              <w:lastRenderedPageBreak/>
              <w:t>порядке;</w:t>
            </w:r>
          </w:p>
          <w:p w:rsidR="0040682C" w:rsidRPr="00086378" w:rsidRDefault="0040682C" w:rsidP="00C14F66">
            <w:pPr>
              <w:pStyle w:val="aa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right="-108" w:firstLine="142"/>
              <w:rPr>
                <w:bCs/>
                <w:szCs w:val="24"/>
              </w:rPr>
            </w:pPr>
            <w:r w:rsidRPr="00086378">
              <w:rPr>
                <w:bCs/>
                <w:szCs w:val="24"/>
              </w:rPr>
              <w:t>основные виды вооружения, военной техники и специального снаряжения, состоящего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40682C" w:rsidRPr="00086378" w:rsidRDefault="0040682C" w:rsidP="00C14F66">
            <w:pPr>
              <w:pStyle w:val="aa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right="-108" w:firstLine="142"/>
              <w:rPr>
                <w:bCs/>
                <w:szCs w:val="24"/>
              </w:rPr>
            </w:pPr>
            <w:r w:rsidRPr="00086378">
              <w:rPr>
                <w:bCs/>
                <w:szCs w:val="24"/>
              </w:rPr>
              <w:t>область применения полученных профессиональных знаний при исполнении обязанностей военной службы;</w:t>
            </w:r>
          </w:p>
          <w:p w:rsidR="009242CC" w:rsidRPr="00086378" w:rsidRDefault="0040682C" w:rsidP="00C14F66">
            <w:pPr>
              <w:pStyle w:val="aa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right="-108" w:firstLine="142"/>
              <w:rPr>
                <w:bCs/>
                <w:szCs w:val="24"/>
              </w:rPr>
            </w:pPr>
            <w:r w:rsidRPr="00086378">
              <w:rPr>
                <w:bCs/>
                <w:szCs w:val="24"/>
              </w:rPr>
              <w:t>порядок и правила оказания первой помощи пострадавшим</w:t>
            </w:r>
          </w:p>
        </w:tc>
        <w:tc>
          <w:tcPr>
            <w:tcW w:w="1831" w:type="pct"/>
          </w:tcPr>
          <w:p w:rsidR="0040682C" w:rsidRPr="00086378" w:rsidRDefault="0040682C" w:rsidP="00C14F66">
            <w:pPr>
              <w:spacing w:after="0" w:line="240" w:lineRule="auto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Актуальность темы, адекватность результатов поставленным целям, </w:t>
            </w:r>
          </w:p>
          <w:p w:rsidR="0040682C" w:rsidRPr="00086378" w:rsidRDefault="0040682C" w:rsidP="00C14F66">
            <w:pPr>
              <w:spacing w:after="0" w:line="240" w:lineRule="auto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E15E5C" w:rsidRPr="00086378" w:rsidRDefault="00E15E5C" w:rsidP="00C14F66">
            <w:pPr>
              <w:spacing w:after="0" w:line="240" w:lineRule="auto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>Не менее 75% правильных ответов.</w:t>
            </w:r>
          </w:p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</w:tcPr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86378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86378"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>-письменного/</w:t>
            </w:r>
            <w:r w:rsidR="00203798" w:rsidRPr="00086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378">
              <w:rPr>
                <w:rFonts w:ascii="Times New Roman" w:hAnsi="Times New Roman"/>
                <w:sz w:val="24"/>
                <w:szCs w:val="24"/>
              </w:rPr>
              <w:t>устного опроса;</w:t>
            </w:r>
          </w:p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>-оценка результатов самостоятель</w:t>
            </w:r>
            <w:r w:rsidR="00BE198E" w:rsidRPr="00086378">
              <w:rPr>
                <w:rFonts w:ascii="Times New Roman" w:hAnsi="Times New Roman"/>
                <w:sz w:val="24"/>
                <w:szCs w:val="24"/>
              </w:rPr>
              <w:t>ной работы (докладов, рефератов</w:t>
            </w:r>
            <w:r w:rsidRPr="0008637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</w:t>
            </w:r>
          </w:p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>-тестирования</w:t>
            </w:r>
          </w:p>
          <w:p w:rsidR="00BE198E" w:rsidRPr="00086378" w:rsidRDefault="00BE198E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86378" w:rsidRPr="00086378" w:rsidTr="00C14F66">
        <w:tc>
          <w:tcPr>
            <w:tcW w:w="2254" w:type="pct"/>
          </w:tcPr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863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Умения:</w:t>
            </w:r>
          </w:p>
          <w:p w:rsidR="0040682C" w:rsidRPr="00086378" w:rsidRDefault="0040682C" w:rsidP="00C14F66">
            <w:pPr>
              <w:pStyle w:val="aa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right="-108" w:firstLine="142"/>
              <w:rPr>
                <w:bCs/>
                <w:szCs w:val="24"/>
              </w:rPr>
            </w:pPr>
            <w:r w:rsidRPr="00086378">
              <w:rPr>
                <w:bCs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0682C" w:rsidRPr="00086378" w:rsidRDefault="0040682C" w:rsidP="00C14F66">
            <w:pPr>
              <w:pStyle w:val="aa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right="-108" w:firstLine="142"/>
              <w:rPr>
                <w:bCs/>
                <w:szCs w:val="24"/>
              </w:rPr>
            </w:pPr>
            <w:r w:rsidRPr="00086378">
              <w:rPr>
                <w:bCs/>
                <w:szCs w:val="24"/>
              </w:rPr>
              <w:t>предпринимать профилактические меры для снижения уровня опасностей различного вида быту;</w:t>
            </w:r>
          </w:p>
          <w:p w:rsidR="0040682C" w:rsidRPr="00086378" w:rsidRDefault="0040682C" w:rsidP="00C14F66">
            <w:pPr>
              <w:pStyle w:val="aa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right="-108" w:firstLine="142"/>
              <w:rPr>
                <w:bCs/>
                <w:szCs w:val="24"/>
              </w:rPr>
            </w:pPr>
            <w:r w:rsidRPr="00086378">
              <w:rPr>
                <w:bCs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40682C" w:rsidRPr="00086378" w:rsidRDefault="0040682C" w:rsidP="00C14F66">
            <w:pPr>
              <w:pStyle w:val="aa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right="-108" w:firstLine="142"/>
              <w:rPr>
                <w:bCs/>
                <w:szCs w:val="24"/>
              </w:rPr>
            </w:pPr>
            <w:r w:rsidRPr="00086378">
              <w:rPr>
                <w:bCs/>
                <w:szCs w:val="24"/>
              </w:rPr>
              <w:t>применять первичные средства пожаротушения;</w:t>
            </w:r>
          </w:p>
          <w:p w:rsidR="0040682C" w:rsidRPr="00086378" w:rsidRDefault="0040682C" w:rsidP="00C14F66">
            <w:pPr>
              <w:pStyle w:val="aa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right="-108" w:firstLine="142"/>
              <w:rPr>
                <w:bCs/>
                <w:szCs w:val="24"/>
              </w:rPr>
            </w:pPr>
            <w:proofErr w:type="gramStart"/>
            <w:r w:rsidRPr="00086378">
              <w:rPr>
                <w:bCs/>
                <w:szCs w:val="24"/>
              </w:rPr>
              <w:t>ориентироваться 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40682C" w:rsidRPr="00086378" w:rsidRDefault="0040682C" w:rsidP="00C14F66">
            <w:pPr>
              <w:pStyle w:val="aa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right="-108" w:firstLine="142"/>
              <w:rPr>
                <w:bCs/>
                <w:szCs w:val="24"/>
              </w:rPr>
            </w:pPr>
            <w:r w:rsidRPr="00086378">
              <w:rPr>
                <w:bCs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40682C" w:rsidRPr="00086378" w:rsidRDefault="0040682C" w:rsidP="00C14F66">
            <w:pPr>
              <w:pStyle w:val="aa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right="-108" w:firstLine="142"/>
              <w:rPr>
                <w:bCs/>
                <w:szCs w:val="24"/>
              </w:rPr>
            </w:pPr>
            <w:r w:rsidRPr="00086378">
              <w:rPr>
                <w:bCs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086378">
              <w:rPr>
                <w:bCs/>
                <w:szCs w:val="24"/>
              </w:rPr>
              <w:t>саморегуляции</w:t>
            </w:r>
            <w:proofErr w:type="spellEnd"/>
            <w:r w:rsidRPr="00086378">
              <w:rPr>
                <w:bCs/>
                <w:szCs w:val="24"/>
              </w:rPr>
              <w:t xml:space="preserve"> в </w:t>
            </w:r>
            <w:proofErr w:type="spellStart"/>
            <w:proofErr w:type="gramStart"/>
            <w:r w:rsidRPr="00086378">
              <w:rPr>
                <w:bCs/>
                <w:szCs w:val="24"/>
              </w:rPr>
              <w:t>повседнев</w:t>
            </w:r>
            <w:proofErr w:type="spellEnd"/>
            <w:r w:rsidR="00C14F66">
              <w:rPr>
                <w:bCs/>
                <w:szCs w:val="24"/>
              </w:rPr>
              <w:t>-</w:t>
            </w:r>
            <w:r w:rsidRPr="00086378">
              <w:rPr>
                <w:bCs/>
                <w:szCs w:val="24"/>
              </w:rPr>
              <w:t>ной</w:t>
            </w:r>
            <w:proofErr w:type="gramEnd"/>
            <w:r w:rsidRPr="00086378">
              <w:rPr>
                <w:bCs/>
                <w:szCs w:val="24"/>
              </w:rPr>
              <w:t xml:space="preserve"> деятельности и экстремальных условиях военной службы;</w:t>
            </w:r>
          </w:p>
          <w:p w:rsidR="0040682C" w:rsidRPr="00086378" w:rsidRDefault="0040682C" w:rsidP="00C14F66">
            <w:pPr>
              <w:pStyle w:val="aa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right="-108" w:firstLine="142"/>
              <w:rPr>
                <w:bCs/>
                <w:szCs w:val="24"/>
              </w:rPr>
            </w:pPr>
            <w:r w:rsidRPr="00086378">
              <w:rPr>
                <w:bCs/>
                <w:szCs w:val="24"/>
              </w:rPr>
              <w:t>оказывать первую помощь пострадавшим</w:t>
            </w:r>
          </w:p>
        </w:tc>
        <w:tc>
          <w:tcPr>
            <w:tcW w:w="1831" w:type="pct"/>
          </w:tcPr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</w:p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инструкций, регламентов </w:t>
            </w:r>
          </w:p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>Рациональность действий  и т.д.</w:t>
            </w:r>
          </w:p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6" w:type="pct"/>
          </w:tcPr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>- экспертная оценка демонстрируемых умений, выполняемых действий, защите отчетов по практическим  занятиям;</w:t>
            </w:r>
          </w:p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F47B7" w:rsidRPr="00086378">
              <w:rPr>
                <w:rFonts w:ascii="Times New Roman" w:hAnsi="Times New Roman"/>
                <w:sz w:val="24"/>
                <w:szCs w:val="24"/>
              </w:rPr>
              <w:t xml:space="preserve">экспертная </w:t>
            </w:r>
            <w:r w:rsidRPr="00086378">
              <w:rPr>
                <w:rFonts w:ascii="Times New Roman" w:hAnsi="Times New Roman"/>
                <w:sz w:val="24"/>
                <w:szCs w:val="24"/>
              </w:rPr>
              <w:t>оценка заданий для</w:t>
            </w:r>
            <w:r w:rsidR="004F47B7" w:rsidRPr="00086378">
              <w:rPr>
                <w:rFonts w:ascii="Times New Roman" w:hAnsi="Times New Roman"/>
                <w:sz w:val="24"/>
                <w:szCs w:val="24"/>
              </w:rPr>
              <w:t xml:space="preserve"> самостоятельной  работы</w:t>
            </w:r>
          </w:p>
          <w:p w:rsidR="004F47B7" w:rsidRPr="00086378" w:rsidRDefault="004F47B7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08637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 xml:space="preserve">- экспертная оценка выполнения практических заданий на зачете </w:t>
            </w:r>
          </w:p>
          <w:p w:rsidR="0040682C" w:rsidRPr="00086378" w:rsidRDefault="0040682C" w:rsidP="00C14F6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6378" w:rsidRPr="00086378" w:rsidTr="00C14F66">
        <w:tc>
          <w:tcPr>
            <w:tcW w:w="2254" w:type="pct"/>
          </w:tcPr>
          <w:p w:rsidR="00154C7B" w:rsidRPr="00086378" w:rsidRDefault="00154C7B" w:rsidP="00C14F6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86378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154C7B" w:rsidRPr="00086378" w:rsidRDefault="00154C7B" w:rsidP="00C14F66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right="-108" w:firstLine="284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086378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  <w:p w:rsidR="00154C7B" w:rsidRPr="00086378" w:rsidRDefault="00154C7B" w:rsidP="00C14F66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right="-108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 xml:space="preserve">2. Проявляющий активную </w:t>
            </w:r>
            <w:proofErr w:type="gramStart"/>
            <w:r w:rsidRPr="00086378"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="00C14F66">
              <w:rPr>
                <w:rFonts w:ascii="Times New Roman" w:hAnsi="Times New Roman"/>
                <w:sz w:val="24"/>
                <w:szCs w:val="24"/>
              </w:rPr>
              <w:t>-</w:t>
            </w:r>
            <w:r w:rsidRPr="00086378">
              <w:rPr>
                <w:rFonts w:ascii="Times New Roman" w:hAnsi="Times New Roman"/>
                <w:sz w:val="24"/>
                <w:szCs w:val="24"/>
              </w:rPr>
              <w:t>скую</w:t>
            </w:r>
            <w:proofErr w:type="gram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</w:t>
            </w:r>
            <w:r w:rsidRPr="00086378">
              <w:rPr>
                <w:rFonts w:ascii="Times New Roman" w:hAnsi="Times New Roman"/>
                <w:sz w:val="24"/>
                <w:szCs w:val="24"/>
              </w:rPr>
              <w:lastRenderedPageBreak/>
              <w:t>продуктивно взаимодействующий и участвующий в деятельности общественных организаций</w:t>
            </w:r>
          </w:p>
          <w:p w:rsidR="00154C7B" w:rsidRPr="00086378" w:rsidRDefault="00154C7B" w:rsidP="00C14F66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right="-108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086378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086378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086378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086378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  <w:p w:rsidR="00154C7B" w:rsidRPr="00086378" w:rsidRDefault="00154C7B" w:rsidP="00C14F66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right="-108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08637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086378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154C7B" w:rsidRPr="00086378" w:rsidRDefault="00154C7B" w:rsidP="00C14F66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right="-108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08637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 </w:t>
            </w:r>
          </w:p>
          <w:p w:rsidR="00154C7B" w:rsidRPr="00086378" w:rsidRDefault="00154C7B" w:rsidP="00C14F66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right="-108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086378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086378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154C7B" w:rsidRPr="00086378" w:rsidRDefault="00154C7B" w:rsidP="00C14F66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right="-108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086378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086378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086378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154C7B" w:rsidRPr="00086378" w:rsidRDefault="00154C7B" w:rsidP="00C14F66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 w:line="240" w:lineRule="auto"/>
              <w:ind w:right="-108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>10. Заботящийся о защите окружающей среды, собственной и чужой безопасности, в том числе цифровой</w:t>
            </w:r>
          </w:p>
          <w:p w:rsidR="00154C7B" w:rsidRPr="00086378" w:rsidRDefault="00154C7B" w:rsidP="00C14F66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 w:line="240" w:lineRule="auto"/>
              <w:ind w:right="-108" w:firstLine="284"/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086378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1831" w:type="pct"/>
          </w:tcPr>
          <w:p w:rsidR="00154C7B" w:rsidRPr="00086378" w:rsidRDefault="00154C7B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Демонстрация интереса к будущей профессии; </w:t>
            </w:r>
          </w:p>
          <w:p w:rsidR="00154C7B" w:rsidRPr="00086378" w:rsidRDefault="00154C7B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154C7B" w:rsidRPr="00086378" w:rsidRDefault="00154C7B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154C7B" w:rsidRPr="00086378" w:rsidRDefault="00154C7B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2D"/>
            </w:r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154C7B" w:rsidRPr="00086378" w:rsidRDefault="00154C7B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проявление учебной активности; </w:t>
            </w:r>
          </w:p>
          <w:p w:rsidR="00154C7B" w:rsidRPr="00086378" w:rsidRDefault="00154C7B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86378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154C7B" w:rsidRPr="00086378" w:rsidRDefault="00154C7B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86378">
              <w:rPr>
                <w:rFonts w:ascii="Times New Roman" w:hAnsi="Times New Roman"/>
                <w:sz w:val="24"/>
                <w:szCs w:val="24"/>
              </w:rPr>
              <w:t xml:space="preserve"> участие в викторинах, в предметных неделях; </w:t>
            </w:r>
          </w:p>
          <w:p w:rsidR="00154C7B" w:rsidRPr="00086378" w:rsidRDefault="00154C7B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86378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с обучающимися, преподавателями; </w:t>
            </w:r>
          </w:p>
          <w:p w:rsidR="00154C7B" w:rsidRPr="00086378" w:rsidRDefault="00154C7B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коллективе; </w:t>
            </w:r>
          </w:p>
          <w:p w:rsidR="00154C7B" w:rsidRPr="00086378" w:rsidRDefault="00154C7B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86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37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гражданской позиции; </w:t>
            </w:r>
          </w:p>
          <w:p w:rsidR="00154C7B" w:rsidRPr="00086378" w:rsidRDefault="00154C7B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проявление мировоззренческих установок на готовность молодых людей к работе на благо Отечества; </w:t>
            </w:r>
          </w:p>
          <w:p w:rsidR="00154C7B" w:rsidRPr="00086378" w:rsidRDefault="00154C7B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проявление правовой активности и навыков правомерного поведения, уважения к Закону; </w:t>
            </w:r>
          </w:p>
          <w:p w:rsidR="00154C7B" w:rsidRPr="00086378" w:rsidRDefault="00154C7B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отсутствие фактов проявления идеологии терроризма и экстремизма </w:t>
            </w:r>
            <w:proofErr w:type="gramStart"/>
            <w:r w:rsidRPr="00086378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обучающихся; </w:t>
            </w:r>
          </w:p>
          <w:p w:rsidR="00154C7B" w:rsidRPr="00086378" w:rsidRDefault="00154C7B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отсутствие социальных конфликтов </w:t>
            </w:r>
            <w:proofErr w:type="gramStart"/>
            <w:r w:rsidRPr="00086378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обучающихся, основанных на межнациональной, межрелигиозной почве; </w:t>
            </w:r>
          </w:p>
          <w:p w:rsidR="00154C7B" w:rsidRPr="00086378" w:rsidRDefault="00154C7B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86378">
              <w:rPr>
                <w:rFonts w:ascii="Times New Roman" w:hAnsi="Times New Roman"/>
                <w:sz w:val="24"/>
                <w:szCs w:val="24"/>
              </w:rPr>
              <w:t xml:space="preserve"> участие в реализации просветительских программ, поисковых, военно-исторических, отрядах и молодежных объединениях; </w:t>
            </w:r>
          </w:p>
          <w:p w:rsidR="00154C7B" w:rsidRPr="00086378" w:rsidRDefault="00154C7B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86378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здорового образа жизни и высокий уровень культуры здоровья обучающихся; </w:t>
            </w:r>
          </w:p>
          <w:p w:rsidR="00154C7B" w:rsidRPr="00086378" w:rsidRDefault="00154C7B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softHyphen/>
              <w:t>– проявление собственной адекватной позиции по отношению к социально-экономической действительности</w:t>
            </w:r>
          </w:p>
        </w:tc>
        <w:tc>
          <w:tcPr>
            <w:tcW w:w="916" w:type="pct"/>
          </w:tcPr>
          <w:p w:rsidR="00154C7B" w:rsidRPr="00086378" w:rsidRDefault="00154C7B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6378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экспертная оценка во время учебной деятельности</w:t>
            </w:r>
          </w:p>
          <w:p w:rsidR="00154C7B" w:rsidRPr="00086378" w:rsidRDefault="00154C7B" w:rsidP="00C14F6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682C" w:rsidRPr="00822037" w:rsidRDefault="0040682C" w:rsidP="004068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682C" w:rsidRPr="00822037" w:rsidRDefault="0040682C" w:rsidP="0040682C">
      <w:pPr>
        <w:rPr>
          <w:rFonts w:ascii="Times New Roman" w:hAnsi="Times New Roman"/>
          <w:b/>
          <w:sz w:val="24"/>
          <w:szCs w:val="24"/>
        </w:rPr>
      </w:pPr>
    </w:p>
    <w:p w:rsidR="0040682C" w:rsidRPr="00822037" w:rsidRDefault="0040682C" w:rsidP="0040682C">
      <w:pPr>
        <w:rPr>
          <w:rFonts w:ascii="Times New Roman" w:hAnsi="Times New Roman"/>
          <w:b/>
          <w:sz w:val="24"/>
          <w:szCs w:val="24"/>
        </w:rPr>
      </w:pPr>
    </w:p>
    <w:p w:rsidR="00493CC1" w:rsidRDefault="00493CC1"/>
    <w:sectPr w:rsidR="00493CC1" w:rsidSect="00203798">
      <w:pgSz w:w="11906" w:h="16838"/>
      <w:pgMar w:top="1134" w:right="1134" w:bottom="1134" w:left="1134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F67" w:rsidRDefault="00F20F67" w:rsidP="0040682C">
      <w:pPr>
        <w:spacing w:after="0" w:line="240" w:lineRule="auto"/>
      </w:pPr>
      <w:r>
        <w:separator/>
      </w:r>
    </w:p>
  </w:endnote>
  <w:endnote w:type="continuationSeparator" w:id="0">
    <w:p w:rsidR="00F20F67" w:rsidRDefault="00F20F67" w:rsidP="0040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AAB" w:rsidRDefault="00D37AAB" w:rsidP="00D37A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AAB" w:rsidRDefault="00D37AAB" w:rsidP="00D37AA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AAB" w:rsidRDefault="00D37AA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81A64">
      <w:rPr>
        <w:noProof/>
      </w:rPr>
      <w:t>10</w:t>
    </w:r>
    <w:r>
      <w:fldChar w:fldCharType="end"/>
    </w:r>
  </w:p>
  <w:p w:rsidR="00D37AAB" w:rsidRDefault="00D37AAB" w:rsidP="00D37AA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F67" w:rsidRDefault="00F20F67" w:rsidP="0040682C">
      <w:pPr>
        <w:spacing w:after="0" w:line="240" w:lineRule="auto"/>
      </w:pPr>
      <w:r>
        <w:separator/>
      </w:r>
    </w:p>
  </w:footnote>
  <w:footnote w:type="continuationSeparator" w:id="0">
    <w:p w:rsidR="00F20F67" w:rsidRDefault="00F20F67" w:rsidP="00406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3DCA"/>
    <w:multiLevelType w:val="hybridMultilevel"/>
    <w:tmpl w:val="61E2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F0367"/>
    <w:multiLevelType w:val="hybridMultilevel"/>
    <w:tmpl w:val="61AA4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E5E24AF"/>
    <w:multiLevelType w:val="hybridMultilevel"/>
    <w:tmpl w:val="1B060D38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94374"/>
    <w:multiLevelType w:val="hybridMultilevel"/>
    <w:tmpl w:val="3998DC4E"/>
    <w:lvl w:ilvl="0" w:tplc="5CE4E9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C64585"/>
    <w:multiLevelType w:val="hybridMultilevel"/>
    <w:tmpl w:val="6ECE6316"/>
    <w:lvl w:ilvl="0" w:tplc="8AD46B5E">
      <w:start w:val="1"/>
      <w:numFmt w:val="decimal"/>
      <w:lvlText w:val="%1."/>
      <w:lvlJc w:val="left"/>
      <w:pPr>
        <w:ind w:left="643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760A11"/>
    <w:multiLevelType w:val="hybridMultilevel"/>
    <w:tmpl w:val="AF96A95C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8609B"/>
    <w:multiLevelType w:val="hybridMultilevel"/>
    <w:tmpl w:val="B132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11940"/>
    <w:multiLevelType w:val="hybridMultilevel"/>
    <w:tmpl w:val="C0087E58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47797"/>
    <w:multiLevelType w:val="hybridMultilevel"/>
    <w:tmpl w:val="4D74D1A4"/>
    <w:lvl w:ilvl="0" w:tplc="05A020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39333B"/>
    <w:multiLevelType w:val="hybridMultilevel"/>
    <w:tmpl w:val="A192D374"/>
    <w:lvl w:ilvl="0" w:tplc="A498D3D0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72AD1A8A"/>
    <w:multiLevelType w:val="hybridMultilevel"/>
    <w:tmpl w:val="A09286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D9F22C7"/>
    <w:multiLevelType w:val="hybridMultilevel"/>
    <w:tmpl w:val="B4C0CD9C"/>
    <w:lvl w:ilvl="0" w:tplc="3E9AFC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2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9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2C"/>
    <w:rsid w:val="0001799D"/>
    <w:rsid w:val="00026814"/>
    <w:rsid w:val="00032681"/>
    <w:rsid w:val="000857CF"/>
    <w:rsid w:val="00086378"/>
    <w:rsid w:val="000C6041"/>
    <w:rsid w:val="000D4F60"/>
    <w:rsid w:val="000F4814"/>
    <w:rsid w:val="00116B8D"/>
    <w:rsid w:val="00125D09"/>
    <w:rsid w:val="00154C7B"/>
    <w:rsid w:val="00203798"/>
    <w:rsid w:val="002050E0"/>
    <w:rsid w:val="00261BF6"/>
    <w:rsid w:val="00322A83"/>
    <w:rsid w:val="00332BC4"/>
    <w:rsid w:val="0040682C"/>
    <w:rsid w:val="004450CE"/>
    <w:rsid w:val="00477116"/>
    <w:rsid w:val="00483B8F"/>
    <w:rsid w:val="00487C45"/>
    <w:rsid w:val="00493CC1"/>
    <w:rsid w:val="00496413"/>
    <w:rsid w:val="004B6556"/>
    <w:rsid w:val="004E5E1E"/>
    <w:rsid w:val="004F47B7"/>
    <w:rsid w:val="00524335"/>
    <w:rsid w:val="00535D60"/>
    <w:rsid w:val="00607F89"/>
    <w:rsid w:val="006154F4"/>
    <w:rsid w:val="00634465"/>
    <w:rsid w:val="00650F44"/>
    <w:rsid w:val="006C1733"/>
    <w:rsid w:val="0075597B"/>
    <w:rsid w:val="00777775"/>
    <w:rsid w:val="0077790F"/>
    <w:rsid w:val="00806E24"/>
    <w:rsid w:val="00873F26"/>
    <w:rsid w:val="008A1CD8"/>
    <w:rsid w:val="008A6151"/>
    <w:rsid w:val="008E47F0"/>
    <w:rsid w:val="009234D6"/>
    <w:rsid w:val="009242CC"/>
    <w:rsid w:val="0097117B"/>
    <w:rsid w:val="009800AA"/>
    <w:rsid w:val="009855F3"/>
    <w:rsid w:val="009C5D0F"/>
    <w:rsid w:val="00A30645"/>
    <w:rsid w:val="00A56CDE"/>
    <w:rsid w:val="00AB7182"/>
    <w:rsid w:val="00AE571B"/>
    <w:rsid w:val="00AF7405"/>
    <w:rsid w:val="00B53DC8"/>
    <w:rsid w:val="00B67F95"/>
    <w:rsid w:val="00B868D5"/>
    <w:rsid w:val="00BE198E"/>
    <w:rsid w:val="00BE3A15"/>
    <w:rsid w:val="00BF31AB"/>
    <w:rsid w:val="00BF56B0"/>
    <w:rsid w:val="00C14F66"/>
    <w:rsid w:val="00C154A2"/>
    <w:rsid w:val="00C2781E"/>
    <w:rsid w:val="00CB5850"/>
    <w:rsid w:val="00CC7F3B"/>
    <w:rsid w:val="00CD6C80"/>
    <w:rsid w:val="00D34339"/>
    <w:rsid w:val="00D37AAB"/>
    <w:rsid w:val="00D442F2"/>
    <w:rsid w:val="00D62E80"/>
    <w:rsid w:val="00D65560"/>
    <w:rsid w:val="00D81A64"/>
    <w:rsid w:val="00DA0F8F"/>
    <w:rsid w:val="00DC651E"/>
    <w:rsid w:val="00E11F1F"/>
    <w:rsid w:val="00E15E5C"/>
    <w:rsid w:val="00E40B82"/>
    <w:rsid w:val="00E857EA"/>
    <w:rsid w:val="00E93DE7"/>
    <w:rsid w:val="00EA137A"/>
    <w:rsid w:val="00F01513"/>
    <w:rsid w:val="00F20F67"/>
    <w:rsid w:val="00F5610C"/>
    <w:rsid w:val="00FB078E"/>
    <w:rsid w:val="00FB326C"/>
    <w:rsid w:val="00FB3821"/>
    <w:rsid w:val="00FC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2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0682C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0682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40682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4068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40682C"/>
    <w:rPr>
      <w:rFonts w:cs="Times New Roman"/>
    </w:rPr>
  </w:style>
  <w:style w:type="paragraph" w:styleId="a6">
    <w:name w:val="footnote text"/>
    <w:basedOn w:val="a"/>
    <w:link w:val="a7"/>
    <w:uiPriority w:val="99"/>
    <w:rsid w:val="0040682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40682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40682C"/>
    <w:rPr>
      <w:rFonts w:cs="Times New Roman"/>
      <w:vertAlign w:val="superscript"/>
    </w:rPr>
  </w:style>
  <w:style w:type="character" w:styleId="a9">
    <w:name w:val="Hyperlink"/>
    <w:uiPriority w:val="99"/>
    <w:rsid w:val="0040682C"/>
    <w:rPr>
      <w:rFonts w:cs="Times New Roman"/>
      <w:color w:val="0000FF"/>
      <w:u w:val="single"/>
    </w:rPr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40682C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paragraph" w:styleId="ac">
    <w:name w:val="No Spacing"/>
    <w:link w:val="ad"/>
    <w:uiPriority w:val="99"/>
    <w:qFormat/>
    <w:rsid w:val="004068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aliases w:val="Содержание. 2 уровень Знак"/>
    <w:link w:val="aa"/>
    <w:uiPriority w:val="99"/>
    <w:locked/>
    <w:rsid w:val="00406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40682C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">
    <w:name w:val="Название Знак"/>
    <w:basedOn w:val="a0"/>
    <w:link w:val="ae"/>
    <w:uiPriority w:val="99"/>
    <w:rsid w:val="00406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2"/>
    <w:uiPriority w:val="99"/>
    <w:rsid w:val="0040682C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d">
    <w:name w:val="Без интервала Знак"/>
    <w:link w:val="ac"/>
    <w:uiPriority w:val="99"/>
    <w:locked/>
    <w:rsid w:val="0040682C"/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40682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">
    <w:name w:val="Основной текст1"/>
    <w:link w:val="17"/>
    <w:uiPriority w:val="99"/>
    <w:locked/>
    <w:rsid w:val="0040682C"/>
    <w:rPr>
      <w:sz w:val="27"/>
      <w:shd w:val="clear" w:color="auto" w:fill="FFFFFF"/>
    </w:rPr>
  </w:style>
  <w:style w:type="character" w:customStyle="1" w:styleId="3">
    <w:name w:val="Основной текст3"/>
    <w:uiPriority w:val="99"/>
    <w:rsid w:val="0040682C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">
    <w:name w:val="Основной текст17"/>
    <w:basedOn w:val="a"/>
    <w:link w:val="1"/>
    <w:uiPriority w:val="99"/>
    <w:rsid w:val="0040682C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9">
    <w:name w:val="Основной текст (9)"/>
    <w:uiPriority w:val="99"/>
    <w:rsid w:val="0040682C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40682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406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40682C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40682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40682C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40682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40682C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40682C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40682C"/>
    <w:rPr>
      <w:rFonts w:ascii="Times New Roman" w:hAnsi="Times New Roman" w:cs="Times New Roman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D62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62E80"/>
    <w:rPr>
      <w:rFonts w:ascii="Calibri" w:eastAsia="Times New Roman" w:hAnsi="Calibri" w:cs="Times New Roman"/>
      <w:lang w:eastAsia="ru-RU"/>
    </w:rPr>
  </w:style>
  <w:style w:type="character" w:styleId="af2">
    <w:name w:val="FollowedHyperlink"/>
    <w:basedOn w:val="a0"/>
    <w:uiPriority w:val="99"/>
    <w:semiHidden/>
    <w:unhideWhenUsed/>
    <w:rsid w:val="00634465"/>
    <w:rPr>
      <w:color w:val="800080" w:themeColor="followed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D8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81A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2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0682C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0682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40682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4068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40682C"/>
    <w:rPr>
      <w:rFonts w:cs="Times New Roman"/>
    </w:rPr>
  </w:style>
  <w:style w:type="paragraph" w:styleId="a6">
    <w:name w:val="footnote text"/>
    <w:basedOn w:val="a"/>
    <w:link w:val="a7"/>
    <w:uiPriority w:val="99"/>
    <w:rsid w:val="0040682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40682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40682C"/>
    <w:rPr>
      <w:rFonts w:cs="Times New Roman"/>
      <w:vertAlign w:val="superscript"/>
    </w:rPr>
  </w:style>
  <w:style w:type="character" w:styleId="a9">
    <w:name w:val="Hyperlink"/>
    <w:uiPriority w:val="99"/>
    <w:rsid w:val="0040682C"/>
    <w:rPr>
      <w:rFonts w:cs="Times New Roman"/>
      <w:color w:val="0000FF"/>
      <w:u w:val="single"/>
    </w:rPr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40682C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paragraph" w:styleId="ac">
    <w:name w:val="No Spacing"/>
    <w:link w:val="ad"/>
    <w:uiPriority w:val="99"/>
    <w:qFormat/>
    <w:rsid w:val="004068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aliases w:val="Содержание. 2 уровень Знак"/>
    <w:link w:val="aa"/>
    <w:uiPriority w:val="99"/>
    <w:locked/>
    <w:rsid w:val="00406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40682C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">
    <w:name w:val="Название Знак"/>
    <w:basedOn w:val="a0"/>
    <w:link w:val="ae"/>
    <w:uiPriority w:val="99"/>
    <w:rsid w:val="00406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2"/>
    <w:uiPriority w:val="99"/>
    <w:rsid w:val="0040682C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d">
    <w:name w:val="Без интервала Знак"/>
    <w:link w:val="ac"/>
    <w:uiPriority w:val="99"/>
    <w:locked/>
    <w:rsid w:val="0040682C"/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40682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">
    <w:name w:val="Основной текст1"/>
    <w:link w:val="17"/>
    <w:uiPriority w:val="99"/>
    <w:locked/>
    <w:rsid w:val="0040682C"/>
    <w:rPr>
      <w:sz w:val="27"/>
      <w:shd w:val="clear" w:color="auto" w:fill="FFFFFF"/>
    </w:rPr>
  </w:style>
  <w:style w:type="character" w:customStyle="1" w:styleId="3">
    <w:name w:val="Основной текст3"/>
    <w:uiPriority w:val="99"/>
    <w:rsid w:val="0040682C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">
    <w:name w:val="Основной текст17"/>
    <w:basedOn w:val="a"/>
    <w:link w:val="1"/>
    <w:uiPriority w:val="99"/>
    <w:rsid w:val="0040682C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9">
    <w:name w:val="Основной текст (9)"/>
    <w:uiPriority w:val="99"/>
    <w:rsid w:val="0040682C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40682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406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40682C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40682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40682C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40682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40682C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40682C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40682C"/>
    <w:rPr>
      <w:rFonts w:ascii="Times New Roman" w:hAnsi="Times New Roman" w:cs="Times New Roman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D62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62E80"/>
    <w:rPr>
      <w:rFonts w:ascii="Calibri" w:eastAsia="Times New Roman" w:hAnsi="Calibri" w:cs="Times New Roman"/>
      <w:lang w:eastAsia="ru-RU"/>
    </w:rPr>
  </w:style>
  <w:style w:type="character" w:styleId="af2">
    <w:name w:val="FollowedHyperlink"/>
    <w:basedOn w:val="a0"/>
    <w:uiPriority w:val="99"/>
    <w:semiHidden/>
    <w:unhideWhenUsed/>
    <w:rsid w:val="00634465"/>
    <w:rPr>
      <w:color w:val="800080" w:themeColor="followed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D8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81A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4823/" TargetMode="External"/><Relationship Id="rId18" Type="http://schemas.openxmlformats.org/officeDocument/2006/relationships/hyperlink" Target="http://base.garant.ru/181486/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85;&#1101;&#1073;.&#1088;&#1092;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egalacts.ru/doc/federalnyi-zakon-ot-21121994-n-68-fz-o/" TargetMode="External"/><Relationship Id="rId17" Type="http://schemas.openxmlformats.org/officeDocument/2006/relationships/hyperlink" Target="http://base.garant.ru/190203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egalacts.ru/doc/postanovlenie-pravitelstva-rf-ot-30122003-n-794/" TargetMode="External"/><Relationship Id="rId20" Type="http://schemas.openxmlformats.org/officeDocument/2006/relationships/hyperlink" Target="http://www.mchs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8260/" TargetMode="External"/><Relationship Id="rId23" Type="http://schemas.openxmlformats.org/officeDocument/2006/relationships/hyperlink" Target="http://xn--90akw.xn--p1ai/uchebnye-materialy-obzh/infografika-obzh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indow.edu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78699/" TargetMode="External"/><Relationship Id="rId22" Type="http://schemas.openxmlformats.org/officeDocument/2006/relationships/hyperlink" Target="http://bzhd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95003-5C7A-4EEA-B95C-BEFC5C19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14</Pages>
  <Words>3562</Words>
  <Characters>20308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51</cp:revision>
  <cp:lastPrinted>2018-06-05T03:00:00Z</cp:lastPrinted>
  <dcterms:created xsi:type="dcterms:W3CDTF">2017-12-07T10:06:00Z</dcterms:created>
  <dcterms:modified xsi:type="dcterms:W3CDTF">2022-12-27T07:23:00Z</dcterms:modified>
</cp:coreProperties>
</file>