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B1" w:rsidRPr="0059035E" w:rsidRDefault="00BA2E2F" w:rsidP="00E01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-779780</wp:posOffset>
            </wp:positionV>
            <wp:extent cx="7539990" cy="10756265"/>
            <wp:effectExtent l="0" t="0" r="0" b="0"/>
            <wp:wrapTight wrapText="bothSides">
              <wp:wrapPolygon edited="0">
                <wp:start x="0" y="0"/>
                <wp:lineTo x="0" y="21576"/>
                <wp:lineTo x="21556" y="21576"/>
                <wp:lineTo x="21556" y="0"/>
                <wp:lineTo x="0" y="0"/>
              </wp:wrapPolygon>
            </wp:wrapTight>
            <wp:docPr id="1" name="Рисунок 1" descr="C:\Users\User\Pictures\ControlCenter4\Scan\ТПИ_3г10м\АД.01_Адапт_Инф_Ком_тех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АД.01_Адапт_Инф_Ком_тех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7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E010B1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0527D4">
        <w:rPr>
          <w:rFonts w:ascii="Times New Roman" w:hAnsi="Times New Roman"/>
          <w:sz w:val="28"/>
          <w:szCs w:val="28"/>
        </w:rPr>
        <w:t>3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:rsidR="00E010B1" w:rsidRPr="0059035E" w:rsidRDefault="00E010B1" w:rsidP="00E0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E010B1" w:rsidRPr="0059035E" w:rsidRDefault="00E010B1" w:rsidP="00E0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E010B1" w:rsidRPr="0059035E" w:rsidRDefault="00E010B1" w:rsidP="00E010B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E010B1" w:rsidRPr="0059035E" w:rsidRDefault="00E010B1" w:rsidP="00E0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10B1" w:rsidRPr="0059035E" w:rsidRDefault="00E010B1" w:rsidP="00E0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:rsidR="00E010B1" w:rsidRPr="0059035E" w:rsidRDefault="00E010B1" w:rsidP="00E0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:rsidR="00E010B1" w:rsidRPr="0059035E" w:rsidRDefault="00E010B1" w:rsidP="00E0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E010B1" w:rsidRPr="0059035E" w:rsidRDefault="00600924" w:rsidP="00E010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Фоменко Н.А.</w:t>
      </w:r>
      <w:r w:rsidR="00E010B1" w:rsidRPr="0059035E">
        <w:rPr>
          <w:rFonts w:ascii="Times New Roman" w:hAnsi="Times New Roman"/>
          <w:sz w:val="28"/>
          <w:szCs w:val="28"/>
        </w:rPr>
        <w:t xml:space="preserve">, преподаватель </w:t>
      </w:r>
      <w:r w:rsidR="00E010B1">
        <w:rPr>
          <w:rFonts w:ascii="Times New Roman" w:hAnsi="Times New Roman"/>
          <w:sz w:val="28"/>
          <w:szCs w:val="28"/>
        </w:rPr>
        <w:t>информатики</w:t>
      </w:r>
      <w:r w:rsidR="00E010B1" w:rsidRPr="0059035E">
        <w:rPr>
          <w:rFonts w:ascii="Times New Roman" w:hAnsi="Times New Roman"/>
          <w:sz w:val="28"/>
          <w:szCs w:val="28"/>
        </w:rPr>
        <w:t xml:space="preserve"> ВКК</w:t>
      </w:r>
    </w:p>
    <w:p w:rsidR="0002025F" w:rsidRPr="0002025F" w:rsidRDefault="0002025F" w:rsidP="00020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2025F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2025F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E010B1" w:rsidRPr="0059035E" w:rsidRDefault="00C13BD9" w:rsidP="0002025F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2025F" w:rsidRPr="0002025F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2C6BB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2025F" w:rsidRPr="0002025F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C6D82" w:rsidRPr="0059035E" w:rsidRDefault="003C6D82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Pr="0059035E" w:rsidRDefault="00E010B1" w:rsidP="00E01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010B1" w:rsidRPr="0059035E" w:rsidRDefault="00E010B1" w:rsidP="00E010B1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2C6BBA">
        <w:rPr>
          <w:rFonts w:ascii="Times New Roman" w:hAnsi="Times New Roman"/>
          <w:sz w:val="28"/>
          <w:szCs w:val="28"/>
        </w:rPr>
        <w:t>2</w:t>
      </w:r>
      <w:r w:rsidR="00C13BD9">
        <w:rPr>
          <w:rFonts w:ascii="Times New Roman" w:hAnsi="Times New Roman"/>
          <w:sz w:val="28"/>
          <w:szCs w:val="28"/>
        </w:rPr>
        <w:t>2</w:t>
      </w:r>
    </w:p>
    <w:p w:rsidR="006F2B23" w:rsidRPr="00822037" w:rsidRDefault="006F2B23" w:rsidP="0002025F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6F2B23" w:rsidRPr="00822037" w:rsidTr="006F2B23">
        <w:trPr>
          <w:trHeight w:val="382"/>
        </w:trPr>
        <w:tc>
          <w:tcPr>
            <w:tcW w:w="8789" w:type="dxa"/>
          </w:tcPr>
          <w:p w:rsidR="006F2B23" w:rsidRPr="00822037" w:rsidRDefault="006F2B23" w:rsidP="006F2B23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23" w:rsidRDefault="006F2B23" w:rsidP="0002025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6F2B23" w:rsidRPr="00822037" w:rsidRDefault="006F2B23" w:rsidP="006F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B23" w:rsidRPr="00822037" w:rsidTr="006F2B23">
        <w:trPr>
          <w:trHeight w:val="851"/>
        </w:trPr>
        <w:tc>
          <w:tcPr>
            <w:tcW w:w="8789" w:type="dxa"/>
          </w:tcPr>
          <w:p w:rsidR="006F2B23" w:rsidRPr="00822037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6F2B23" w:rsidRPr="00822037" w:rsidRDefault="00E010B1" w:rsidP="0086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2B23" w:rsidRPr="00822037" w:rsidTr="006F2B23">
        <w:trPr>
          <w:trHeight w:val="853"/>
        </w:trPr>
        <w:tc>
          <w:tcPr>
            <w:tcW w:w="8789" w:type="dxa"/>
          </w:tcPr>
          <w:p w:rsidR="006F2B23" w:rsidRPr="00822037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F2B23" w:rsidRPr="00822037" w:rsidRDefault="006F2B23" w:rsidP="006F2B23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2B23" w:rsidRPr="00822037" w:rsidRDefault="00E010B1" w:rsidP="0086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2B23" w:rsidRPr="00822037" w:rsidTr="006F2B23">
        <w:trPr>
          <w:trHeight w:val="837"/>
        </w:trPr>
        <w:tc>
          <w:tcPr>
            <w:tcW w:w="8789" w:type="dxa"/>
          </w:tcPr>
          <w:p w:rsidR="006F2B23" w:rsidRPr="00822037" w:rsidRDefault="006F2B23" w:rsidP="006F2B23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6F2B23" w:rsidRPr="00822037" w:rsidRDefault="00BA2E2F" w:rsidP="0086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F2B23" w:rsidRPr="00822037" w:rsidTr="006F2B23">
        <w:trPr>
          <w:trHeight w:val="851"/>
        </w:trPr>
        <w:tc>
          <w:tcPr>
            <w:tcW w:w="8789" w:type="dxa"/>
          </w:tcPr>
          <w:p w:rsidR="006F2B23" w:rsidRPr="00822037" w:rsidRDefault="006F2B23" w:rsidP="006F2B23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6F2B23" w:rsidRPr="00822037" w:rsidRDefault="00E010B1" w:rsidP="00BA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2E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822037" w:rsidRDefault="006F2B23" w:rsidP="006F2B23">
      <w:pPr>
        <w:rPr>
          <w:rFonts w:ascii="Times New Roman" w:hAnsi="Times New Roman"/>
          <w:b/>
          <w:sz w:val="24"/>
          <w:szCs w:val="24"/>
        </w:rPr>
      </w:pPr>
    </w:p>
    <w:p w:rsidR="006F2B23" w:rsidRPr="005C4497" w:rsidRDefault="006F2B23" w:rsidP="006F2B2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4497">
        <w:rPr>
          <w:rFonts w:ascii="Times New Roman" w:hAnsi="Times New Roman"/>
          <w:b/>
          <w:sz w:val="28"/>
          <w:szCs w:val="28"/>
        </w:rPr>
        <w:lastRenderedPageBreak/>
        <w:t>1. ОБЩАЯ ХАРАКТЕРИСТИКА РАБОЧЕ</w:t>
      </w:r>
      <w:r w:rsidR="00F85132" w:rsidRPr="005C4497">
        <w:rPr>
          <w:rFonts w:ascii="Times New Roman" w:hAnsi="Times New Roman"/>
          <w:b/>
          <w:sz w:val="28"/>
          <w:szCs w:val="28"/>
        </w:rPr>
        <w:t xml:space="preserve">Й ПРОГРАММЫ УЧЕБНОЙ ДИСЦИПЛИНЫ </w:t>
      </w:r>
      <w:r w:rsidR="00190AAD" w:rsidRPr="005C4497">
        <w:rPr>
          <w:rFonts w:ascii="Times New Roman" w:hAnsi="Times New Roman"/>
          <w:b/>
          <w:sz w:val="28"/>
          <w:szCs w:val="28"/>
        </w:rPr>
        <w:t>АД.</w:t>
      </w:r>
      <w:r w:rsidR="0034307F" w:rsidRPr="005C4497">
        <w:rPr>
          <w:rFonts w:ascii="Times New Roman" w:hAnsi="Times New Roman"/>
          <w:b/>
          <w:sz w:val="28"/>
          <w:szCs w:val="28"/>
        </w:rPr>
        <w:t xml:space="preserve">01 </w:t>
      </w:r>
      <w:r w:rsidR="00190AAD" w:rsidRPr="005C4497">
        <w:rPr>
          <w:rFonts w:ascii="Times New Roman" w:hAnsi="Times New Roman"/>
          <w:b/>
          <w:sz w:val="28"/>
          <w:szCs w:val="28"/>
        </w:rPr>
        <w:t>Адаптивные информационные и коммуникационные технологии</w:t>
      </w:r>
    </w:p>
    <w:p w:rsidR="006F2B23" w:rsidRPr="005C4497" w:rsidRDefault="006F2B23" w:rsidP="00D473C2">
      <w:pPr>
        <w:spacing w:before="120" w:after="0"/>
        <w:ind w:firstLine="658"/>
        <w:rPr>
          <w:rFonts w:ascii="Times New Roman" w:hAnsi="Times New Roman"/>
          <w:b/>
          <w:sz w:val="28"/>
          <w:szCs w:val="28"/>
        </w:rPr>
      </w:pPr>
      <w:r w:rsidRPr="005C4497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6F2B23" w:rsidRPr="005C4497" w:rsidRDefault="006F2B23" w:rsidP="006F2B23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5C4497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190AAD" w:rsidRPr="005C4497">
        <w:rPr>
          <w:rFonts w:ascii="Times New Roman" w:hAnsi="Times New Roman"/>
          <w:sz w:val="28"/>
          <w:szCs w:val="28"/>
        </w:rPr>
        <w:t xml:space="preserve">адаптационной </w:t>
      </w:r>
      <w:r w:rsidRPr="005C4497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190AAD" w:rsidRPr="005C4497">
        <w:rPr>
          <w:rFonts w:ascii="Times New Roman" w:hAnsi="Times New Roman"/>
          <w:b/>
          <w:sz w:val="28"/>
          <w:szCs w:val="28"/>
        </w:rPr>
        <w:t>АД.01 Адаптивные информационные и коммуникационные технологии</w:t>
      </w:r>
      <w:r w:rsidR="00190AAD" w:rsidRPr="005C4497">
        <w:rPr>
          <w:rFonts w:ascii="Times New Roman" w:hAnsi="Times New Roman"/>
          <w:sz w:val="28"/>
          <w:szCs w:val="28"/>
        </w:rPr>
        <w:t xml:space="preserve"> </w:t>
      </w:r>
      <w:r w:rsidRPr="005C4497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 43.02.13. Технология парикмахерского искусства. </w:t>
      </w:r>
    </w:p>
    <w:p w:rsidR="005C4497" w:rsidRPr="005C4497" w:rsidRDefault="005C4497" w:rsidP="005C4497">
      <w:pPr>
        <w:numPr>
          <w:ilvl w:val="1"/>
          <w:numId w:val="17"/>
        </w:numPr>
        <w:spacing w:before="120" w:after="120" w:line="240" w:lineRule="auto"/>
        <w:ind w:left="0" w:firstLine="658"/>
        <w:rPr>
          <w:rFonts w:ascii="Times New Roman" w:hAnsi="Times New Roman"/>
          <w:b/>
          <w:sz w:val="28"/>
          <w:szCs w:val="28"/>
        </w:rPr>
      </w:pPr>
      <w:r w:rsidRPr="005C4497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5C4497" w:rsidRPr="005C4497" w:rsidRDefault="00D06539" w:rsidP="005C4497">
      <w:pPr>
        <w:pStyle w:val="ae"/>
        <w:ind w:right="108" w:firstLine="607"/>
        <w:jc w:val="both"/>
        <w:rPr>
          <w:sz w:val="28"/>
          <w:szCs w:val="28"/>
        </w:rPr>
      </w:pPr>
      <w:r>
        <w:rPr>
          <w:sz w:val="28"/>
          <w:szCs w:val="28"/>
        </w:rPr>
        <w:t>Адаптационная у</w:t>
      </w:r>
      <w:r w:rsidR="005C4497" w:rsidRPr="005C4497">
        <w:rPr>
          <w:sz w:val="28"/>
          <w:szCs w:val="28"/>
        </w:rPr>
        <w:t>чебная дисциплина «Адаптивные информационные и коммуникационные технологии» входит в адаптационный учебный цикл и сформирована за счет вариативной части образовательной программы, связана с учебной дисциплиной ЕН.01 «Информатика и информационные технологии в профессиональной деятельности».</w:t>
      </w:r>
    </w:p>
    <w:p w:rsidR="005C4497" w:rsidRPr="005C4497" w:rsidRDefault="005C4497" w:rsidP="005C4497">
      <w:pPr>
        <w:pStyle w:val="ae"/>
        <w:ind w:right="105" w:firstLine="607"/>
        <w:jc w:val="both"/>
        <w:rPr>
          <w:b/>
          <w:sz w:val="28"/>
          <w:szCs w:val="28"/>
        </w:rPr>
      </w:pPr>
      <w:r w:rsidRPr="005C4497">
        <w:rPr>
          <w:b/>
          <w:sz w:val="28"/>
          <w:szCs w:val="28"/>
        </w:rPr>
        <w:t>1.3.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4"/>
        <w:gridCol w:w="2552"/>
        <w:gridCol w:w="2409"/>
      </w:tblGrid>
      <w:tr w:rsidR="00C13BD9" w:rsidRPr="00C13BD9" w:rsidTr="00C13BD9">
        <w:trPr>
          <w:trHeight w:val="649"/>
        </w:trPr>
        <w:tc>
          <w:tcPr>
            <w:tcW w:w="1242" w:type="dxa"/>
          </w:tcPr>
          <w:p w:rsidR="00C13BD9" w:rsidRPr="00C13BD9" w:rsidRDefault="00C13BD9" w:rsidP="00190A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C13BD9" w:rsidRPr="00C13BD9" w:rsidRDefault="00C13BD9" w:rsidP="00190A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3544" w:type="dxa"/>
          </w:tcPr>
          <w:p w:rsidR="00C13BD9" w:rsidRPr="00C13BD9" w:rsidRDefault="00C13BD9" w:rsidP="00190A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2552" w:type="dxa"/>
          </w:tcPr>
          <w:p w:rsidR="00C13BD9" w:rsidRPr="00C13BD9" w:rsidRDefault="00C13BD9" w:rsidP="00190A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2409" w:type="dxa"/>
            <w:vAlign w:val="center"/>
          </w:tcPr>
          <w:p w:rsidR="00C13BD9" w:rsidRPr="00C13BD9" w:rsidRDefault="00C13BD9" w:rsidP="00694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 (ЛР)</w:t>
            </w:r>
          </w:p>
        </w:tc>
      </w:tr>
      <w:tr w:rsidR="00C13BD9" w:rsidRPr="00C13BD9" w:rsidTr="00C13BD9">
        <w:trPr>
          <w:trHeight w:val="212"/>
        </w:trPr>
        <w:tc>
          <w:tcPr>
            <w:tcW w:w="1242" w:type="dxa"/>
          </w:tcPr>
          <w:p w:rsidR="00C13BD9" w:rsidRPr="00C13BD9" w:rsidRDefault="00C13BD9" w:rsidP="00190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C13BD9" w:rsidRPr="00C13BD9" w:rsidRDefault="00C13BD9" w:rsidP="00190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t>ПК 2.1-2.3</w:t>
            </w:r>
          </w:p>
          <w:p w:rsidR="00C13BD9" w:rsidRPr="00C13BD9" w:rsidRDefault="00C13BD9" w:rsidP="00190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t>ПК 3.1-3.4</w:t>
            </w:r>
          </w:p>
          <w:p w:rsidR="00C13BD9" w:rsidRPr="00C13BD9" w:rsidRDefault="00C13BD9" w:rsidP="00190A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ОК.1,</w:t>
            </w:r>
          </w:p>
          <w:p w:rsidR="00C13BD9" w:rsidRPr="00C13BD9" w:rsidRDefault="00C13BD9" w:rsidP="00190A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C13BD9" w:rsidRPr="00C13BD9" w:rsidRDefault="00C13BD9" w:rsidP="00190A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ОК.6,</w:t>
            </w:r>
          </w:p>
          <w:p w:rsidR="00C13BD9" w:rsidRPr="00C13BD9" w:rsidRDefault="00C13BD9" w:rsidP="006F2B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ОК.9</w:t>
            </w:r>
            <w:r w:rsidRPr="00C13BD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544" w:type="dxa"/>
          </w:tcPr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работать с программными средствами универсального назначения, соответствующими современным требованиям;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использовать индивидуальные слуховые аппараты и звукоусиливающую аппаратуру (студенты с нарушениями слуха);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C13BD9">
              <w:rPr>
                <w:rFonts w:ascii="Times New Roman" w:hAnsi="Times New Roman"/>
                <w:sz w:val="24"/>
                <w:szCs w:val="24"/>
              </w:rPr>
              <w:t>брайлевскую</w:t>
            </w:r>
            <w:proofErr w:type="spell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технику, </w:t>
            </w:r>
            <w:proofErr w:type="spellStart"/>
            <w:r w:rsidRPr="00C13BD9">
              <w:rPr>
                <w:rFonts w:ascii="Times New Roman" w:hAnsi="Times New Roman"/>
                <w:sz w:val="24"/>
                <w:szCs w:val="24"/>
              </w:rPr>
              <w:t>видеоувеличители</w:t>
            </w:r>
            <w:proofErr w:type="spell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, программы синтезаторы речи, программы </w:t>
            </w:r>
            <w:proofErr w:type="spellStart"/>
            <w:r w:rsidRPr="00C13BD9">
              <w:rPr>
                <w:rFonts w:ascii="Times New Roman" w:hAnsi="Times New Roman"/>
                <w:sz w:val="24"/>
                <w:szCs w:val="24"/>
              </w:rPr>
              <w:t>невизуального</w:t>
            </w:r>
            <w:proofErr w:type="spell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доступа к информации (студенты с нарушениями зрения);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- осуществлять выбор </w:t>
            </w:r>
            <w:r w:rsidRPr="00C13BD9">
              <w:rPr>
                <w:rFonts w:ascii="Times New Roman" w:hAnsi="Times New Roman"/>
                <w:sz w:val="24"/>
                <w:szCs w:val="24"/>
              </w:rPr>
              <w:lastRenderedPageBreak/>
              <w:t>способа представления информации в соответствии с учебными задачами;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иллюстрировать учебные работы с использованием средств информационных технологий;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2552" w:type="dxa"/>
          </w:tcPr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lastRenderedPageBreak/>
              <w:t>- 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- приемы использования </w:t>
            </w:r>
            <w:proofErr w:type="spellStart"/>
            <w:r w:rsidRPr="00C13BD9">
              <w:rPr>
                <w:rFonts w:ascii="Times New Roman" w:hAnsi="Times New Roman"/>
                <w:sz w:val="24"/>
                <w:szCs w:val="24"/>
              </w:rPr>
              <w:t>сурдотехнических</w:t>
            </w:r>
            <w:proofErr w:type="spell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средств реабилитации (студенты с нарушениями слуха);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- приемы использования </w:t>
            </w:r>
            <w:proofErr w:type="spellStart"/>
            <w:r w:rsidRPr="00C13BD9">
              <w:rPr>
                <w:rFonts w:ascii="Times New Roman" w:hAnsi="Times New Roman"/>
                <w:sz w:val="24"/>
                <w:szCs w:val="24"/>
              </w:rPr>
              <w:t>тифлотехнических</w:t>
            </w:r>
            <w:proofErr w:type="spell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BD9">
              <w:rPr>
                <w:rFonts w:ascii="Times New Roman" w:hAnsi="Times New Roman"/>
                <w:sz w:val="24"/>
                <w:szCs w:val="24"/>
              </w:rPr>
              <w:lastRenderedPageBreak/>
              <w:t>средств реабилитации (студенты с нарушениями зрения);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      </w:r>
          </w:p>
          <w:p w:rsidR="00C13BD9" w:rsidRPr="00C13BD9" w:rsidRDefault="00C13BD9" w:rsidP="00190AAD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приемы поиска информации и преобразования ее в формат, наиболее подходящий для восприятия с учетом ограничений здоровья.</w:t>
            </w:r>
          </w:p>
        </w:tc>
        <w:tc>
          <w:tcPr>
            <w:tcW w:w="2409" w:type="dxa"/>
          </w:tcPr>
          <w:p w:rsidR="00C13BD9" w:rsidRPr="00C13BD9" w:rsidRDefault="00C13BD9" w:rsidP="006942A2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C13BD9" w:rsidRPr="00C13BD9" w:rsidRDefault="00C13BD9" w:rsidP="006942A2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13BD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веществ, азартных </w:t>
            </w:r>
            <w:r w:rsidRPr="00C13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 и т.д.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C13BD9" w:rsidRPr="00C13BD9" w:rsidRDefault="00C13BD9" w:rsidP="006942A2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C13BD9" w:rsidRPr="00C13BD9" w:rsidRDefault="00C13BD9" w:rsidP="006942A2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6F2B23" w:rsidRPr="005C4497" w:rsidRDefault="006F2B23" w:rsidP="003C6D82">
      <w:pPr>
        <w:suppressAutoHyphens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C449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F2B23" w:rsidRPr="005C4497" w:rsidRDefault="006F2B23" w:rsidP="006F2B23">
      <w:pPr>
        <w:suppressAutoHyphens/>
        <w:ind w:firstLine="660"/>
        <w:rPr>
          <w:rFonts w:ascii="Times New Roman" w:hAnsi="Times New Roman"/>
          <w:b/>
          <w:sz w:val="28"/>
          <w:szCs w:val="28"/>
        </w:rPr>
      </w:pPr>
      <w:r w:rsidRPr="005C449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F2B23" w:rsidRPr="005C4497" w:rsidTr="00190AAD">
        <w:trPr>
          <w:trHeight w:val="406"/>
        </w:trPr>
        <w:tc>
          <w:tcPr>
            <w:tcW w:w="4073" w:type="pct"/>
            <w:vAlign w:val="center"/>
          </w:tcPr>
          <w:p w:rsidR="006F2B23" w:rsidRPr="005C4497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F2B23" w:rsidRPr="005C4497" w:rsidRDefault="006F2B23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6F2B23" w:rsidRPr="005C4497" w:rsidTr="00D473C2">
        <w:trPr>
          <w:trHeight w:val="335"/>
        </w:trPr>
        <w:tc>
          <w:tcPr>
            <w:tcW w:w="4073" w:type="pct"/>
            <w:vAlign w:val="center"/>
          </w:tcPr>
          <w:p w:rsidR="006F2B23" w:rsidRPr="005C4497" w:rsidRDefault="006F2B23" w:rsidP="00D473C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6F2B23" w:rsidRPr="005C4497" w:rsidRDefault="006F2B23" w:rsidP="00B572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5723C" w:rsidRPr="005C44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F2B23" w:rsidRPr="005C4497" w:rsidTr="00D473C2">
        <w:trPr>
          <w:trHeight w:val="187"/>
        </w:trPr>
        <w:tc>
          <w:tcPr>
            <w:tcW w:w="4073" w:type="pct"/>
            <w:vAlign w:val="center"/>
          </w:tcPr>
          <w:p w:rsidR="006F2B23" w:rsidRPr="005C4497" w:rsidRDefault="006F2B23" w:rsidP="00D473C2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6F2B23" w:rsidRPr="005C4497" w:rsidRDefault="00B5723C" w:rsidP="00D473C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F2B23" w:rsidRPr="005C449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F2B23" w:rsidRPr="005C4497" w:rsidTr="00190AAD">
        <w:trPr>
          <w:trHeight w:val="261"/>
        </w:trPr>
        <w:tc>
          <w:tcPr>
            <w:tcW w:w="5000" w:type="pct"/>
            <w:gridSpan w:val="2"/>
            <w:vAlign w:val="center"/>
          </w:tcPr>
          <w:p w:rsidR="006F2B23" w:rsidRPr="005C4497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C4497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6F2B23" w:rsidRPr="005C4497" w:rsidTr="00190AAD">
        <w:trPr>
          <w:trHeight w:val="171"/>
        </w:trPr>
        <w:tc>
          <w:tcPr>
            <w:tcW w:w="4073" w:type="pct"/>
            <w:vAlign w:val="center"/>
          </w:tcPr>
          <w:p w:rsidR="006F2B23" w:rsidRPr="005C4497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97">
              <w:rPr>
                <w:rFonts w:ascii="Times New Roman" w:hAnsi="Times New Roman"/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F2B23" w:rsidRPr="005C4497" w:rsidRDefault="00B5723C" w:rsidP="00D473C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C449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B5723C" w:rsidRPr="005C4497" w:rsidTr="00190AAD">
        <w:trPr>
          <w:trHeight w:val="171"/>
        </w:trPr>
        <w:tc>
          <w:tcPr>
            <w:tcW w:w="4073" w:type="pct"/>
            <w:vAlign w:val="center"/>
          </w:tcPr>
          <w:p w:rsidR="00B5723C" w:rsidRPr="005C4497" w:rsidRDefault="00B5723C" w:rsidP="00B5723C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B5723C" w:rsidRPr="005C4497" w:rsidRDefault="00B5723C" w:rsidP="00B5723C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97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</w:tr>
      <w:tr w:rsidR="006F2B23" w:rsidRPr="005C4497" w:rsidTr="00D473C2">
        <w:trPr>
          <w:trHeight w:val="303"/>
        </w:trPr>
        <w:tc>
          <w:tcPr>
            <w:tcW w:w="4073" w:type="pct"/>
            <w:vAlign w:val="center"/>
          </w:tcPr>
          <w:p w:rsidR="006F2B23" w:rsidRPr="005C4497" w:rsidRDefault="006F2B23" w:rsidP="00D473C2">
            <w:pPr>
              <w:suppressAutoHyphens/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F2B23" w:rsidRPr="005C4497" w:rsidRDefault="00B5723C" w:rsidP="00D473C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5C4497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3F18D4" w:rsidRPr="005C4497" w:rsidTr="00D473C2">
        <w:trPr>
          <w:trHeight w:val="225"/>
        </w:trPr>
        <w:tc>
          <w:tcPr>
            <w:tcW w:w="5000" w:type="pct"/>
            <w:gridSpan w:val="2"/>
            <w:vAlign w:val="center"/>
          </w:tcPr>
          <w:p w:rsidR="003F18D4" w:rsidRPr="005C4497" w:rsidRDefault="003F18D4" w:rsidP="00B5723C">
            <w:pPr>
              <w:suppressAutoHyphens/>
              <w:spacing w:before="120" w:after="12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C4497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Промежуточная аттестация</w:t>
            </w:r>
            <w:r w:rsidR="00B5723C" w:rsidRPr="005C4497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 форме </w:t>
            </w:r>
            <w:r w:rsidR="00B5723C"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зачета</w:t>
            </w:r>
          </w:p>
        </w:tc>
      </w:tr>
    </w:tbl>
    <w:p w:rsidR="00190AAD" w:rsidRPr="005C4497" w:rsidRDefault="00190AAD" w:rsidP="00190A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4497">
        <w:rPr>
          <w:rFonts w:ascii="Times New Roman" w:hAnsi="Times New Roman"/>
          <w:sz w:val="28"/>
          <w:szCs w:val="28"/>
        </w:rPr>
        <w:t>.</w:t>
      </w:r>
    </w:p>
    <w:p w:rsidR="00190AAD" w:rsidRPr="005C4497" w:rsidRDefault="00190AAD" w:rsidP="006F2B23">
      <w:pPr>
        <w:spacing w:after="0"/>
        <w:rPr>
          <w:rFonts w:ascii="Times New Roman" w:hAnsi="Times New Roman"/>
          <w:b/>
          <w:sz w:val="28"/>
          <w:szCs w:val="28"/>
        </w:rPr>
        <w:sectPr w:rsidR="00190AAD" w:rsidRPr="005C4497" w:rsidSect="00525C6A">
          <w:footerReference w:type="default" r:id="rId9"/>
          <w:pgSz w:w="11906" w:h="16838"/>
          <w:pgMar w:top="1134" w:right="1134" w:bottom="1134" w:left="1134" w:header="708" w:footer="397" w:gutter="0"/>
          <w:cols w:space="720"/>
          <w:titlePg/>
          <w:docGrid w:linePitch="299"/>
        </w:sectPr>
      </w:pPr>
    </w:p>
    <w:p w:rsidR="00B5723C" w:rsidRPr="005C4497" w:rsidRDefault="006F2B23" w:rsidP="003C6D8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4497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B5723C" w:rsidRPr="005C4497">
        <w:rPr>
          <w:rFonts w:ascii="Times New Roman" w:hAnsi="Times New Roman"/>
          <w:b/>
          <w:sz w:val="28"/>
          <w:szCs w:val="28"/>
        </w:rPr>
        <w:t>Рабочий т</w:t>
      </w:r>
      <w:r w:rsidRPr="005C4497">
        <w:rPr>
          <w:rFonts w:ascii="Times New Roman" w:hAnsi="Times New Roman"/>
          <w:b/>
          <w:sz w:val="28"/>
          <w:szCs w:val="28"/>
        </w:rPr>
        <w:t xml:space="preserve">ематический план и содержание учебной дисциплины </w:t>
      </w:r>
      <w:r w:rsidR="00B5723C" w:rsidRPr="005C4497">
        <w:rPr>
          <w:rFonts w:ascii="Times New Roman" w:hAnsi="Times New Roman"/>
          <w:b/>
          <w:sz w:val="28"/>
          <w:szCs w:val="28"/>
        </w:rPr>
        <w:t xml:space="preserve"> «Адаптивные информационные и коммуникационные технологии»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1"/>
        <w:gridCol w:w="567"/>
        <w:gridCol w:w="5240"/>
        <w:gridCol w:w="1053"/>
        <w:gridCol w:w="1370"/>
        <w:gridCol w:w="1880"/>
        <w:gridCol w:w="1877"/>
      </w:tblGrid>
      <w:tr w:rsidR="00C13BD9" w:rsidRPr="005C4497" w:rsidTr="00C13BD9">
        <w:tc>
          <w:tcPr>
            <w:tcW w:w="2801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07" w:type="dxa"/>
            <w:gridSpan w:val="2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Уровень усвоения</w:t>
            </w:r>
          </w:p>
        </w:tc>
        <w:tc>
          <w:tcPr>
            <w:tcW w:w="1880" w:type="dxa"/>
            <w:vAlign w:val="center"/>
          </w:tcPr>
          <w:p w:rsidR="00C13BD9" w:rsidRPr="005C4497" w:rsidRDefault="00C13BD9" w:rsidP="00932196">
            <w:pPr>
              <w:spacing w:before="100" w:beforeAutospacing="1" w:after="100" w:afterAutospacing="1"/>
              <w:ind w:left="-132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877" w:type="dxa"/>
          </w:tcPr>
          <w:p w:rsidR="00C13BD9" w:rsidRPr="005C4497" w:rsidRDefault="00C13BD9" w:rsidP="00932196">
            <w:pPr>
              <w:spacing w:before="100" w:beforeAutospacing="1" w:after="100" w:afterAutospacing="1"/>
              <w:ind w:left="-132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D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</w:t>
            </w:r>
            <w:r w:rsidRPr="00420DD5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C13BD9" w:rsidRPr="005C4497" w:rsidTr="00C13BD9">
        <w:tc>
          <w:tcPr>
            <w:tcW w:w="2801" w:type="dxa"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gridSpan w:val="2"/>
            <w:vAlign w:val="center"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53" w:type="dxa"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80" w:type="dxa"/>
            <w:vAlign w:val="center"/>
          </w:tcPr>
          <w:p w:rsidR="00C13BD9" w:rsidRPr="005C4497" w:rsidRDefault="00C13BD9" w:rsidP="00932196">
            <w:pPr>
              <w:spacing w:before="100" w:beforeAutospacing="1" w:after="100" w:afterAutospacing="1"/>
              <w:ind w:left="-132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77" w:type="dxa"/>
          </w:tcPr>
          <w:p w:rsidR="00C13BD9" w:rsidRPr="00420DD5" w:rsidRDefault="00C13BD9" w:rsidP="00932196">
            <w:pPr>
              <w:spacing w:before="100" w:beforeAutospacing="1" w:after="100" w:afterAutospacing="1"/>
              <w:ind w:left="-132" w:right="-1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13BD9" w:rsidRPr="005C4497" w:rsidTr="00C13BD9">
        <w:tc>
          <w:tcPr>
            <w:tcW w:w="8608" w:type="dxa"/>
            <w:gridSpan w:val="3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Раздел 1.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 w:val="restart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Тема 1.1 Основы информационных технологий</w:t>
            </w:r>
          </w:p>
        </w:tc>
        <w:tc>
          <w:tcPr>
            <w:tcW w:w="5807" w:type="dxa"/>
            <w:gridSpan w:val="2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</w:tcPr>
          <w:p w:rsidR="00C13BD9" w:rsidRPr="005C4497" w:rsidRDefault="00C13BD9" w:rsidP="006B284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ОК.1, ОК.2, ОК.3, ОК.5, ОК.6, ОК.9</w:t>
            </w:r>
          </w:p>
        </w:tc>
        <w:tc>
          <w:tcPr>
            <w:tcW w:w="1877" w:type="dxa"/>
            <w:vMerge w:val="restart"/>
            <w:shd w:val="clear" w:color="auto" w:fill="FFFFFF" w:themeFill="background1"/>
          </w:tcPr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t>ЛР 4, ЛР 9,</w:t>
            </w:r>
          </w:p>
          <w:p w:rsidR="00C13BD9" w:rsidRPr="00C13BD9" w:rsidRDefault="00C13BD9" w:rsidP="00C13BD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t>ЛР 10, ЛР 15</w:t>
            </w:r>
          </w:p>
        </w:tc>
      </w:tr>
      <w:tr w:rsidR="00C13BD9" w:rsidRPr="005C4497" w:rsidTr="00C13BD9">
        <w:tc>
          <w:tcPr>
            <w:tcW w:w="2801" w:type="dxa"/>
            <w:vMerge/>
          </w:tcPr>
          <w:p w:rsidR="00C13BD9" w:rsidRPr="005C4497" w:rsidRDefault="00C13BD9" w:rsidP="00E15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C13BD9" w:rsidRPr="005C4497" w:rsidRDefault="00C13BD9" w:rsidP="004E268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053" w:type="dxa"/>
            <w:vMerge/>
            <w:vAlign w:val="center"/>
          </w:tcPr>
          <w:p w:rsidR="00C13BD9" w:rsidRPr="005C4497" w:rsidRDefault="00C13BD9" w:rsidP="00E15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Программное и аппаратное обеспечение. Классификация </w:t>
            </w:r>
            <w:proofErr w:type="gramStart"/>
            <w:r w:rsidRPr="005C449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5C4497">
              <w:rPr>
                <w:rFonts w:ascii="Times New Roman" w:hAnsi="Times New Roman"/>
                <w:sz w:val="28"/>
                <w:szCs w:val="28"/>
              </w:rPr>
              <w:t>. Операционные системы и оболочки.</w:t>
            </w:r>
          </w:p>
        </w:tc>
        <w:tc>
          <w:tcPr>
            <w:tcW w:w="1053" w:type="dxa"/>
            <w:vMerge/>
            <w:vAlign w:val="center"/>
            <w:hideMark/>
          </w:tcPr>
          <w:p w:rsidR="00C13BD9" w:rsidRPr="005C4497" w:rsidRDefault="00C13BD9" w:rsidP="00E15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1053" w:type="dxa"/>
            <w:vMerge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gridSpan w:val="2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Интерфейс операционные системы MS </w:t>
            </w: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>.  Основные возможности файловых менеджеров.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Использование специальных возможностей ОС для пользователей с ограниченными возможностями здоровья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 w:val="restart"/>
          </w:tcPr>
          <w:p w:rsidR="00C13BD9" w:rsidRPr="005C4497" w:rsidRDefault="00C13BD9" w:rsidP="00D74E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 xml:space="preserve">Тема 1.2 </w:t>
            </w:r>
            <w:r w:rsidRPr="005C44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Специальные технические средства</w:t>
            </w:r>
          </w:p>
        </w:tc>
        <w:tc>
          <w:tcPr>
            <w:tcW w:w="5807" w:type="dxa"/>
            <w:gridSpan w:val="2"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53" w:type="dxa"/>
            <w:vMerge w:val="restart"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</w:tcPr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ОК.1, ОК.2, </w:t>
            </w: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ОК.3, ОК.5, ОК.6, ОК.9</w:t>
            </w:r>
          </w:p>
        </w:tc>
        <w:tc>
          <w:tcPr>
            <w:tcW w:w="1877" w:type="dxa"/>
            <w:vMerge w:val="restart"/>
            <w:shd w:val="clear" w:color="auto" w:fill="FFFFFF" w:themeFill="background1"/>
          </w:tcPr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ЛР 4, ЛР 9,</w:t>
            </w:r>
          </w:p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ЛР 10, ЛР 15</w:t>
            </w:r>
          </w:p>
        </w:tc>
      </w:tr>
      <w:tr w:rsidR="00C13BD9" w:rsidRPr="005C4497" w:rsidTr="00C13BD9">
        <w:tc>
          <w:tcPr>
            <w:tcW w:w="2801" w:type="dxa"/>
            <w:vMerge/>
          </w:tcPr>
          <w:p w:rsidR="00C13BD9" w:rsidRPr="005C4497" w:rsidRDefault="00C13BD9" w:rsidP="00D74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Тифлотехнические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053" w:type="dxa"/>
            <w:vMerge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Сурдотехнические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053" w:type="dxa"/>
            <w:vMerge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rPr>
          <w:trHeight w:val="309"/>
        </w:trPr>
        <w:tc>
          <w:tcPr>
            <w:tcW w:w="2801" w:type="dxa"/>
            <w:vMerge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Адаптированная компьютерная техника</w:t>
            </w:r>
          </w:p>
        </w:tc>
        <w:tc>
          <w:tcPr>
            <w:tcW w:w="1053" w:type="dxa"/>
            <w:vMerge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7" w:type="dxa"/>
            <w:gridSpan w:val="2"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Использование специальных технических сре</w:t>
            </w:r>
            <w:proofErr w:type="gramStart"/>
            <w:r w:rsidRPr="005C4497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5C4497">
              <w:rPr>
                <w:rFonts w:ascii="Times New Roman" w:hAnsi="Times New Roman"/>
                <w:sz w:val="28"/>
                <w:szCs w:val="28"/>
              </w:rPr>
              <w:t>я пользователей с ограниченными возможностями здоровья</w:t>
            </w:r>
          </w:p>
        </w:tc>
        <w:tc>
          <w:tcPr>
            <w:tcW w:w="1053" w:type="dxa"/>
            <w:vAlign w:val="center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8608" w:type="dxa"/>
            <w:gridSpan w:val="3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Раздел 2. Дистанционные образовательные технологии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C13BD9" w:rsidRPr="00C13BD9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 w:val="restart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Тема 2.1 Дистанционные образовательные технологии</w:t>
            </w:r>
          </w:p>
        </w:tc>
        <w:tc>
          <w:tcPr>
            <w:tcW w:w="5807" w:type="dxa"/>
            <w:gridSpan w:val="2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</w:tcPr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1.1-1.4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2.1-2.3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3.1-3.4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ОК.1, ОК.2, ОК.3, ОК.5, ОК.6, ОК.9</w:t>
            </w:r>
          </w:p>
        </w:tc>
        <w:tc>
          <w:tcPr>
            <w:tcW w:w="1877" w:type="dxa"/>
            <w:vMerge w:val="restart"/>
            <w:shd w:val="clear" w:color="auto" w:fill="FFFFFF" w:themeFill="background1"/>
          </w:tcPr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t>ЛР 4, ЛР 9,</w:t>
            </w:r>
          </w:p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t>ЛР 10, ЛР 15</w:t>
            </w: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 xml:space="preserve"> образование: модели, ресурсы, технологии.</w:t>
            </w:r>
          </w:p>
        </w:tc>
        <w:tc>
          <w:tcPr>
            <w:tcW w:w="1053" w:type="dxa"/>
            <w:vMerge/>
            <w:vAlign w:val="center"/>
            <w:hideMark/>
          </w:tcPr>
          <w:p w:rsidR="00C13BD9" w:rsidRPr="005C4497" w:rsidRDefault="00C13BD9" w:rsidP="004E2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7" w:type="dxa"/>
            <w:gridSpan w:val="2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Компьютерные средства обучения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8608" w:type="dxa"/>
            <w:gridSpan w:val="3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Раздел 3. Информационные и коммуникационные технологии как средства коммуникации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5D5D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C13BD9" w:rsidRPr="00C13BD9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 w:val="restart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Тема 3.1 Информационные и коммуникационные технологии как средства коммуникации</w:t>
            </w:r>
          </w:p>
        </w:tc>
        <w:tc>
          <w:tcPr>
            <w:tcW w:w="5807" w:type="dxa"/>
            <w:gridSpan w:val="2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</w:tcPr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1.1-1.4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2.1-2.3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3.1-3.4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ОК.1, ОК.2, ОК.3, ОК.5, ОК.6, ОК.9</w:t>
            </w:r>
          </w:p>
        </w:tc>
        <w:tc>
          <w:tcPr>
            <w:tcW w:w="1877" w:type="dxa"/>
            <w:vMerge w:val="restart"/>
            <w:shd w:val="clear" w:color="auto" w:fill="FFFFFF" w:themeFill="background1"/>
          </w:tcPr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t>ЛР 4, ЛР 9,</w:t>
            </w:r>
          </w:p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t>ЛР 10, ЛР 15</w:t>
            </w: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Технологии передачи и обмена информацией.</w:t>
            </w:r>
          </w:p>
        </w:tc>
        <w:tc>
          <w:tcPr>
            <w:tcW w:w="1053" w:type="dxa"/>
            <w:vMerge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Использование  средств коммуникаций  для межличностного общения</w:t>
            </w:r>
          </w:p>
        </w:tc>
        <w:tc>
          <w:tcPr>
            <w:tcW w:w="1053" w:type="dxa"/>
            <w:vMerge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7" w:type="dxa"/>
            <w:gridSpan w:val="2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0" w:type="dxa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Всемирная паутина. Поисковые системы.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D5131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Поиск информации и преобразование ее в формат, наиболее подходящий для восприятия, с учетом ограничения здоровья.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rPr>
          <w:trHeight w:val="734"/>
        </w:trPr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Использование средств коммуникаций для межличностного общения. Создание почтового ящика.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rPr>
          <w:trHeight w:val="131"/>
        </w:trPr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D5131D" w:rsidRDefault="00C13BD9" w:rsidP="00D5131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13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0" w:type="dxa"/>
            <w:hideMark/>
          </w:tcPr>
          <w:p w:rsidR="00C13BD9" w:rsidRPr="005C4497" w:rsidRDefault="00C13BD9" w:rsidP="003C6D8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Безопасность, гигиена, эргономика,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C4497">
              <w:rPr>
                <w:rFonts w:ascii="Times New Roman" w:hAnsi="Times New Roman"/>
                <w:sz w:val="28"/>
                <w:szCs w:val="28"/>
              </w:rPr>
              <w:t>есурсосбережение. Защита информации, антивирусная защита.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rPr>
          <w:trHeight w:val="287"/>
        </w:trPr>
        <w:tc>
          <w:tcPr>
            <w:tcW w:w="2801" w:type="dxa"/>
            <w:vMerge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3BD9" w:rsidRPr="00D5131D" w:rsidRDefault="00C13BD9" w:rsidP="005D5D64">
            <w:pPr>
              <w:spacing w:before="100" w:beforeAutospacing="1" w:after="100" w:afterAutospacing="1"/>
              <w:ind w:left="-164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240" w:type="dxa"/>
          </w:tcPr>
          <w:p w:rsidR="00C13BD9" w:rsidRPr="005C4497" w:rsidRDefault="00C13BD9" w:rsidP="004E268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Безопасная работа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 w:rsidRPr="005C4497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053" w:type="dxa"/>
            <w:vAlign w:val="center"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C13BD9" w:rsidRDefault="00C13BD9" w:rsidP="00D74E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8608" w:type="dxa"/>
            <w:gridSpan w:val="3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Раздел 4. Технологии работы с информацией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C13BD9" w:rsidRPr="005C4497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C13BD9" w:rsidRPr="00C13BD9" w:rsidRDefault="00C13BD9" w:rsidP="00D74E2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BD9" w:rsidRPr="005C4497" w:rsidTr="00C13BD9">
        <w:trPr>
          <w:trHeight w:val="415"/>
        </w:trPr>
        <w:tc>
          <w:tcPr>
            <w:tcW w:w="2801" w:type="dxa"/>
            <w:vMerge w:val="restart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Тема 4.1 Технологии работы с информацией</w:t>
            </w:r>
          </w:p>
        </w:tc>
        <w:tc>
          <w:tcPr>
            <w:tcW w:w="5807" w:type="dxa"/>
            <w:gridSpan w:val="2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53" w:type="dxa"/>
            <w:vMerge w:val="restart"/>
            <w:vAlign w:val="center"/>
            <w:hideMark/>
          </w:tcPr>
          <w:p w:rsidR="00C13BD9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shd w:val="clear" w:color="auto" w:fill="FFFFFF" w:themeFill="background1"/>
          </w:tcPr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1.1-1.4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2.1-2.3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ПК 3.1-3.4</w:t>
            </w:r>
          </w:p>
          <w:p w:rsidR="00C13BD9" w:rsidRPr="005C4497" w:rsidRDefault="00C13BD9" w:rsidP="006B2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ОК.1, ОК.2, ОК.3, ОК.5, ОК.6, ОК.9</w:t>
            </w:r>
          </w:p>
        </w:tc>
        <w:tc>
          <w:tcPr>
            <w:tcW w:w="1877" w:type="dxa"/>
            <w:vMerge w:val="restart"/>
            <w:shd w:val="clear" w:color="auto" w:fill="FFFFFF" w:themeFill="background1"/>
          </w:tcPr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t>ЛР 4, ЛР 9,</w:t>
            </w:r>
          </w:p>
          <w:p w:rsidR="00C13BD9" w:rsidRPr="00C13BD9" w:rsidRDefault="00C13BD9" w:rsidP="00C13B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BD9">
              <w:rPr>
                <w:rFonts w:ascii="Times New Roman" w:hAnsi="Times New Roman"/>
                <w:b/>
                <w:sz w:val="28"/>
                <w:szCs w:val="28"/>
              </w:rPr>
              <w:t>ЛР 10, ЛР 15</w:t>
            </w: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Текстовые и табличные процессоры</w:t>
            </w:r>
          </w:p>
        </w:tc>
        <w:tc>
          <w:tcPr>
            <w:tcW w:w="1053" w:type="dxa"/>
            <w:vMerge/>
            <w:vAlign w:val="center"/>
            <w:hideMark/>
          </w:tcPr>
          <w:p w:rsidR="00C13BD9" w:rsidRPr="005C4497" w:rsidRDefault="00C13BD9" w:rsidP="004E2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  <w:hideMark/>
          </w:tcPr>
          <w:p w:rsidR="00C13BD9" w:rsidRPr="005C4497" w:rsidRDefault="00C13BD9" w:rsidP="00D74E2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Компьютерная графика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7" w:type="dxa"/>
            <w:gridSpan w:val="2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053" w:type="dxa"/>
            <w:shd w:val="clear" w:color="auto" w:fill="D9D9D9" w:themeFill="background1" w:themeFillShade="D9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hideMark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D74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D5131D" w:rsidRDefault="00C13BD9" w:rsidP="005D5D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Работа с текстовым процессором MS </w:t>
            </w: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 xml:space="preserve">.   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D5131D" w:rsidRDefault="00C13BD9" w:rsidP="005D5D64">
            <w:pPr>
              <w:spacing w:before="100" w:beforeAutospacing="1" w:after="100" w:afterAutospacing="1"/>
              <w:ind w:left="-181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Комплексное использование возможностей MS </w:t>
            </w: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Word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 xml:space="preserve"> для создания документов.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D5131D" w:rsidRDefault="00C13BD9" w:rsidP="005D5D64">
            <w:pPr>
              <w:spacing w:before="100" w:beforeAutospacing="1" w:after="100" w:afterAutospacing="1"/>
              <w:ind w:left="-181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Работа с табличным процессором MS </w:t>
            </w: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D5131D" w:rsidRDefault="00C13BD9" w:rsidP="005D5D64">
            <w:pPr>
              <w:spacing w:before="100" w:beforeAutospacing="1" w:after="100" w:afterAutospacing="1"/>
              <w:ind w:left="-181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Простейшие расчеты в табличном процессоре MS </w:t>
            </w: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D5131D" w:rsidRDefault="00C13BD9" w:rsidP="005D5D64">
            <w:pPr>
              <w:spacing w:before="100" w:beforeAutospacing="1" w:after="100" w:afterAutospacing="1"/>
              <w:ind w:left="-181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Создание и обработка графических изображений средствами стандартной программы </w:t>
            </w:r>
            <w:proofErr w:type="spellStart"/>
            <w:r w:rsidRPr="005C4497">
              <w:rPr>
                <w:rFonts w:ascii="Times New Roman" w:hAnsi="Times New Roman"/>
                <w:sz w:val="28"/>
                <w:szCs w:val="28"/>
              </w:rPr>
              <w:t>Paint</w:t>
            </w:r>
            <w:proofErr w:type="spellEnd"/>
            <w:r w:rsidRPr="005C44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D5131D" w:rsidRDefault="00C13BD9" w:rsidP="005D5D64">
            <w:pPr>
              <w:spacing w:before="100" w:beforeAutospacing="1" w:after="100" w:afterAutospacing="1"/>
              <w:ind w:left="-181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5C44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C4497">
              <w:rPr>
                <w:rFonts w:ascii="Times New Roman" w:hAnsi="Times New Roman"/>
                <w:sz w:val="28"/>
                <w:szCs w:val="28"/>
              </w:rPr>
              <w:t>с</w:t>
            </w:r>
            <w:r w:rsidRPr="005C44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Microsoft Power Point. 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D5131D" w:rsidRDefault="00C13BD9" w:rsidP="005D5D64">
            <w:pPr>
              <w:spacing w:before="100" w:beforeAutospacing="1" w:after="100" w:afterAutospacing="1"/>
              <w:ind w:left="-181" w:right="-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1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Создание презентации к докладу и выступление с ним.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vMerge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</w:tcPr>
          <w:p w:rsidR="00C13BD9" w:rsidRPr="005C4497" w:rsidRDefault="00C13BD9" w:rsidP="004E2687">
            <w:pPr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  <w:p w:rsidR="00C13BD9" w:rsidRPr="005C4497" w:rsidRDefault="00C13BD9" w:rsidP="00861DFF">
            <w:pPr>
              <w:pStyle w:val="a7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spacing w:before="0" w:after="0"/>
              <w:ind w:left="0" w:firstLine="0"/>
              <w:rPr>
                <w:sz w:val="28"/>
                <w:szCs w:val="28"/>
              </w:rPr>
            </w:pPr>
            <w:r w:rsidRPr="005C4497">
              <w:rPr>
                <w:sz w:val="28"/>
                <w:szCs w:val="28"/>
              </w:rPr>
              <w:lastRenderedPageBreak/>
              <w:t xml:space="preserve">Создание презентации к докладу и выступление с ним. </w:t>
            </w:r>
          </w:p>
        </w:tc>
        <w:tc>
          <w:tcPr>
            <w:tcW w:w="1053" w:type="dxa"/>
            <w:vAlign w:val="center"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BD9" w:rsidRPr="005C4497" w:rsidTr="00C13BD9">
        <w:tc>
          <w:tcPr>
            <w:tcW w:w="2801" w:type="dxa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hideMark/>
          </w:tcPr>
          <w:p w:rsidR="00C13BD9" w:rsidRPr="005C4497" w:rsidRDefault="00C13BD9" w:rsidP="00E15E0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53" w:type="dxa"/>
            <w:vAlign w:val="center"/>
            <w:hideMark/>
          </w:tcPr>
          <w:p w:rsidR="00C13BD9" w:rsidRPr="005C4497" w:rsidRDefault="00C13BD9" w:rsidP="004E26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497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  <w:hideMark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C13BD9" w:rsidRPr="005C4497" w:rsidRDefault="00C13BD9" w:rsidP="00E15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2B23" w:rsidRPr="005C4497" w:rsidRDefault="006F2B23" w:rsidP="006F2B23">
      <w:pPr>
        <w:spacing w:after="0"/>
        <w:rPr>
          <w:rFonts w:ascii="Times New Roman" w:hAnsi="Times New Roman"/>
          <w:sz w:val="28"/>
          <w:szCs w:val="28"/>
        </w:rPr>
        <w:sectPr w:rsidR="006F2B23" w:rsidRPr="005C4497" w:rsidSect="003C6D82">
          <w:pgSz w:w="16840" w:h="11907" w:orient="landscape"/>
          <w:pgMar w:top="1134" w:right="1134" w:bottom="993" w:left="1134" w:header="709" w:footer="709" w:gutter="0"/>
          <w:cols w:space="720"/>
        </w:sectPr>
      </w:pPr>
    </w:p>
    <w:p w:rsidR="00BB5BA3" w:rsidRPr="00BB5BA3" w:rsidRDefault="00BB5BA3" w:rsidP="00BB5BA3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BA3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BB5BA3" w:rsidRPr="00BB5BA3" w:rsidRDefault="00BB5BA3" w:rsidP="00BB5BA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BB5BA3">
        <w:rPr>
          <w:rFonts w:ascii="Times New Roman" w:hAnsi="Times New Roman"/>
          <w:b/>
          <w:bCs/>
          <w:sz w:val="28"/>
          <w:szCs w:val="28"/>
        </w:rPr>
        <w:t>.1.</w:t>
      </w:r>
      <w:r w:rsidRPr="00BB5BA3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предусмотрены следующие специальные помещения:</w:t>
      </w:r>
    </w:p>
    <w:p w:rsidR="00BB5BA3" w:rsidRDefault="00F43559" w:rsidP="00BB5BA3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Лаборатория</w:t>
      </w:r>
      <w:r w:rsidR="00BB5BA3" w:rsidRPr="00BB5BA3">
        <w:rPr>
          <w:rFonts w:ascii="Times New Roman" w:hAnsi="Times New Roman"/>
          <w:bCs/>
          <w:sz w:val="28"/>
          <w:szCs w:val="28"/>
        </w:rPr>
        <w:t xml:space="preserve"> «</w:t>
      </w:r>
      <w:r w:rsidR="00BB5BA3" w:rsidRPr="00BB5BA3">
        <w:rPr>
          <w:rFonts w:ascii="Times New Roman" w:hAnsi="Times New Roman"/>
          <w:sz w:val="28"/>
          <w:szCs w:val="28"/>
          <w:lang w:eastAsia="en-US"/>
        </w:rPr>
        <w:t>Информатики и информационных технологий</w:t>
      </w:r>
      <w:r w:rsidR="00BB5BA3" w:rsidRPr="00BB5BA3">
        <w:rPr>
          <w:rFonts w:ascii="Times New Roman" w:hAnsi="Times New Roman"/>
          <w:bCs/>
          <w:sz w:val="28"/>
          <w:szCs w:val="28"/>
        </w:rPr>
        <w:t>»</w:t>
      </w:r>
      <w:r w:rsidR="00BB5BA3" w:rsidRPr="00BB5BA3">
        <w:rPr>
          <w:rFonts w:ascii="Times New Roman" w:hAnsi="Times New Roman"/>
          <w:sz w:val="28"/>
          <w:szCs w:val="28"/>
        </w:rPr>
        <w:t>, оснащенн</w:t>
      </w:r>
      <w:r>
        <w:rPr>
          <w:rFonts w:ascii="Times New Roman" w:hAnsi="Times New Roman"/>
          <w:sz w:val="28"/>
          <w:szCs w:val="28"/>
        </w:rPr>
        <w:t>ая</w:t>
      </w:r>
      <w:r w:rsidR="00BB5BA3" w:rsidRPr="00BB5BA3">
        <w:rPr>
          <w:rFonts w:ascii="Times New Roman" w:hAnsi="Times New Roman"/>
          <w:sz w:val="28"/>
          <w:szCs w:val="28"/>
        </w:rPr>
        <w:t xml:space="preserve"> о</w:t>
      </w:r>
      <w:r w:rsidR="00BB5BA3" w:rsidRPr="00BB5BA3">
        <w:rPr>
          <w:rFonts w:ascii="Times New Roman" w:hAnsi="Times New Roman"/>
          <w:bCs/>
          <w:sz w:val="28"/>
          <w:szCs w:val="28"/>
        </w:rPr>
        <w:t>борудованием: доской электронной,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="00BB5BA3" w:rsidRPr="00BB5BA3">
        <w:rPr>
          <w:rFonts w:ascii="Times New Roman" w:hAnsi="Times New Roman"/>
          <w:sz w:val="28"/>
          <w:szCs w:val="28"/>
        </w:rPr>
        <w:t xml:space="preserve">компьютером, средствами </w:t>
      </w:r>
      <w:proofErr w:type="spellStart"/>
      <w:r w:rsidR="00BB5BA3" w:rsidRPr="00BB5BA3">
        <w:rPr>
          <w:rFonts w:ascii="Times New Roman" w:hAnsi="Times New Roman"/>
          <w:sz w:val="28"/>
          <w:szCs w:val="28"/>
        </w:rPr>
        <w:t>аудиовизуализации</w:t>
      </w:r>
      <w:proofErr w:type="spellEnd"/>
      <w:r w:rsidR="00BB5BA3" w:rsidRPr="00BB5BA3">
        <w:rPr>
          <w:rFonts w:ascii="Times New Roman" w:hAnsi="Times New Roman"/>
          <w:sz w:val="28"/>
          <w:szCs w:val="28"/>
        </w:rPr>
        <w:t>, мультимедийным проектором); ноутбуками (по числу обучающихся) с выходом в интернет, планшетами, специализированным программным обеспечением, мультимедийными пособиями.</w:t>
      </w:r>
      <w:proofErr w:type="gramEnd"/>
    </w:p>
    <w:p w:rsidR="00AD448F" w:rsidRPr="00AD448F" w:rsidRDefault="00AD448F" w:rsidP="009F1477">
      <w:pPr>
        <w:suppressAutoHyphens/>
        <w:autoSpaceDE w:val="0"/>
        <w:autoSpaceDN w:val="0"/>
        <w:adjustRightInd w:val="0"/>
        <w:spacing w:before="120" w:after="120" w:line="240" w:lineRule="auto"/>
        <w:ind w:firstLine="658"/>
        <w:jc w:val="both"/>
        <w:rPr>
          <w:rFonts w:ascii="Times New Roman" w:hAnsi="Times New Roman"/>
          <w:b/>
          <w:bCs/>
          <w:sz w:val="28"/>
          <w:szCs w:val="28"/>
        </w:rPr>
      </w:pPr>
      <w:r w:rsidRPr="00AD448F">
        <w:rPr>
          <w:rFonts w:ascii="Times New Roman" w:hAnsi="Times New Roman"/>
          <w:b/>
          <w:bCs/>
          <w:sz w:val="28"/>
          <w:szCs w:val="28"/>
        </w:rPr>
        <w:t>Программные средства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Операционная система.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 xml:space="preserve">Пакет офисных программ </w:t>
      </w:r>
      <w:proofErr w:type="spellStart"/>
      <w:r w:rsidRPr="00AD448F">
        <w:rPr>
          <w:bCs/>
          <w:sz w:val="28"/>
          <w:szCs w:val="28"/>
        </w:rPr>
        <w:t>Open</w:t>
      </w:r>
      <w:proofErr w:type="spellEnd"/>
      <w:r w:rsidRPr="00AD448F">
        <w:rPr>
          <w:bCs/>
          <w:sz w:val="28"/>
          <w:szCs w:val="28"/>
        </w:rPr>
        <w:t xml:space="preserve"> </w:t>
      </w:r>
      <w:proofErr w:type="spellStart"/>
      <w:r w:rsidRPr="00AD448F">
        <w:rPr>
          <w:bCs/>
          <w:sz w:val="28"/>
          <w:szCs w:val="28"/>
        </w:rPr>
        <w:t>Office</w:t>
      </w:r>
      <w:proofErr w:type="spellEnd"/>
      <w:r w:rsidRPr="00AD448F">
        <w:rPr>
          <w:bCs/>
          <w:sz w:val="28"/>
          <w:szCs w:val="28"/>
        </w:rPr>
        <w:t>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Файловый менеджер (в составе операционной системы или др.).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Антивирусная программа.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Программа-архиватор.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Звуковой редактор.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Простая система управления базами данных.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Программа-переводчик.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Система оптического распознавания текста.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Мультимедиа проигрыватель (входит в состав операционных систем или др.).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 xml:space="preserve">Браузер. 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>Программа интерактивного общения.</w:t>
      </w:r>
    </w:p>
    <w:p w:rsidR="00AD448F" w:rsidRPr="00AD448F" w:rsidRDefault="00AD448F" w:rsidP="009F1477">
      <w:pPr>
        <w:pStyle w:val="a7"/>
        <w:numPr>
          <w:ilvl w:val="0"/>
          <w:numId w:val="16"/>
        </w:numPr>
        <w:suppressAutoHyphens/>
        <w:autoSpaceDE w:val="0"/>
        <w:autoSpaceDN w:val="0"/>
        <w:adjustRightInd w:val="0"/>
        <w:spacing w:before="0" w:after="0"/>
        <w:ind w:left="426" w:hanging="426"/>
        <w:jc w:val="both"/>
        <w:rPr>
          <w:bCs/>
          <w:sz w:val="28"/>
          <w:szCs w:val="28"/>
        </w:rPr>
      </w:pPr>
      <w:r w:rsidRPr="00AD448F">
        <w:rPr>
          <w:bCs/>
          <w:sz w:val="28"/>
          <w:szCs w:val="28"/>
        </w:rPr>
        <w:t xml:space="preserve">Простой редактор </w:t>
      </w:r>
      <w:proofErr w:type="spellStart"/>
      <w:r w:rsidRPr="00AD448F">
        <w:rPr>
          <w:bCs/>
          <w:sz w:val="28"/>
          <w:szCs w:val="28"/>
        </w:rPr>
        <w:t>Web</w:t>
      </w:r>
      <w:proofErr w:type="spellEnd"/>
      <w:r w:rsidRPr="00AD448F">
        <w:rPr>
          <w:bCs/>
          <w:sz w:val="28"/>
          <w:szCs w:val="28"/>
        </w:rPr>
        <w:t>-страниц</w:t>
      </w:r>
    </w:p>
    <w:p w:rsidR="00BB5BA3" w:rsidRPr="00BB5BA3" w:rsidRDefault="00BB5BA3" w:rsidP="009F1477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5BA3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BB5BA3" w:rsidRPr="00BB5BA3" w:rsidRDefault="00BB5BA3" w:rsidP="00BB5BA3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B5BA3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колледжа имеет  п</w:t>
      </w:r>
      <w:r w:rsidRPr="00BB5BA3">
        <w:rPr>
          <w:rFonts w:ascii="Times New Roman" w:hAnsi="Times New Roman"/>
          <w:sz w:val="28"/>
          <w:szCs w:val="28"/>
        </w:rPr>
        <w:t xml:space="preserve">ечатные и/или  электронные образовательные и информационные ресурсы, рекомендуемые для использования в образовательном процессе </w:t>
      </w:r>
    </w:p>
    <w:p w:rsidR="00BB5BA3" w:rsidRPr="003C6D82" w:rsidRDefault="00BB5BA3" w:rsidP="00BB5BA3">
      <w:pPr>
        <w:spacing w:after="0" w:line="240" w:lineRule="auto"/>
        <w:ind w:firstLine="660"/>
        <w:contextualSpacing/>
        <w:rPr>
          <w:rFonts w:ascii="Times New Roman" w:hAnsi="Times New Roman"/>
          <w:b/>
          <w:sz w:val="16"/>
          <w:szCs w:val="16"/>
        </w:rPr>
      </w:pPr>
    </w:p>
    <w:p w:rsidR="00B417CF" w:rsidRPr="00B417CF" w:rsidRDefault="00B417CF" w:rsidP="009F1477">
      <w:pPr>
        <w:spacing w:before="120" w:after="120"/>
        <w:ind w:firstLine="658"/>
        <w:contextualSpacing/>
        <w:rPr>
          <w:rFonts w:ascii="Times New Roman" w:hAnsi="Times New Roman"/>
          <w:b/>
          <w:sz w:val="28"/>
          <w:szCs w:val="28"/>
        </w:rPr>
      </w:pPr>
      <w:r w:rsidRPr="00B417CF">
        <w:rPr>
          <w:rFonts w:ascii="Times New Roman" w:hAnsi="Times New Roman"/>
          <w:b/>
          <w:sz w:val="28"/>
          <w:szCs w:val="28"/>
        </w:rPr>
        <w:t>3.2.1. Печатные издания:</w:t>
      </w:r>
    </w:p>
    <w:p w:rsidR="009F1477" w:rsidRDefault="009F1477" w:rsidP="009F1477">
      <w:pPr>
        <w:pStyle w:val="a7"/>
        <w:numPr>
          <w:ilvl w:val="0"/>
          <w:numId w:val="2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М.В. Информатика и информационные технологии: учебник для СПО / М.В. Гаврилов,  В.А. Климов. - 4-е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</w:t>
      </w:r>
      <w:r>
        <w:rPr>
          <w:color w:val="000000"/>
          <w:sz w:val="28"/>
          <w:szCs w:val="28"/>
        </w:rPr>
        <w:t>Издательство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», 2019. – 383 с. </w:t>
      </w:r>
    </w:p>
    <w:p w:rsidR="009F1477" w:rsidRPr="009F1477" w:rsidRDefault="009F1477" w:rsidP="009F1477">
      <w:pPr>
        <w:pStyle w:val="a7"/>
        <w:numPr>
          <w:ilvl w:val="0"/>
          <w:numId w:val="2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57"/>
        <w:jc w:val="both"/>
        <w:rPr>
          <w:bCs/>
          <w:sz w:val="28"/>
          <w:szCs w:val="28"/>
        </w:rPr>
      </w:pPr>
      <w:proofErr w:type="gramStart"/>
      <w:r w:rsidRPr="009F1477">
        <w:rPr>
          <w:iCs/>
          <w:color w:val="000000"/>
          <w:sz w:val="28"/>
          <w:szCs w:val="28"/>
          <w:shd w:val="clear" w:color="auto" w:fill="FFFFFF"/>
        </w:rPr>
        <w:t>Горев</w:t>
      </w:r>
      <w:proofErr w:type="gramEnd"/>
      <w:r w:rsidRPr="009F1477">
        <w:rPr>
          <w:iCs/>
          <w:color w:val="000000"/>
          <w:sz w:val="28"/>
          <w:szCs w:val="28"/>
          <w:shd w:val="clear" w:color="auto" w:fill="FFFFFF"/>
        </w:rPr>
        <w:t xml:space="preserve"> А. Э.</w:t>
      </w:r>
      <w:r w:rsidRPr="009F1477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9F1477">
        <w:rPr>
          <w:color w:val="000000"/>
          <w:sz w:val="28"/>
          <w:szCs w:val="28"/>
          <w:shd w:val="clear" w:color="auto" w:fill="FFFFFF"/>
        </w:rPr>
        <w:t> Информационные технологии в профессиональной деятельности: учебник для среднего профессионального образования / А. Э. Горев. </w:t>
      </w:r>
      <w:r w:rsidRPr="009F1477">
        <w:rPr>
          <w:bCs/>
          <w:szCs w:val="24"/>
        </w:rPr>
        <w:t>–</w:t>
      </w:r>
      <w:r w:rsidRPr="009F1477">
        <w:rPr>
          <w:color w:val="000000"/>
          <w:sz w:val="28"/>
          <w:szCs w:val="28"/>
          <w:shd w:val="clear" w:color="auto" w:fill="FFFFFF"/>
        </w:rPr>
        <w:t xml:space="preserve"> Москва: Издательство </w:t>
      </w:r>
      <w:proofErr w:type="spellStart"/>
      <w:r w:rsidRPr="009F1477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F1477">
        <w:rPr>
          <w:color w:val="000000"/>
          <w:sz w:val="28"/>
          <w:szCs w:val="28"/>
          <w:shd w:val="clear" w:color="auto" w:fill="FFFFFF"/>
        </w:rPr>
        <w:t>, 2018. </w:t>
      </w:r>
      <w:r w:rsidRPr="009F1477">
        <w:rPr>
          <w:bCs/>
          <w:szCs w:val="24"/>
        </w:rPr>
        <w:t>–</w:t>
      </w:r>
      <w:r w:rsidRPr="009F1477">
        <w:rPr>
          <w:color w:val="000000"/>
          <w:sz w:val="28"/>
          <w:szCs w:val="28"/>
          <w:shd w:val="clear" w:color="auto" w:fill="FFFFFF"/>
        </w:rPr>
        <w:t xml:space="preserve"> 271 с. </w:t>
      </w:r>
      <w:r w:rsidRPr="009F1477">
        <w:rPr>
          <w:bCs/>
          <w:sz w:val="28"/>
          <w:szCs w:val="28"/>
        </w:rPr>
        <w:t xml:space="preserve"> </w:t>
      </w:r>
    </w:p>
    <w:p w:rsidR="009F1477" w:rsidRPr="009F1477" w:rsidRDefault="009F1477" w:rsidP="009F1477">
      <w:pPr>
        <w:pStyle w:val="a7"/>
        <w:numPr>
          <w:ilvl w:val="0"/>
          <w:numId w:val="20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57"/>
        <w:jc w:val="both"/>
        <w:rPr>
          <w:bCs/>
          <w:sz w:val="28"/>
          <w:szCs w:val="28"/>
        </w:rPr>
      </w:pPr>
      <w:r w:rsidRPr="009F1477">
        <w:rPr>
          <w:bCs/>
          <w:sz w:val="28"/>
          <w:szCs w:val="28"/>
        </w:rPr>
        <w:t>Информационные технологии в профессиональной деятельности: учеб</w:t>
      </w:r>
      <w:proofErr w:type="gramStart"/>
      <w:r w:rsidRPr="009F1477">
        <w:rPr>
          <w:bCs/>
          <w:sz w:val="28"/>
          <w:szCs w:val="28"/>
        </w:rPr>
        <w:t>.</w:t>
      </w:r>
      <w:proofErr w:type="gramEnd"/>
      <w:r w:rsidRPr="009F1477">
        <w:rPr>
          <w:bCs/>
          <w:sz w:val="28"/>
          <w:szCs w:val="28"/>
        </w:rPr>
        <w:t xml:space="preserve"> </w:t>
      </w:r>
      <w:proofErr w:type="gramStart"/>
      <w:r w:rsidRPr="009F1477">
        <w:rPr>
          <w:bCs/>
          <w:sz w:val="28"/>
          <w:szCs w:val="28"/>
        </w:rPr>
        <w:t>п</w:t>
      </w:r>
      <w:proofErr w:type="gramEnd"/>
      <w:r w:rsidRPr="009F1477">
        <w:rPr>
          <w:bCs/>
          <w:sz w:val="28"/>
          <w:szCs w:val="28"/>
        </w:rPr>
        <w:t>особие для студ. сред. проф. образования / Е.В. Михеева. – 1-е изд., стер. – М.: Издательский центр «Академия», 2017. – 384 с.</w:t>
      </w:r>
    </w:p>
    <w:p w:rsidR="009F1477" w:rsidRDefault="009F1477" w:rsidP="009F1477">
      <w:pPr>
        <w:pStyle w:val="a7"/>
        <w:numPr>
          <w:ilvl w:val="0"/>
          <w:numId w:val="2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Куприянов Д. В.  Информационное обеспечение профессиональной деятельности: учебник и практикум для среднего профессионального образования / Д. В. Куприянов. 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Москва: Издательство «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», 2020. 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255 с.</w:t>
      </w:r>
    </w:p>
    <w:p w:rsidR="00B417CF" w:rsidRPr="009F1477" w:rsidRDefault="00B417CF" w:rsidP="009F1477">
      <w:pPr>
        <w:pStyle w:val="a7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357"/>
        <w:jc w:val="both"/>
        <w:rPr>
          <w:bCs/>
          <w:sz w:val="28"/>
          <w:szCs w:val="28"/>
        </w:rPr>
      </w:pPr>
      <w:r w:rsidRPr="009F1477">
        <w:rPr>
          <w:bCs/>
          <w:sz w:val="28"/>
          <w:szCs w:val="28"/>
        </w:rPr>
        <w:t>Практикум по информационным технологиям в профессиональной деятельности: учеб</w:t>
      </w:r>
      <w:proofErr w:type="gramStart"/>
      <w:r w:rsidRPr="009F1477">
        <w:rPr>
          <w:bCs/>
          <w:sz w:val="28"/>
          <w:szCs w:val="28"/>
        </w:rPr>
        <w:t>.</w:t>
      </w:r>
      <w:proofErr w:type="gramEnd"/>
      <w:r w:rsidR="003C6D82" w:rsidRPr="009F1477">
        <w:rPr>
          <w:bCs/>
          <w:sz w:val="28"/>
          <w:szCs w:val="28"/>
        </w:rPr>
        <w:t xml:space="preserve"> </w:t>
      </w:r>
      <w:proofErr w:type="gramStart"/>
      <w:r w:rsidRPr="009F1477">
        <w:rPr>
          <w:bCs/>
          <w:sz w:val="28"/>
          <w:szCs w:val="28"/>
        </w:rPr>
        <w:t>п</w:t>
      </w:r>
      <w:proofErr w:type="gramEnd"/>
      <w:r w:rsidRPr="009F1477">
        <w:rPr>
          <w:bCs/>
          <w:sz w:val="28"/>
          <w:szCs w:val="28"/>
        </w:rPr>
        <w:t xml:space="preserve">особие для студ. сред. проф. образования /  Е.В. Михеева.  – 1-е изд., стер. - М.: Издательский центр «Академия», 2017. – 256 с. </w:t>
      </w:r>
    </w:p>
    <w:p w:rsidR="00B417CF" w:rsidRPr="00B417CF" w:rsidRDefault="00B417CF" w:rsidP="009F1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658"/>
        <w:jc w:val="both"/>
        <w:rPr>
          <w:rFonts w:ascii="Times New Roman" w:hAnsi="Times New Roman"/>
          <w:b/>
          <w:bCs/>
          <w:sz w:val="28"/>
          <w:szCs w:val="28"/>
        </w:rPr>
      </w:pPr>
      <w:r w:rsidRPr="00B417CF">
        <w:rPr>
          <w:rFonts w:ascii="Times New Roman" w:hAnsi="Times New Roman"/>
          <w:b/>
          <w:bCs/>
          <w:sz w:val="28"/>
          <w:szCs w:val="28"/>
        </w:rPr>
        <w:t>3.2.2. Электронные издания:</w:t>
      </w:r>
    </w:p>
    <w:p w:rsidR="00B417CF" w:rsidRPr="00B417CF" w:rsidRDefault="00B417CF" w:rsidP="009F147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417CF">
        <w:rPr>
          <w:rFonts w:ascii="Times New Roman" w:hAnsi="Times New Roman"/>
          <w:sz w:val="28"/>
          <w:szCs w:val="28"/>
        </w:rPr>
        <w:t xml:space="preserve">1. Образовательные ресурсы сети Интернет по информатике </w:t>
      </w:r>
      <w:r w:rsidR="009F1477">
        <w:rPr>
          <w:rFonts w:ascii="Times New Roman" w:hAnsi="Times New Roman"/>
          <w:sz w:val="28"/>
          <w:szCs w:val="28"/>
        </w:rPr>
        <w:t xml:space="preserve">– </w:t>
      </w:r>
      <w:r w:rsidRPr="00B417CF">
        <w:rPr>
          <w:rFonts w:ascii="Times New Roman" w:hAnsi="Times New Roman"/>
          <w:sz w:val="28"/>
          <w:szCs w:val="28"/>
        </w:rPr>
        <w:t xml:space="preserve">Режим доступа:  </w:t>
      </w:r>
      <w:hyperlink r:id="rId10" w:history="1">
        <w:r w:rsidRPr="00B417CF">
          <w:rPr>
            <w:rFonts w:ascii="Times New Roman" w:hAnsi="Times New Roman"/>
            <w:sz w:val="28"/>
            <w:szCs w:val="28"/>
          </w:rPr>
          <w:t>http://vlad-ezhov.narod.ru/zor/p6aa1.html</w:t>
        </w:r>
      </w:hyperlink>
      <w:r w:rsidRPr="00B417CF">
        <w:rPr>
          <w:rFonts w:ascii="Times New Roman" w:hAnsi="Times New Roman"/>
          <w:sz w:val="28"/>
          <w:szCs w:val="28"/>
        </w:rPr>
        <w:t xml:space="preserve">; </w:t>
      </w:r>
    </w:p>
    <w:p w:rsidR="00B417CF" w:rsidRPr="00B417CF" w:rsidRDefault="00B417CF" w:rsidP="009F147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417CF">
        <w:rPr>
          <w:rFonts w:ascii="Times New Roman" w:hAnsi="Times New Roman"/>
          <w:sz w:val="28"/>
          <w:szCs w:val="28"/>
        </w:rPr>
        <w:t xml:space="preserve">2.  Информатика - и информационные технологии: </w:t>
      </w:r>
      <w:proofErr w:type="spellStart"/>
      <w:proofErr w:type="gramStart"/>
      <w:r w:rsidRPr="00B417CF">
        <w:rPr>
          <w:rFonts w:ascii="Times New Roman" w:hAnsi="Times New Roman"/>
          <w:sz w:val="28"/>
          <w:szCs w:val="28"/>
        </w:rPr>
        <w:t>c</w:t>
      </w:r>
      <w:proofErr w:type="gramEnd"/>
      <w:r w:rsidRPr="00B417CF">
        <w:rPr>
          <w:rFonts w:ascii="Times New Roman" w:hAnsi="Times New Roman"/>
          <w:sz w:val="28"/>
          <w:szCs w:val="28"/>
        </w:rPr>
        <w:t>айт</w:t>
      </w:r>
      <w:proofErr w:type="spellEnd"/>
      <w:r w:rsidRPr="00B417CF">
        <w:rPr>
          <w:rFonts w:ascii="Times New Roman" w:hAnsi="Times New Roman"/>
          <w:sz w:val="28"/>
          <w:szCs w:val="28"/>
        </w:rPr>
        <w:t xml:space="preserve"> лаборатории информатики МИОО </w:t>
      </w:r>
      <w:r w:rsidR="009F1477">
        <w:rPr>
          <w:rFonts w:ascii="Times New Roman" w:hAnsi="Times New Roman"/>
          <w:sz w:val="28"/>
          <w:szCs w:val="28"/>
        </w:rPr>
        <w:t xml:space="preserve">– </w:t>
      </w:r>
      <w:r w:rsidRPr="00B417CF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1" w:history="1">
        <w:r w:rsidRPr="00B417CF">
          <w:rPr>
            <w:rFonts w:ascii="Times New Roman" w:hAnsi="Times New Roman"/>
            <w:sz w:val="28"/>
            <w:szCs w:val="28"/>
          </w:rPr>
          <w:t>http://iit.metodist.ru</w:t>
        </w:r>
      </w:hyperlink>
      <w:r w:rsidRPr="00B417CF">
        <w:rPr>
          <w:rFonts w:ascii="Times New Roman" w:hAnsi="Times New Roman"/>
          <w:sz w:val="28"/>
          <w:szCs w:val="28"/>
        </w:rPr>
        <w:t>;</w:t>
      </w:r>
    </w:p>
    <w:p w:rsidR="00B417CF" w:rsidRPr="00B417CF" w:rsidRDefault="00B417CF" w:rsidP="009F147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417CF">
        <w:rPr>
          <w:rFonts w:ascii="Times New Roman" w:hAnsi="Times New Roman"/>
          <w:sz w:val="28"/>
          <w:szCs w:val="28"/>
        </w:rPr>
        <w:t xml:space="preserve"> 3. Интернет-университет информационных технологий (</w:t>
      </w:r>
      <w:proofErr w:type="spellStart"/>
      <w:r w:rsidRPr="00B417CF">
        <w:rPr>
          <w:rFonts w:ascii="Times New Roman" w:hAnsi="Times New Roman"/>
          <w:sz w:val="28"/>
          <w:szCs w:val="28"/>
        </w:rPr>
        <w:t>ИНТУИТ</w:t>
      </w:r>
      <w:proofErr w:type="gramStart"/>
      <w:r w:rsidRPr="00B417CF">
        <w:rPr>
          <w:rFonts w:ascii="Times New Roman" w:hAnsi="Times New Roman"/>
          <w:sz w:val="28"/>
          <w:szCs w:val="28"/>
        </w:rPr>
        <w:t>.р</w:t>
      </w:r>
      <w:proofErr w:type="gramEnd"/>
      <w:r w:rsidRPr="00B417CF">
        <w:rPr>
          <w:rFonts w:ascii="Times New Roman" w:hAnsi="Times New Roman"/>
          <w:sz w:val="28"/>
          <w:szCs w:val="28"/>
        </w:rPr>
        <w:t>у</w:t>
      </w:r>
      <w:proofErr w:type="spellEnd"/>
      <w:r w:rsidRPr="00B417CF">
        <w:rPr>
          <w:rFonts w:ascii="Times New Roman" w:hAnsi="Times New Roman"/>
          <w:sz w:val="28"/>
          <w:szCs w:val="28"/>
        </w:rPr>
        <w:t xml:space="preserve">) </w:t>
      </w:r>
      <w:r w:rsidR="009F1477">
        <w:rPr>
          <w:rFonts w:ascii="Times New Roman" w:hAnsi="Times New Roman"/>
          <w:sz w:val="28"/>
          <w:szCs w:val="28"/>
        </w:rPr>
        <w:t xml:space="preserve">– </w:t>
      </w:r>
      <w:r w:rsidRPr="00B417CF">
        <w:rPr>
          <w:rFonts w:ascii="Times New Roman" w:hAnsi="Times New Roman"/>
          <w:sz w:val="28"/>
          <w:szCs w:val="28"/>
        </w:rPr>
        <w:t xml:space="preserve">Режим доступа:  </w:t>
      </w:r>
      <w:hyperlink r:id="rId12" w:history="1">
        <w:r w:rsidRPr="00B417CF">
          <w:rPr>
            <w:rFonts w:ascii="Times New Roman" w:hAnsi="Times New Roman"/>
            <w:sz w:val="28"/>
            <w:szCs w:val="28"/>
          </w:rPr>
          <w:t>http://www.intuit.ru</w:t>
        </w:r>
      </w:hyperlink>
      <w:r w:rsidRPr="00B417CF">
        <w:rPr>
          <w:rFonts w:ascii="Times New Roman" w:hAnsi="Times New Roman"/>
          <w:sz w:val="28"/>
          <w:szCs w:val="28"/>
        </w:rPr>
        <w:t xml:space="preserve">;   </w:t>
      </w:r>
    </w:p>
    <w:p w:rsidR="00B417CF" w:rsidRPr="00B417CF" w:rsidRDefault="00B417CF" w:rsidP="009F147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B417CF">
        <w:rPr>
          <w:rFonts w:ascii="Times New Roman" w:hAnsi="Times New Roman"/>
          <w:sz w:val="28"/>
          <w:szCs w:val="28"/>
        </w:rPr>
        <w:t xml:space="preserve">4. Открытые системы: издания по информационным технологиям  </w:t>
      </w:r>
      <w:r w:rsidR="009F1477">
        <w:rPr>
          <w:rFonts w:ascii="Times New Roman" w:hAnsi="Times New Roman"/>
          <w:sz w:val="28"/>
          <w:szCs w:val="28"/>
        </w:rPr>
        <w:t xml:space="preserve">– </w:t>
      </w:r>
      <w:r w:rsidRPr="00B417CF">
        <w:rPr>
          <w:rFonts w:ascii="Times New Roman" w:hAnsi="Times New Roman"/>
          <w:sz w:val="28"/>
          <w:szCs w:val="28"/>
        </w:rPr>
        <w:t xml:space="preserve">Режим доступа:  </w:t>
      </w:r>
      <w:hyperlink r:id="rId13" w:history="1">
        <w:r w:rsidRPr="00B417CF">
          <w:rPr>
            <w:rFonts w:ascii="Times New Roman" w:hAnsi="Times New Roman"/>
            <w:bCs/>
            <w:sz w:val="28"/>
            <w:szCs w:val="28"/>
          </w:rPr>
          <w:t>http://www.osp.ru</w:t>
        </w:r>
      </w:hyperlink>
      <w:r w:rsidRPr="00B417CF">
        <w:rPr>
          <w:rFonts w:ascii="Times New Roman" w:hAnsi="Times New Roman"/>
          <w:sz w:val="28"/>
          <w:szCs w:val="28"/>
        </w:rPr>
        <w:t>.</w:t>
      </w:r>
    </w:p>
    <w:p w:rsidR="00B417CF" w:rsidRPr="00B417CF" w:rsidRDefault="00B417CF" w:rsidP="00B41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</w:rPr>
      </w:pPr>
      <w:r w:rsidRPr="00B417CF">
        <w:rPr>
          <w:rFonts w:ascii="Times New Roman" w:hAnsi="Times New Roman"/>
          <w:b/>
          <w:bCs/>
          <w:sz w:val="28"/>
          <w:szCs w:val="28"/>
        </w:rPr>
        <w:t>3.2.3. Дополнительные источники (печатные издания)</w:t>
      </w:r>
    </w:p>
    <w:p w:rsidR="007574F8" w:rsidRPr="007574F8" w:rsidRDefault="007574F8" w:rsidP="007574F8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58"/>
        <w:contextualSpacing/>
        <w:jc w:val="both"/>
        <w:rPr>
          <w:sz w:val="28"/>
          <w:szCs w:val="28"/>
        </w:rPr>
      </w:pPr>
      <w:proofErr w:type="spellStart"/>
      <w:r w:rsidRPr="007574F8">
        <w:rPr>
          <w:sz w:val="28"/>
          <w:szCs w:val="28"/>
        </w:rPr>
        <w:t>Ахпашева</w:t>
      </w:r>
      <w:proofErr w:type="spellEnd"/>
      <w:r w:rsidRPr="007574F8">
        <w:rPr>
          <w:sz w:val="28"/>
          <w:szCs w:val="28"/>
        </w:rPr>
        <w:t xml:space="preserve"> И.Б. Информационные и коммуникационные технологии в специальном образовании: учеб</w:t>
      </w:r>
      <w:proofErr w:type="gramStart"/>
      <w:r w:rsidRPr="007574F8">
        <w:rPr>
          <w:sz w:val="28"/>
          <w:szCs w:val="28"/>
        </w:rPr>
        <w:t>.</w:t>
      </w:r>
      <w:proofErr w:type="gramEnd"/>
      <w:r w:rsidRPr="007574F8">
        <w:rPr>
          <w:sz w:val="28"/>
          <w:szCs w:val="28"/>
        </w:rPr>
        <w:t xml:space="preserve"> </w:t>
      </w:r>
      <w:proofErr w:type="gramStart"/>
      <w:r w:rsidRPr="007574F8">
        <w:rPr>
          <w:sz w:val="28"/>
          <w:szCs w:val="28"/>
        </w:rPr>
        <w:t>п</w:t>
      </w:r>
      <w:proofErr w:type="gramEnd"/>
      <w:r w:rsidRPr="007574F8">
        <w:rPr>
          <w:sz w:val="28"/>
          <w:szCs w:val="28"/>
        </w:rPr>
        <w:t>особие. – Абакан: Изд-во ХГУ им. Н.Ф. Катанова, 2019. – 100 с.</w:t>
      </w:r>
    </w:p>
    <w:p w:rsidR="007574F8" w:rsidRDefault="007574F8" w:rsidP="00B417CF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58"/>
        <w:contextualSpacing/>
        <w:jc w:val="both"/>
        <w:rPr>
          <w:sz w:val="28"/>
          <w:szCs w:val="28"/>
        </w:rPr>
      </w:pPr>
      <w:proofErr w:type="gramStart"/>
      <w:r w:rsidRPr="007574F8">
        <w:rPr>
          <w:sz w:val="28"/>
          <w:szCs w:val="28"/>
        </w:rPr>
        <w:t>Подольская</w:t>
      </w:r>
      <w:proofErr w:type="gramEnd"/>
      <w:r w:rsidRPr="007574F8">
        <w:rPr>
          <w:sz w:val="28"/>
          <w:szCs w:val="28"/>
        </w:rPr>
        <w:t>, О. А. Инклюзивное образование лиц с ограниченными возможностями здоровья: учебное пособие / О. А. Подольская. – Москва</w:t>
      </w:r>
      <w:r w:rsidR="00B0269F">
        <w:rPr>
          <w:sz w:val="28"/>
          <w:szCs w:val="28"/>
        </w:rPr>
        <w:t>:</w:t>
      </w:r>
      <w:r w:rsidRPr="007574F8">
        <w:rPr>
          <w:sz w:val="28"/>
          <w:szCs w:val="28"/>
        </w:rPr>
        <w:t xml:space="preserve"> Берлин: </w:t>
      </w:r>
      <w:proofErr w:type="spellStart"/>
      <w:r w:rsidRPr="007574F8">
        <w:rPr>
          <w:sz w:val="28"/>
          <w:szCs w:val="28"/>
        </w:rPr>
        <w:t>Директ</w:t>
      </w:r>
      <w:proofErr w:type="spellEnd"/>
      <w:r w:rsidRPr="007574F8">
        <w:rPr>
          <w:sz w:val="28"/>
          <w:szCs w:val="28"/>
        </w:rPr>
        <w:t>-Медиа, 2017. – 57 с.: ил.</w:t>
      </w:r>
    </w:p>
    <w:p w:rsidR="006A452D" w:rsidRPr="006A452D" w:rsidRDefault="006A452D" w:rsidP="00B417CF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658"/>
        <w:contextualSpacing/>
        <w:jc w:val="both"/>
        <w:rPr>
          <w:sz w:val="28"/>
          <w:szCs w:val="28"/>
        </w:rPr>
      </w:pPr>
      <w:r w:rsidRPr="006A452D">
        <w:rPr>
          <w:iCs/>
          <w:color w:val="000000"/>
          <w:sz w:val="28"/>
          <w:szCs w:val="28"/>
          <w:shd w:val="clear" w:color="auto" w:fill="FFFFFF"/>
        </w:rPr>
        <w:t>Суворова Г. М.</w:t>
      </w:r>
      <w:r w:rsidRPr="006A452D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6A452D">
        <w:rPr>
          <w:color w:val="000000"/>
          <w:sz w:val="28"/>
          <w:szCs w:val="28"/>
          <w:shd w:val="clear" w:color="auto" w:fill="FFFFFF"/>
        </w:rPr>
        <w:t> Адаптивные информационные и коммуникационные технологии в управлении средой обитания: учебное пособие для среднего профессионального образования / Г. М. Суворова. </w:t>
      </w:r>
      <w:r w:rsidR="00B0269F">
        <w:rPr>
          <w:sz w:val="28"/>
          <w:szCs w:val="28"/>
        </w:rPr>
        <w:t>–</w:t>
      </w:r>
      <w:r w:rsidRPr="006A452D">
        <w:rPr>
          <w:color w:val="000000"/>
          <w:sz w:val="28"/>
          <w:szCs w:val="28"/>
          <w:shd w:val="clear" w:color="auto" w:fill="FFFFFF"/>
        </w:rPr>
        <w:t xml:space="preserve"> 2-е изд., </w:t>
      </w:r>
      <w:proofErr w:type="spellStart"/>
      <w:r w:rsidRPr="006A452D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6A452D">
        <w:rPr>
          <w:color w:val="000000"/>
          <w:sz w:val="28"/>
          <w:szCs w:val="28"/>
          <w:shd w:val="clear" w:color="auto" w:fill="FFFFFF"/>
        </w:rPr>
        <w:t>. и доп. </w:t>
      </w:r>
      <w:r w:rsidR="00B0269F">
        <w:rPr>
          <w:sz w:val="28"/>
          <w:szCs w:val="28"/>
        </w:rPr>
        <w:t>–</w:t>
      </w:r>
      <w:r w:rsidRPr="006A452D">
        <w:rPr>
          <w:color w:val="000000"/>
          <w:sz w:val="28"/>
          <w:szCs w:val="28"/>
          <w:shd w:val="clear" w:color="auto" w:fill="FFFFFF"/>
        </w:rPr>
        <w:t xml:space="preserve"> Москва: Издательство </w:t>
      </w:r>
      <w:proofErr w:type="spellStart"/>
      <w:r w:rsidRPr="006A452D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A452D">
        <w:rPr>
          <w:color w:val="000000"/>
          <w:sz w:val="28"/>
          <w:szCs w:val="28"/>
          <w:shd w:val="clear" w:color="auto" w:fill="FFFFFF"/>
        </w:rPr>
        <w:t>, 2021. — 210 с.</w:t>
      </w:r>
    </w:p>
    <w:p w:rsidR="00BB5BA3" w:rsidRPr="00B417CF" w:rsidRDefault="00BB5BA3" w:rsidP="00BB5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BA3" w:rsidRPr="00BB5BA3" w:rsidRDefault="00BB5BA3" w:rsidP="005C449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5BA3">
        <w:rPr>
          <w:rFonts w:ascii="Times New Roman" w:hAnsi="Times New Roman"/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4112"/>
        <w:gridCol w:w="1837"/>
      </w:tblGrid>
      <w:tr w:rsidR="00BB5BA3" w:rsidRPr="005C4497" w:rsidTr="00C13BD9">
        <w:trPr>
          <w:trHeight w:val="180"/>
        </w:trPr>
        <w:tc>
          <w:tcPr>
            <w:tcW w:w="2115" w:type="pct"/>
            <w:vAlign w:val="center"/>
          </w:tcPr>
          <w:p w:rsidR="00BB5BA3" w:rsidRPr="00C13BD9" w:rsidRDefault="00BB5BA3" w:rsidP="00BB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94" w:type="pct"/>
            <w:vAlign w:val="center"/>
          </w:tcPr>
          <w:p w:rsidR="00BB5BA3" w:rsidRPr="00C13BD9" w:rsidRDefault="00BB5BA3" w:rsidP="00BB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92" w:type="pct"/>
            <w:vAlign w:val="center"/>
          </w:tcPr>
          <w:p w:rsidR="00BB5BA3" w:rsidRPr="00C13BD9" w:rsidRDefault="00BB5BA3" w:rsidP="00BB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BB5BA3" w:rsidRPr="005C4497" w:rsidTr="00C13BD9">
        <w:tc>
          <w:tcPr>
            <w:tcW w:w="2115" w:type="pct"/>
          </w:tcPr>
          <w:p w:rsidR="00BB5BA3" w:rsidRPr="00C13BD9" w:rsidRDefault="00BB5BA3" w:rsidP="00C13BD9">
            <w:p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BB5BA3" w:rsidRPr="00C13BD9" w:rsidRDefault="00BB5BA3" w:rsidP="00C13BD9">
            <w:pPr>
              <w:pStyle w:val="a7"/>
              <w:numPr>
                <w:ilvl w:val="0"/>
                <w:numId w:val="19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9"/>
              </w:numPr>
              <w:spacing w:before="100" w:beforeAutospacing="1" w:after="0"/>
              <w:ind w:left="426" w:hanging="426"/>
              <w:rPr>
                <w:szCs w:val="24"/>
              </w:rPr>
            </w:pPr>
            <w:r w:rsidRPr="00C13BD9">
              <w:rPr>
                <w:szCs w:val="24"/>
              </w:rPr>
              <w:t>современное состояние уровня и направлений развития технических и программных средств универсального и специального назначения;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9"/>
              </w:numPr>
              <w:spacing w:before="100" w:beforeAutospacing="1" w:after="0"/>
              <w:ind w:left="426" w:hanging="426"/>
              <w:rPr>
                <w:szCs w:val="24"/>
              </w:rPr>
            </w:pPr>
            <w:r w:rsidRPr="00C13BD9">
              <w:rPr>
                <w:szCs w:val="24"/>
              </w:rPr>
              <w:t xml:space="preserve">приемы использования </w:t>
            </w:r>
            <w:proofErr w:type="spellStart"/>
            <w:r w:rsidRPr="00C13BD9">
              <w:rPr>
                <w:szCs w:val="24"/>
              </w:rPr>
              <w:lastRenderedPageBreak/>
              <w:t>сурдотехнических</w:t>
            </w:r>
            <w:proofErr w:type="spellEnd"/>
            <w:r w:rsidRPr="00C13BD9">
              <w:rPr>
                <w:szCs w:val="24"/>
              </w:rPr>
              <w:t xml:space="preserve"> средств реабилитации (студенты с нарушениями слуха);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9"/>
              </w:numPr>
              <w:spacing w:before="100" w:beforeAutospacing="1" w:after="0"/>
              <w:ind w:left="426" w:hanging="426"/>
              <w:rPr>
                <w:szCs w:val="24"/>
              </w:rPr>
            </w:pPr>
            <w:r w:rsidRPr="00C13BD9">
              <w:rPr>
                <w:szCs w:val="24"/>
              </w:rPr>
              <w:t xml:space="preserve">приемы использования </w:t>
            </w:r>
            <w:proofErr w:type="spellStart"/>
            <w:r w:rsidRPr="00C13BD9">
              <w:rPr>
                <w:szCs w:val="24"/>
              </w:rPr>
              <w:t>тифлотехнических</w:t>
            </w:r>
            <w:proofErr w:type="spellEnd"/>
            <w:r w:rsidRPr="00C13BD9">
              <w:rPr>
                <w:szCs w:val="24"/>
              </w:rPr>
              <w:t xml:space="preserve"> средств реабилитации (студенты с нарушениями зрения);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9"/>
              </w:numPr>
              <w:spacing w:before="100" w:beforeAutospacing="1" w:after="0"/>
              <w:ind w:left="426" w:hanging="426"/>
              <w:rPr>
                <w:szCs w:val="24"/>
              </w:rPr>
            </w:pPr>
            <w:r w:rsidRPr="00C13BD9">
              <w:rPr>
                <w:szCs w:val="24"/>
              </w:rPr>
              <w:t>приемы использования компьютерной техники, оснащенной альтернативными устройствами ввода-вывода информации (студенты с нарушениями опорно-двигательного аппарата);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tabs>
                <w:tab w:val="left" w:pos="431"/>
              </w:tabs>
              <w:spacing w:before="100" w:beforeAutospacing="1" w:after="0"/>
              <w:ind w:left="426" w:hanging="426"/>
              <w:contextualSpacing/>
              <w:rPr>
                <w:szCs w:val="24"/>
              </w:rPr>
            </w:pPr>
            <w:r w:rsidRPr="00C13BD9">
              <w:rPr>
                <w:szCs w:val="24"/>
              </w:rPr>
              <w:t>приемы поиска информации и преобразования ее в формат, наиболее подходящий для восприятия с учетом ограничений здоровья.</w:t>
            </w:r>
          </w:p>
        </w:tc>
        <w:tc>
          <w:tcPr>
            <w:tcW w:w="1994" w:type="pct"/>
          </w:tcPr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ответов.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pct"/>
          </w:tcPr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-оценки результатов самостоятельной работы 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в форме зачета в виде: 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BB5BA3" w:rsidRPr="005C4497" w:rsidTr="00C13BD9">
        <w:tc>
          <w:tcPr>
            <w:tcW w:w="2115" w:type="pct"/>
          </w:tcPr>
          <w:p w:rsidR="00BB5BA3" w:rsidRPr="00C13BD9" w:rsidRDefault="00BB5BA3" w:rsidP="00BB5BA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t>работать с программными средствами универсального назначения, соответствующими современным требованиям;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t>использовать индивидуальные слуховые аппараты и звукоусиливающую аппаратуру (студенты с нарушениями слуха);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t xml:space="preserve">использовать </w:t>
            </w:r>
            <w:proofErr w:type="spellStart"/>
            <w:r w:rsidRPr="00C13BD9">
              <w:rPr>
                <w:szCs w:val="24"/>
              </w:rPr>
              <w:t>брайлевскую</w:t>
            </w:r>
            <w:proofErr w:type="spellEnd"/>
            <w:r w:rsidRPr="00C13BD9">
              <w:rPr>
                <w:szCs w:val="24"/>
              </w:rPr>
              <w:t xml:space="preserve"> технику, </w:t>
            </w:r>
            <w:proofErr w:type="spellStart"/>
            <w:r w:rsidRPr="00C13BD9">
              <w:rPr>
                <w:szCs w:val="24"/>
              </w:rPr>
              <w:t>видеоувеличители</w:t>
            </w:r>
            <w:proofErr w:type="spellEnd"/>
            <w:r w:rsidRPr="00C13BD9">
              <w:rPr>
                <w:szCs w:val="24"/>
              </w:rPr>
              <w:t xml:space="preserve">, программы синтезаторы речи, программы </w:t>
            </w:r>
            <w:proofErr w:type="spellStart"/>
            <w:r w:rsidRPr="00C13BD9">
              <w:rPr>
                <w:szCs w:val="24"/>
              </w:rPr>
              <w:t>невизуального</w:t>
            </w:r>
            <w:proofErr w:type="spellEnd"/>
            <w:r w:rsidRPr="00C13BD9">
              <w:rPr>
                <w:szCs w:val="24"/>
              </w:rPr>
              <w:t xml:space="preserve"> доступа к информации (студенты с нарушениями зрения);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t>использовать адаптированную компьютерную технику, альтернативные устройства ввода информации, специальное программное обеспечение (студенты с нарушениями опорно-двигательного аппарата);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t>осуществлять выбор способа представления информации в соответствии с учебными задачами;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t>использовать альтернативные средства коммуникации в учебной и будущей профессиональной деятельности;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spacing w:before="0" w:after="0"/>
              <w:ind w:left="425" w:hanging="425"/>
              <w:rPr>
                <w:szCs w:val="24"/>
              </w:rPr>
            </w:pPr>
            <w:r w:rsidRPr="00C13BD9">
              <w:rPr>
                <w:szCs w:val="24"/>
              </w:rPr>
              <w:lastRenderedPageBreak/>
      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BB5BA3" w:rsidRPr="00C13BD9" w:rsidRDefault="00BB5BA3" w:rsidP="00391AB5">
            <w:pPr>
              <w:pStyle w:val="a7"/>
              <w:numPr>
                <w:ilvl w:val="0"/>
                <w:numId w:val="14"/>
              </w:numPr>
              <w:tabs>
                <w:tab w:val="left" w:pos="426"/>
              </w:tabs>
              <w:spacing w:before="0" w:after="0"/>
              <w:ind w:left="425" w:hanging="425"/>
              <w:contextualSpacing/>
              <w:rPr>
                <w:szCs w:val="24"/>
              </w:rPr>
            </w:pPr>
            <w:r w:rsidRPr="00C13BD9">
              <w:rPr>
                <w:szCs w:val="24"/>
              </w:rPr>
      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1994" w:type="pct"/>
          </w:tcPr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соответствие требованиям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Соответствие требованиям инструкций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Рациональность действий  </w:t>
            </w:r>
          </w:p>
        </w:tc>
        <w:tc>
          <w:tcPr>
            <w:tcW w:w="892" w:type="pct"/>
          </w:tcPr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защита отчетов по практическим  занятиям;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C13B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- экспертная оценка выполнения практических заданий на зачете </w:t>
            </w:r>
          </w:p>
          <w:p w:rsidR="00BB5BA3" w:rsidRPr="00C13BD9" w:rsidRDefault="00BB5BA3" w:rsidP="00BB5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3BD9" w:rsidRPr="005C4497" w:rsidTr="00C13BD9">
        <w:tc>
          <w:tcPr>
            <w:tcW w:w="2115" w:type="pct"/>
          </w:tcPr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B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C13BD9" w:rsidRPr="00C13BD9" w:rsidRDefault="00C13BD9" w:rsidP="006942A2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C13BD9" w:rsidRPr="00C13BD9" w:rsidRDefault="00C13BD9" w:rsidP="006942A2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13BD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C13BD9" w:rsidRPr="00C13BD9" w:rsidRDefault="00C13BD9" w:rsidP="006942A2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9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C13BD9" w:rsidRPr="00C13BD9" w:rsidRDefault="00C13BD9" w:rsidP="006942A2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C13BD9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работ-</w:t>
            </w:r>
            <w:proofErr w:type="spellStart"/>
            <w:r w:rsidRPr="00C13BD9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индустрии красоты</w:t>
            </w:r>
          </w:p>
        </w:tc>
        <w:tc>
          <w:tcPr>
            <w:tcW w:w="1994" w:type="pct"/>
          </w:tcPr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C13BD9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892" w:type="pct"/>
          </w:tcPr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BD9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BD9" w:rsidRPr="00C13BD9" w:rsidRDefault="00C13BD9" w:rsidP="00694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5BA3" w:rsidRPr="00BB5BA3" w:rsidRDefault="00BB5BA3" w:rsidP="00BB5B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B5BA3" w:rsidRPr="00BB5BA3" w:rsidSect="006378C8">
      <w:pgSz w:w="11906" w:h="16838"/>
      <w:pgMar w:top="1134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09" w:rsidRDefault="006E1209" w:rsidP="006F2B23">
      <w:pPr>
        <w:spacing w:after="0" w:line="240" w:lineRule="auto"/>
      </w:pPr>
      <w:r>
        <w:separator/>
      </w:r>
    </w:p>
  </w:endnote>
  <w:endnote w:type="continuationSeparator" w:id="0">
    <w:p w:rsidR="006E1209" w:rsidRDefault="006E1209" w:rsidP="006F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6977"/>
      <w:docPartObj>
        <w:docPartGallery w:val="Page Numbers (Bottom of Page)"/>
        <w:docPartUnique/>
      </w:docPartObj>
    </w:sdtPr>
    <w:sdtEndPr/>
    <w:sdtContent>
      <w:p w:rsidR="00E15E04" w:rsidRDefault="00E15E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2F">
          <w:rPr>
            <w:noProof/>
          </w:rPr>
          <w:t>4</w:t>
        </w:r>
        <w:r>
          <w:fldChar w:fldCharType="end"/>
        </w:r>
      </w:p>
    </w:sdtContent>
  </w:sdt>
  <w:p w:rsidR="00E15E04" w:rsidRDefault="00E15E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09" w:rsidRDefault="006E1209" w:rsidP="006F2B23">
      <w:pPr>
        <w:spacing w:after="0" w:line="240" w:lineRule="auto"/>
      </w:pPr>
      <w:r>
        <w:separator/>
      </w:r>
    </w:p>
  </w:footnote>
  <w:footnote w:type="continuationSeparator" w:id="0">
    <w:p w:rsidR="006E1209" w:rsidRDefault="006E1209" w:rsidP="006F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F1"/>
    <w:multiLevelType w:val="hybridMultilevel"/>
    <w:tmpl w:val="B7E8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22E"/>
    <w:multiLevelType w:val="hybridMultilevel"/>
    <w:tmpl w:val="62E6A978"/>
    <w:lvl w:ilvl="0" w:tplc="3E9AFC9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455310F"/>
    <w:multiLevelType w:val="multilevel"/>
    <w:tmpl w:val="A54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26BC1"/>
    <w:multiLevelType w:val="multilevel"/>
    <w:tmpl w:val="455C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57952"/>
    <w:multiLevelType w:val="multilevel"/>
    <w:tmpl w:val="0280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062647"/>
    <w:multiLevelType w:val="multilevel"/>
    <w:tmpl w:val="317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74E76"/>
    <w:multiLevelType w:val="multilevel"/>
    <w:tmpl w:val="B952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E0865"/>
    <w:multiLevelType w:val="hybridMultilevel"/>
    <w:tmpl w:val="6A84B32E"/>
    <w:lvl w:ilvl="0" w:tplc="63DE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72BD"/>
    <w:multiLevelType w:val="hybridMultilevel"/>
    <w:tmpl w:val="0A00276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F0D23"/>
    <w:multiLevelType w:val="hybridMultilevel"/>
    <w:tmpl w:val="B25E7846"/>
    <w:lvl w:ilvl="0" w:tplc="771844B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6095951"/>
    <w:multiLevelType w:val="multilevel"/>
    <w:tmpl w:val="88F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63091CBB"/>
    <w:multiLevelType w:val="hybridMultilevel"/>
    <w:tmpl w:val="144A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5F32"/>
    <w:multiLevelType w:val="multilevel"/>
    <w:tmpl w:val="7C789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4626D"/>
    <w:multiLevelType w:val="hybridMultilevel"/>
    <w:tmpl w:val="94A6452C"/>
    <w:lvl w:ilvl="0" w:tplc="3E9AFC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12023"/>
    <w:multiLevelType w:val="multilevel"/>
    <w:tmpl w:val="12AC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54034"/>
    <w:multiLevelType w:val="multilevel"/>
    <w:tmpl w:val="9038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02099"/>
    <w:multiLevelType w:val="multilevel"/>
    <w:tmpl w:val="DED66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20">
    <w:nsid w:val="732B119C"/>
    <w:multiLevelType w:val="hybridMultilevel"/>
    <w:tmpl w:val="C7E8819A"/>
    <w:lvl w:ilvl="0" w:tplc="3E9AFC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7"/>
  </w:num>
  <w:num w:numId="10">
    <w:abstractNumId w:val="18"/>
  </w:num>
  <w:num w:numId="11">
    <w:abstractNumId w:val="8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"/>
  </w:num>
  <w:num w:numId="17">
    <w:abstractNumId w:val="19"/>
  </w:num>
  <w:num w:numId="18">
    <w:abstractNumId w:val="11"/>
  </w:num>
  <w:num w:numId="19">
    <w:abstractNumId w:val="16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B23"/>
    <w:rsid w:val="0002025F"/>
    <w:rsid w:val="0004507B"/>
    <w:rsid w:val="00046FA9"/>
    <w:rsid w:val="00051B69"/>
    <w:rsid w:val="000527D4"/>
    <w:rsid w:val="000B0D6F"/>
    <w:rsid w:val="000F40F3"/>
    <w:rsid w:val="00117F67"/>
    <w:rsid w:val="001351B4"/>
    <w:rsid w:val="001744DF"/>
    <w:rsid w:val="00190AAD"/>
    <w:rsid w:val="001A0D13"/>
    <w:rsid w:val="002023A2"/>
    <w:rsid w:val="00245DFE"/>
    <w:rsid w:val="002909DF"/>
    <w:rsid w:val="002B24CD"/>
    <w:rsid w:val="002C6BBA"/>
    <w:rsid w:val="002E360F"/>
    <w:rsid w:val="00341B2C"/>
    <w:rsid w:val="0034307F"/>
    <w:rsid w:val="00391AB5"/>
    <w:rsid w:val="003B2226"/>
    <w:rsid w:val="003C6D82"/>
    <w:rsid w:val="003D62E7"/>
    <w:rsid w:val="003F18D4"/>
    <w:rsid w:val="00485498"/>
    <w:rsid w:val="00494ABE"/>
    <w:rsid w:val="004E2687"/>
    <w:rsid w:val="004E318E"/>
    <w:rsid w:val="00525C6A"/>
    <w:rsid w:val="0053093D"/>
    <w:rsid w:val="005A191E"/>
    <w:rsid w:val="005C4497"/>
    <w:rsid w:val="005D5D64"/>
    <w:rsid w:val="005E4E17"/>
    <w:rsid w:val="005F0BA6"/>
    <w:rsid w:val="005F6B95"/>
    <w:rsid w:val="00600924"/>
    <w:rsid w:val="0062497E"/>
    <w:rsid w:val="006257B3"/>
    <w:rsid w:val="006378C8"/>
    <w:rsid w:val="00695F9D"/>
    <w:rsid w:val="006A452D"/>
    <w:rsid w:val="006B284E"/>
    <w:rsid w:val="006E1209"/>
    <w:rsid w:val="006F2B23"/>
    <w:rsid w:val="00704B74"/>
    <w:rsid w:val="007173E0"/>
    <w:rsid w:val="00745695"/>
    <w:rsid w:val="00756C31"/>
    <w:rsid w:val="007574F8"/>
    <w:rsid w:val="007862B8"/>
    <w:rsid w:val="007D5E87"/>
    <w:rsid w:val="007D7332"/>
    <w:rsid w:val="0086179A"/>
    <w:rsid w:val="00861DFF"/>
    <w:rsid w:val="00875D25"/>
    <w:rsid w:val="0088331C"/>
    <w:rsid w:val="00915028"/>
    <w:rsid w:val="00932196"/>
    <w:rsid w:val="00932DB6"/>
    <w:rsid w:val="009C49D9"/>
    <w:rsid w:val="009E0748"/>
    <w:rsid w:val="009F1477"/>
    <w:rsid w:val="00A677DA"/>
    <w:rsid w:val="00A76DCA"/>
    <w:rsid w:val="00AD448F"/>
    <w:rsid w:val="00B0269F"/>
    <w:rsid w:val="00B031C6"/>
    <w:rsid w:val="00B174B5"/>
    <w:rsid w:val="00B417CF"/>
    <w:rsid w:val="00B4741F"/>
    <w:rsid w:val="00B5723C"/>
    <w:rsid w:val="00B9332D"/>
    <w:rsid w:val="00BA2E2F"/>
    <w:rsid w:val="00BB5BA3"/>
    <w:rsid w:val="00C13BD9"/>
    <w:rsid w:val="00D06539"/>
    <w:rsid w:val="00D17028"/>
    <w:rsid w:val="00D473C2"/>
    <w:rsid w:val="00D5131D"/>
    <w:rsid w:val="00D720F2"/>
    <w:rsid w:val="00D74E2E"/>
    <w:rsid w:val="00D97317"/>
    <w:rsid w:val="00E010B1"/>
    <w:rsid w:val="00E15E04"/>
    <w:rsid w:val="00E62C43"/>
    <w:rsid w:val="00EA01B1"/>
    <w:rsid w:val="00EA570B"/>
    <w:rsid w:val="00EC5280"/>
    <w:rsid w:val="00EC6316"/>
    <w:rsid w:val="00EF4869"/>
    <w:rsid w:val="00EF5A60"/>
    <w:rsid w:val="00F06A1E"/>
    <w:rsid w:val="00F105F9"/>
    <w:rsid w:val="00F237C1"/>
    <w:rsid w:val="00F43559"/>
    <w:rsid w:val="00F56EA9"/>
    <w:rsid w:val="00F75996"/>
    <w:rsid w:val="00F85132"/>
    <w:rsid w:val="00F91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B5B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F2B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F2B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F2B23"/>
    <w:rPr>
      <w:rFonts w:cs="Times New Roman"/>
      <w:vertAlign w:val="superscript"/>
    </w:rPr>
  </w:style>
  <w:style w:type="character" w:styleId="a6">
    <w:name w:val="Hyperlink"/>
    <w:uiPriority w:val="99"/>
    <w:rsid w:val="006F2B23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6F2B2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F2B23"/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6F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8C8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B5723C"/>
  </w:style>
  <w:style w:type="character" w:customStyle="1" w:styleId="c44">
    <w:name w:val="c44"/>
    <w:basedOn w:val="a0"/>
    <w:rsid w:val="00B5723C"/>
  </w:style>
  <w:style w:type="character" w:customStyle="1" w:styleId="c2">
    <w:name w:val="c2"/>
    <w:basedOn w:val="a0"/>
    <w:rsid w:val="00B5723C"/>
  </w:style>
  <w:style w:type="character" w:customStyle="1" w:styleId="c32">
    <w:name w:val="c32"/>
    <w:basedOn w:val="a0"/>
    <w:rsid w:val="00B5723C"/>
  </w:style>
  <w:style w:type="character" w:customStyle="1" w:styleId="c8">
    <w:name w:val="c8"/>
    <w:basedOn w:val="a0"/>
    <w:rsid w:val="00B5723C"/>
  </w:style>
  <w:style w:type="paragraph" w:customStyle="1" w:styleId="c6">
    <w:name w:val="c6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3">
    <w:name w:val="c83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4">
    <w:name w:val="c94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2">
    <w:name w:val="c72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a"/>
    <w:rsid w:val="00B57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4E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B5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C449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C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10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0B1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2E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F2B2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6F2B2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6F2B23"/>
    <w:rPr>
      <w:rFonts w:cs="Times New Roman"/>
      <w:vertAlign w:val="superscript"/>
    </w:rPr>
  </w:style>
  <w:style w:type="character" w:styleId="a6">
    <w:name w:val="Hyperlink"/>
    <w:uiPriority w:val="99"/>
    <w:rsid w:val="006F2B23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6F2B2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6F2B23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6F2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78C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3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8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u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it.metodi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lad-ezhov.narod.ru/zor/p6aa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13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33</cp:revision>
  <cp:lastPrinted>2017-12-07T11:40:00Z</cp:lastPrinted>
  <dcterms:created xsi:type="dcterms:W3CDTF">2018-05-15T10:43:00Z</dcterms:created>
  <dcterms:modified xsi:type="dcterms:W3CDTF">2022-12-27T07:28:00Z</dcterms:modified>
</cp:coreProperties>
</file>