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57" w:rsidRPr="002B687A" w:rsidRDefault="00684857" w:rsidP="00684857">
      <w:pPr>
        <w:pStyle w:val="a5"/>
        <w:spacing w:before="0" w:beforeAutospacing="0" w:after="0" w:afterAutospacing="0" w:line="360" w:lineRule="auto"/>
        <w:jc w:val="center"/>
        <w:rPr>
          <w:sz w:val="32"/>
          <w:szCs w:val="28"/>
        </w:rPr>
      </w:pPr>
      <w:r w:rsidRPr="002B687A">
        <w:rPr>
          <w:sz w:val="32"/>
          <w:szCs w:val="28"/>
        </w:rPr>
        <w:t>Уважаемые коллеги!</w:t>
      </w:r>
    </w:p>
    <w:p w:rsidR="004452AA" w:rsidRPr="005D608F" w:rsidRDefault="004452AA" w:rsidP="004452A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3610E3">
        <w:rPr>
          <w:sz w:val="28"/>
          <w:szCs w:val="28"/>
        </w:rPr>
        <w:t>Новосибирский ко</w:t>
      </w:r>
      <w:r>
        <w:rPr>
          <w:sz w:val="28"/>
          <w:szCs w:val="28"/>
        </w:rPr>
        <w:t xml:space="preserve">лледж парикмахерского искусства </w:t>
      </w:r>
      <w:r w:rsidRPr="005D608F">
        <w:rPr>
          <w:sz w:val="28"/>
          <w:szCs w:val="28"/>
        </w:rPr>
        <w:t>приглашает</w:t>
      </w:r>
      <w:r w:rsidRPr="00C673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24</w:t>
      </w:r>
      <w:r w:rsidRPr="00C673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C67329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C67329">
        <w:rPr>
          <w:b/>
          <w:sz w:val="28"/>
          <w:szCs w:val="28"/>
        </w:rPr>
        <w:t xml:space="preserve"> года</w:t>
      </w:r>
      <w:r w:rsidRPr="005D608F">
        <w:rPr>
          <w:sz w:val="32"/>
          <w:szCs w:val="36"/>
        </w:rPr>
        <w:t xml:space="preserve"> </w:t>
      </w:r>
      <w:r w:rsidRPr="005D608F">
        <w:rPr>
          <w:sz w:val="28"/>
          <w:szCs w:val="28"/>
        </w:rPr>
        <w:t xml:space="preserve">принять участие </w:t>
      </w:r>
      <w:r>
        <w:rPr>
          <w:sz w:val="28"/>
          <w:szCs w:val="28"/>
        </w:rPr>
        <w:t xml:space="preserve">в </w:t>
      </w:r>
      <w:r w:rsidRPr="005D608F">
        <w:rPr>
          <w:sz w:val="28"/>
          <w:szCs w:val="28"/>
        </w:rPr>
        <w:t>студенчески</w:t>
      </w:r>
      <w:r>
        <w:rPr>
          <w:sz w:val="28"/>
          <w:szCs w:val="28"/>
        </w:rPr>
        <w:t>х</w:t>
      </w:r>
      <w:r w:rsidRPr="005D608F">
        <w:rPr>
          <w:sz w:val="28"/>
          <w:szCs w:val="28"/>
        </w:rPr>
        <w:t xml:space="preserve"> чтения</w:t>
      </w:r>
      <w:r>
        <w:rPr>
          <w:sz w:val="28"/>
          <w:szCs w:val="28"/>
        </w:rPr>
        <w:t>х</w:t>
      </w:r>
      <w:r w:rsidRPr="005D608F">
        <w:rPr>
          <w:sz w:val="28"/>
          <w:szCs w:val="28"/>
        </w:rPr>
        <w:t xml:space="preserve"> «Я и мир красоты!»</w:t>
      </w:r>
      <w:r w:rsidRPr="004452AA">
        <w:rPr>
          <w:b/>
          <w:bCs/>
          <w:sz w:val="28"/>
          <w:szCs w:val="20"/>
        </w:rPr>
        <w:t xml:space="preserve"> </w:t>
      </w:r>
      <w:r w:rsidRPr="004452AA">
        <w:rPr>
          <w:bCs/>
          <w:sz w:val="28"/>
          <w:szCs w:val="28"/>
        </w:rPr>
        <w:t>для обучающихся государственных профессиональных образовательных организаций Новосибирской области, подведомственных министерству образования Новосибирской области</w:t>
      </w:r>
      <w:r>
        <w:rPr>
          <w:bCs/>
          <w:sz w:val="28"/>
          <w:szCs w:val="28"/>
        </w:rPr>
        <w:t xml:space="preserve"> (далее - с</w:t>
      </w:r>
      <w:r w:rsidRPr="004452AA">
        <w:rPr>
          <w:bCs/>
          <w:sz w:val="28"/>
          <w:szCs w:val="28"/>
        </w:rPr>
        <w:t>туденческие чтения</w:t>
      </w:r>
      <w:r>
        <w:rPr>
          <w:bCs/>
          <w:sz w:val="28"/>
          <w:szCs w:val="28"/>
        </w:rPr>
        <w:t>)</w:t>
      </w:r>
    </w:p>
    <w:p w:rsidR="00684857" w:rsidRDefault="00684857" w:rsidP="001B015C">
      <w:pPr>
        <w:pStyle w:val="a5"/>
        <w:numPr>
          <w:ilvl w:val="0"/>
          <w:numId w:val="6"/>
        </w:numPr>
        <w:spacing w:before="120" w:beforeAutospacing="0" w:after="0" w:afterAutospacing="0"/>
        <w:ind w:hanging="502"/>
        <w:jc w:val="both"/>
        <w:rPr>
          <w:sz w:val="28"/>
          <w:szCs w:val="28"/>
        </w:rPr>
      </w:pPr>
      <w:r w:rsidRPr="00C67329">
        <w:rPr>
          <w:sz w:val="28"/>
          <w:szCs w:val="28"/>
        </w:rPr>
        <w:t xml:space="preserve">Студенческие чтения проводятся по следующим </w:t>
      </w:r>
      <w:r>
        <w:rPr>
          <w:sz w:val="28"/>
          <w:szCs w:val="28"/>
        </w:rPr>
        <w:t>секциям:</w:t>
      </w:r>
    </w:p>
    <w:p w:rsidR="0067182A" w:rsidRPr="004452AA" w:rsidRDefault="0067182A" w:rsidP="004452AA">
      <w:pPr>
        <w:spacing w:before="120" w:line="276" w:lineRule="auto"/>
        <w:ind w:firstLine="709"/>
        <w:jc w:val="both"/>
        <w:rPr>
          <w:sz w:val="28"/>
        </w:rPr>
      </w:pPr>
      <w:r w:rsidRPr="004452AA">
        <w:rPr>
          <w:sz w:val="28"/>
        </w:rPr>
        <w:t>Секция 1. Промышленный, ландшафтный, архитектурный дизайн</w:t>
      </w:r>
      <w:r w:rsidR="00281D60" w:rsidRPr="004452AA">
        <w:rPr>
          <w:sz w:val="28"/>
        </w:rPr>
        <w:t xml:space="preserve"> (дизайн любых материальных изделий, больших и малых архитектурных форм, ландшафтов, и</w:t>
      </w:r>
      <w:r w:rsidR="00626564" w:rsidRPr="004452AA">
        <w:rPr>
          <w:sz w:val="28"/>
        </w:rPr>
        <w:t>нтерьеров, экологический дизайн</w:t>
      </w:r>
      <w:r w:rsidR="00281D60" w:rsidRPr="004452AA">
        <w:rPr>
          <w:sz w:val="28"/>
        </w:rPr>
        <w:t>)</w:t>
      </w:r>
      <w:r w:rsidR="00156881" w:rsidRPr="004452AA">
        <w:rPr>
          <w:sz w:val="28"/>
        </w:rPr>
        <w:t>.</w:t>
      </w:r>
    </w:p>
    <w:p w:rsidR="00C50ED3" w:rsidRPr="004452AA" w:rsidRDefault="0067182A" w:rsidP="004452AA">
      <w:pPr>
        <w:spacing w:line="276" w:lineRule="auto"/>
        <w:ind w:right="-1" w:firstLine="709"/>
        <w:jc w:val="both"/>
        <w:rPr>
          <w:sz w:val="28"/>
        </w:rPr>
      </w:pPr>
      <w:r w:rsidRPr="004452AA">
        <w:rPr>
          <w:sz w:val="28"/>
        </w:rPr>
        <w:t>Секция 2. Мода и мир красоты</w:t>
      </w:r>
      <w:r w:rsidR="00C50ED3" w:rsidRPr="004452AA">
        <w:rPr>
          <w:sz w:val="28"/>
        </w:rPr>
        <w:t xml:space="preserve"> (разработка коллекций одежды, аксессуаров, стилевые направления моды)</w:t>
      </w:r>
      <w:r w:rsidR="00156881" w:rsidRPr="004452AA">
        <w:rPr>
          <w:sz w:val="28"/>
        </w:rPr>
        <w:t>.</w:t>
      </w:r>
    </w:p>
    <w:p w:rsidR="0067182A" w:rsidRPr="004452AA" w:rsidRDefault="0067182A" w:rsidP="004452AA">
      <w:pPr>
        <w:spacing w:line="276" w:lineRule="auto"/>
        <w:ind w:firstLine="709"/>
        <w:jc w:val="both"/>
        <w:rPr>
          <w:sz w:val="28"/>
        </w:rPr>
      </w:pPr>
      <w:r w:rsidRPr="004452AA">
        <w:rPr>
          <w:sz w:val="28"/>
        </w:rPr>
        <w:t>Секция 3. Индустрия красоты</w:t>
      </w:r>
      <w:r w:rsidR="00C50ED3" w:rsidRPr="004452AA">
        <w:rPr>
          <w:sz w:val="28"/>
        </w:rPr>
        <w:t xml:space="preserve"> (парикмахерское искусство, </w:t>
      </w:r>
      <w:r w:rsidR="00DA5F37" w:rsidRPr="004452AA">
        <w:rPr>
          <w:sz w:val="28"/>
        </w:rPr>
        <w:t xml:space="preserve">визаж, стилистика, эстетическая косметология, </w:t>
      </w:r>
      <w:r w:rsidR="00C50ED3" w:rsidRPr="004452AA">
        <w:rPr>
          <w:sz w:val="28"/>
        </w:rPr>
        <w:t>дизайн ногтей)</w:t>
      </w:r>
      <w:r w:rsidR="00427471" w:rsidRPr="004452AA">
        <w:rPr>
          <w:sz w:val="28"/>
        </w:rPr>
        <w:t>.</w:t>
      </w:r>
    </w:p>
    <w:p w:rsidR="00427471" w:rsidRPr="004452AA" w:rsidRDefault="00427471" w:rsidP="004452AA">
      <w:pPr>
        <w:spacing w:line="276" w:lineRule="auto"/>
        <w:ind w:firstLine="709"/>
        <w:jc w:val="both"/>
        <w:rPr>
          <w:sz w:val="28"/>
        </w:rPr>
      </w:pPr>
      <w:r w:rsidRPr="004452AA">
        <w:rPr>
          <w:sz w:val="28"/>
        </w:rPr>
        <w:t>Секция 4. Инновации в парикмахерском искусстве (инновационные технологии в области окрашивания волос, причёсок и укладок; постижерные изделия из натуральных и искусственных волос).</w:t>
      </w:r>
    </w:p>
    <w:p w:rsidR="0067182A" w:rsidRPr="004452AA" w:rsidRDefault="0067182A" w:rsidP="004452AA">
      <w:pPr>
        <w:spacing w:line="276" w:lineRule="auto"/>
        <w:ind w:firstLine="709"/>
        <w:jc w:val="both"/>
        <w:rPr>
          <w:sz w:val="28"/>
        </w:rPr>
      </w:pPr>
      <w:r w:rsidRPr="004452AA">
        <w:rPr>
          <w:sz w:val="28"/>
        </w:rPr>
        <w:t xml:space="preserve">Секция </w:t>
      </w:r>
      <w:r w:rsidR="00427471" w:rsidRPr="004452AA">
        <w:rPr>
          <w:sz w:val="28"/>
        </w:rPr>
        <w:t>5</w:t>
      </w:r>
      <w:r w:rsidRPr="004452AA">
        <w:rPr>
          <w:sz w:val="28"/>
        </w:rPr>
        <w:t>. Искусство оформления блюд</w:t>
      </w:r>
      <w:r w:rsidR="00156881" w:rsidRPr="004452AA">
        <w:rPr>
          <w:sz w:val="28"/>
        </w:rPr>
        <w:t xml:space="preserve"> (</w:t>
      </w:r>
      <w:r w:rsidR="00156881" w:rsidRPr="004452AA">
        <w:rPr>
          <w:bCs/>
          <w:sz w:val="28"/>
        </w:rPr>
        <w:t xml:space="preserve">искусство подачи и украшения блюд, современные тенденции сервировки, кулинарный визаж, </w:t>
      </w:r>
      <w:proofErr w:type="spellStart"/>
      <w:r w:rsidR="00156881" w:rsidRPr="004452AA">
        <w:rPr>
          <w:bCs/>
          <w:sz w:val="28"/>
        </w:rPr>
        <w:t>карвинг</w:t>
      </w:r>
      <w:proofErr w:type="spellEnd"/>
      <w:r w:rsidR="00156881" w:rsidRPr="004452AA">
        <w:rPr>
          <w:bCs/>
          <w:sz w:val="28"/>
        </w:rPr>
        <w:t>).</w:t>
      </w:r>
    </w:p>
    <w:p w:rsidR="00626564" w:rsidRPr="00C50ED3" w:rsidRDefault="00626564" w:rsidP="004452AA">
      <w:pPr>
        <w:spacing w:after="120" w:line="276" w:lineRule="auto"/>
        <w:ind w:firstLine="709"/>
        <w:jc w:val="both"/>
        <w:rPr>
          <w:sz w:val="28"/>
        </w:rPr>
      </w:pPr>
      <w:r w:rsidRPr="004452AA">
        <w:rPr>
          <w:sz w:val="28"/>
        </w:rPr>
        <w:t>Секц</w:t>
      </w:r>
      <w:r w:rsidR="00F44D97" w:rsidRPr="004452AA">
        <w:rPr>
          <w:sz w:val="28"/>
        </w:rPr>
        <w:t>ия </w:t>
      </w:r>
      <w:r w:rsidR="00427471" w:rsidRPr="004452AA">
        <w:rPr>
          <w:sz w:val="28"/>
        </w:rPr>
        <w:t>6</w:t>
      </w:r>
      <w:r w:rsidR="00F44D97" w:rsidRPr="004452AA">
        <w:rPr>
          <w:sz w:val="28"/>
        </w:rPr>
        <w:t>. </w:t>
      </w:r>
      <w:r w:rsidRPr="004452AA">
        <w:rPr>
          <w:sz w:val="28"/>
        </w:rPr>
        <w:t>Информационный и графический дизайн</w:t>
      </w:r>
      <w:r>
        <w:rPr>
          <w:b/>
          <w:sz w:val="28"/>
        </w:rPr>
        <w:t xml:space="preserve"> </w:t>
      </w:r>
      <w:r w:rsidRPr="00626564">
        <w:rPr>
          <w:sz w:val="28"/>
        </w:rPr>
        <w:t>(художественно-техническо</w:t>
      </w:r>
      <w:r>
        <w:rPr>
          <w:sz w:val="28"/>
        </w:rPr>
        <w:t>е</w:t>
      </w:r>
      <w:r w:rsidRPr="00626564">
        <w:rPr>
          <w:sz w:val="28"/>
        </w:rPr>
        <w:t xml:space="preserve"> оформлени</w:t>
      </w:r>
      <w:r>
        <w:rPr>
          <w:sz w:val="28"/>
        </w:rPr>
        <w:t>е</w:t>
      </w:r>
      <w:r w:rsidRPr="00626564">
        <w:rPr>
          <w:sz w:val="28"/>
        </w:rPr>
        <w:t xml:space="preserve"> и представлени</w:t>
      </w:r>
      <w:r>
        <w:rPr>
          <w:sz w:val="28"/>
        </w:rPr>
        <w:t>е</w:t>
      </w:r>
      <w:r w:rsidRPr="00626564">
        <w:rPr>
          <w:sz w:val="28"/>
        </w:rPr>
        <w:t xml:space="preserve"> различн</w:t>
      </w:r>
      <w:r>
        <w:rPr>
          <w:sz w:val="28"/>
        </w:rPr>
        <w:t>ых</w:t>
      </w:r>
      <w:r w:rsidRPr="00626564">
        <w:rPr>
          <w:sz w:val="28"/>
        </w:rPr>
        <w:t xml:space="preserve"> </w:t>
      </w:r>
      <w:hyperlink r:id="rId7" w:tooltip="Информация" w:history="1">
        <w:r w:rsidRPr="00626564">
          <w:rPr>
            <w:sz w:val="28"/>
          </w:rPr>
          <w:t>информаци</w:t>
        </w:r>
        <w:r>
          <w:rPr>
            <w:sz w:val="28"/>
          </w:rPr>
          <w:t>онных</w:t>
        </w:r>
      </w:hyperlink>
      <w:r>
        <w:rPr>
          <w:sz w:val="28"/>
        </w:rPr>
        <w:t xml:space="preserve"> продуктов (буклет, газета, открытка, страница сайта и др.)</w:t>
      </w:r>
      <w:r w:rsidRPr="00626564">
        <w:rPr>
          <w:sz w:val="28"/>
        </w:rPr>
        <w:t xml:space="preserve"> с учётом </w:t>
      </w:r>
      <w:hyperlink r:id="rId8" w:tooltip="Эргономика" w:history="1">
        <w:r w:rsidRPr="00626564">
          <w:rPr>
            <w:sz w:val="28"/>
          </w:rPr>
          <w:t>эргономики</w:t>
        </w:r>
      </w:hyperlink>
      <w:r w:rsidRPr="00626564">
        <w:rPr>
          <w:sz w:val="28"/>
        </w:rPr>
        <w:t xml:space="preserve">, </w:t>
      </w:r>
      <w:hyperlink r:id="rId9" w:tooltip="Функциональный дизайн" w:history="1">
        <w:r w:rsidRPr="00626564">
          <w:rPr>
            <w:sz w:val="28"/>
          </w:rPr>
          <w:t>функциональных</w:t>
        </w:r>
      </w:hyperlink>
      <w:r w:rsidRPr="00626564">
        <w:rPr>
          <w:sz w:val="28"/>
        </w:rPr>
        <w:t xml:space="preserve"> возможностей, </w:t>
      </w:r>
      <w:hyperlink r:id="rId10" w:tooltip="Психология" w:history="1">
        <w:r w:rsidRPr="00626564">
          <w:rPr>
            <w:sz w:val="28"/>
          </w:rPr>
          <w:t>психологических</w:t>
        </w:r>
      </w:hyperlink>
      <w:r w:rsidRPr="00626564">
        <w:rPr>
          <w:sz w:val="28"/>
        </w:rPr>
        <w:t xml:space="preserve"> критериев восприятия информации человеком, </w:t>
      </w:r>
      <w:hyperlink r:id="rId11" w:tooltip="Эстетика" w:history="1">
        <w:r w:rsidRPr="00626564">
          <w:rPr>
            <w:sz w:val="28"/>
          </w:rPr>
          <w:t>эстетики</w:t>
        </w:r>
      </w:hyperlink>
      <w:r w:rsidRPr="00626564">
        <w:rPr>
          <w:sz w:val="28"/>
        </w:rPr>
        <w:t xml:space="preserve"> визуальных форм представления информации и других факторов)</w:t>
      </w:r>
      <w:r>
        <w:rPr>
          <w:sz w:val="28"/>
        </w:rPr>
        <w:t>.</w:t>
      </w:r>
    </w:p>
    <w:p w:rsidR="0067182A" w:rsidRPr="0090210E" w:rsidRDefault="0067182A" w:rsidP="00C50E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90210E">
        <w:rPr>
          <w:sz w:val="28"/>
        </w:rPr>
        <w:t xml:space="preserve">На </w:t>
      </w:r>
      <w:r>
        <w:rPr>
          <w:sz w:val="28"/>
        </w:rPr>
        <w:t>Ч</w:t>
      </w:r>
      <w:r w:rsidRPr="0090210E">
        <w:rPr>
          <w:sz w:val="28"/>
        </w:rPr>
        <w:t>тения представляются работы обучаю</w:t>
      </w:r>
      <w:r>
        <w:rPr>
          <w:sz w:val="28"/>
        </w:rPr>
        <w:t>щихся</w:t>
      </w:r>
      <w:r w:rsidRPr="0090210E">
        <w:rPr>
          <w:sz w:val="28"/>
        </w:rPr>
        <w:t xml:space="preserve">, являющиеся результатом разных видов деятельности: </w:t>
      </w:r>
    </w:p>
    <w:p w:rsidR="0067182A" w:rsidRPr="0090210E" w:rsidRDefault="0067182A" w:rsidP="00C50ED3">
      <w:pPr>
        <w:spacing w:line="276" w:lineRule="auto"/>
        <w:ind w:firstLine="851"/>
        <w:jc w:val="both"/>
        <w:rPr>
          <w:sz w:val="28"/>
        </w:rPr>
      </w:pPr>
      <w:r w:rsidRPr="0090210E">
        <w:rPr>
          <w:sz w:val="28"/>
        </w:rPr>
        <w:t>- индивидуальной или коллективной</w:t>
      </w:r>
      <w:r w:rsidR="001A5AA3">
        <w:rPr>
          <w:sz w:val="28"/>
        </w:rPr>
        <w:t xml:space="preserve"> (количество авторов </w:t>
      </w:r>
      <w:r w:rsidR="001A5AA3" w:rsidRPr="00427471">
        <w:rPr>
          <w:b/>
          <w:sz w:val="28"/>
        </w:rPr>
        <w:t>не более 2-х</w:t>
      </w:r>
      <w:r w:rsidR="001A5AA3">
        <w:rPr>
          <w:sz w:val="28"/>
        </w:rPr>
        <w:t>)</w:t>
      </w:r>
      <w:r w:rsidRPr="0090210E">
        <w:rPr>
          <w:sz w:val="28"/>
        </w:rPr>
        <w:t>;</w:t>
      </w:r>
    </w:p>
    <w:p w:rsidR="0067182A" w:rsidRPr="0090210E" w:rsidRDefault="0067182A" w:rsidP="00C50ED3">
      <w:pPr>
        <w:spacing w:line="276" w:lineRule="auto"/>
        <w:ind w:firstLine="851"/>
        <w:jc w:val="both"/>
        <w:rPr>
          <w:sz w:val="28"/>
        </w:rPr>
      </w:pPr>
      <w:r w:rsidRPr="0090210E">
        <w:rPr>
          <w:sz w:val="28"/>
        </w:rPr>
        <w:t>- теоретической или экспериментальной;</w:t>
      </w:r>
    </w:p>
    <w:p w:rsidR="0067182A" w:rsidRDefault="0067182A" w:rsidP="00C50ED3">
      <w:pPr>
        <w:spacing w:line="276" w:lineRule="auto"/>
        <w:ind w:firstLine="851"/>
        <w:jc w:val="both"/>
        <w:rPr>
          <w:sz w:val="28"/>
        </w:rPr>
      </w:pPr>
      <w:r w:rsidRPr="0090210E">
        <w:rPr>
          <w:sz w:val="28"/>
        </w:rPr>
        <w:t>- рационализаторской или изобретательской.</w:t>
      </w:r>
    </w:p>
    <w:p w:rsidR="0067182A" w:rsidRPr="002F4BD4" w:rsidRDefault="0067182A" w:rsidP="00C50ED3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3. С</w:t>
      </w:r>
      <w:r w:rsidRPr="002F4BD4">
        <w:rPr>
          <w:sz w:val="28"/>
        </w:rPr>
        <w:t>туденческие чтения</w:t>
      </w:r>
      <w:r>
        <w:rPr>
          <w:sz w:val="28"/>
        </w:rPr>
        <w:t xml:space="preserve"> проводя</w:t>
      </w:r>
      <w:r w:rsidRPr="002F4BD4">
        <w:rPr>
          <w:sz w:val="28"/>
        </w:rPr>
        <w:t>тся в 2 этапа: заочный и очный.</w:t>
      </w:r>
    </w:p>
    <w:p w:rsidR="0067182A" w:rsidRPr="00E957A8" w:rsidRDefault="0067182A" w:rsidP="00C50ED3">
      <w:pPr>
        <w:pStyle w:val="a5"/>
        <w:tabs>
          <w:tab w:val="left" w:pos="993"/>
          <w:tab w:val="left" w:pos="1276"/>
        </w:tabs>
        <w:spacing w:before="0" w:beforeAutospacing="0" w:after="0" w:afterAutospacing="0" w:line="276" w:lineRule="auto"/>
        <w:ind w:left="709" w:firstLine="142"/>
        <w:jc w:val="both"/>
        <w:rPr>
          <w:color w:val="000000" w:themeColor="text1"/>
          <w:sz w:val="28"/>
          <w:szCs w:val="28"/>
        </w:rPr>
      </w:pPr>
      <w:r w:rsidRPr="00E957A8">
        <w:rPr>
          <w:color w:val="000000" w:themeColor="text1"/>
          <w:sz w:val="28"/>
          <w:szCs w:val="28"/>
        </w:rPr>
        <w:t xml:space="preserve">1) Заочный этап – конкурс на лучшую </w:t>
      </w:r>
      <w:r>
        <w:rPr>
          <w:color w:val="000000" w:themeColor="text1"/>
          <w:sz w:val="28"/>
          <w:szCs w:val="28"/>
        </w:rPr>
        <w:t xml:space="preserve">творческую </w:t>
      </w:r>
      <w:r w:rsidRPr="00E957A8">
        <w:rPr>
          <w:color w:val="000000" w:themeColor="text1"/>
          <w:sz w:val="28"/>
          <w:szCs w:val="28"/>
        </w:rPr>
        <w:t>работу.</w:t>
      </w:r>
    </w:p>
    <w:p w:rsidR="00B96F9E" w:rsidRDefault="0067182A" w:rsidP="00C50ED3">
      <w:pPr>
        <w:pStyle w:val="a5"/>
        <w:tabs>
          <w:tab w:val="left" w:pos="993"/>
          <w:tab w:val="left" w:pos="1276"/>
        </w:tabs>
        <w:spacing w:before="0" w:beforeAutospacing="0" w:after="0" w:afterAutospacing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E957A8">
        <w:rPr>
          <w:color w:val="000000" w:themeColor="text1"/>
          <w:sz w:val="28"/>
          <w:szCs w:val="28"/>
        </w:rPr>
        <w:t xml:space="preserve">2) Очный этап – выступление на </w:t>
      </w:r>
      <w:r>
        <w:rPr>
          <w:color w:val="000000" w:themeColor="text1"/>
          <w:sz w:val="28"/>
          <w:szCs w:val="28"/>
        </w:rPr>
        <w:t>студенческих чтениях</w:t>
      </w:r>
      <w:r w:rsidRPr="00E957A8">
        <w:rPr>
          <w:color w:val="000000" w:themeColor="text1"/>
          <w:sz w:val="28"/>
          <w:szCs w:val="28"/>
        </w:rPr>
        <w:t xml:space="preserve"> победителей</w:t>
      </w:r>
    </w:p>
    <w:p w:rsidR="0067182A" w:rsidRDefault="0067182A" w:rsidP="00C50ED3">
      <w:pPr>
        <w:pStyle w:val="a5"/>
        <w:tabs>
          <w:tab w:val="left" w:pos="0"/>
          <w:tab w:val="left" w:pos="1276"/>
        </w:tabs>
        <w:spacing w:before="0" w:beforeAutospacing="0" w:after="0" w:afterAutospacing="0" w:line="276" w:lineRule="auto"/>
        <w:jc w:val="both"/>
        <w:rPr>
          <w:sz w:val="28"/>
        </w:rPr>
      </w:pPr>
      <w:r w:rsidRPr="00E957A8">
        <w:rPr>
          <w:color w:val="000000" w:themeColor="text1"/>
          <w:sz w:val="28"/>
          <w:szCs w:val="28"/>
        </w:rPr>
        <w:t>заочного этапа</w:t>
      </w:r>
      <w:r w:rsidR="004452AA">
        <w:rPr>
          <w:color w:val="000000" w:themeColor="text1"/>
          <w:sz w:val="28"/>
          <w:szCs w:val="28"/>
        </w:rPr>
        <w:t xml:space="preserve"> </w:t>
      </w:r>
      <w:r w:rsidRPr="00E957A8">
        <w:rPr>
          <w:color w:val="000000" w:themeColor="text1"/>
          <w:sz w:val="28"/>
          <w:szCs w:val="28"/>
        </w:rPr>
        <w:t>с публичными докладами</w:t>
      </w:r>
      <w:r w:rsidRPr="00DA0FBA">
        <w:rPr>
          <w:sz w:val="28"/>
        </w:rPr>
        <w:t>.</w:t>
      </w:r>
    </w:p>
    <w:p w:rsidR="00BC6A6F" w:rsidRPr="00284124" w:rsidRDefault="00BC6A6F" w:rsidP="00D365E6">
      <w:pPr>
        <w:tabs>
          <w:tab w:val="left" w:pos="709"/>
        </w:tabs>
        <w:spacing w:line="276" w:lineRule="auto"/>
        <w:ind w:left="-142" w:firstLine="709"/>
        <w:jc w:val="both"/>
        <w:rPr>
          <w:bCs/>
          <w:sz w:val="28"/>
          <w:szCs w:val="28"/>
          <w:highlight w:val="yellow"/>
        </w:rPr>
      </w:pPr>
      <w:r w:rsidRPr="00BC6A6F">
        <w:rPr>
          <w:sz w:val="28"/>
          <w:szCs w:val="28"/>
        </w:rPr>
        <w:t xml:space="preserve">Для участия в 1 (заочном) этапе чтений необходимо </w:t>
      </w:r>
      <w:r w:rsidRPr="00BC6A6F">
        <w:rPr>
          <w:b/>
          <w:sz w:val="28"/>
          <w:szCs w:val="28"/>
        </w:rPr>
        <w:t>до 15 марта 2021 г.</w:t>
      </w:r>
      <w:r w:rsidRPr="00BC6A6F">
        <w:rPr>
          <w:sz w:val="28"/>
          <w:szCs w:val="28"/>
        </w:rPr>
        <w:t xml:space="preserve"> представить в оргкомитет заполненную по прилагаемой форме заявку в формате </w:t>
      </w:r>
      <w:r w:rsidRPr="00BC6A6F">
        <w:rPr>
          <w:sz w:val="28"/>
          <w:szCs w:val="28"/>
          <w:lang w:val="en-US"/>
        </w:rPr>
        <w:t>Word</w:t>
      </w:r>
      <w:r w:rsidRPr="00BC6A6F">
        <w:rPr>
          <w:sz w:val="28"/>
          <w:szCs w:val="28"/>
        </w:rPr>
        <w:t xml:space="preserve"> и отсканированную в формате </w:t>
      </w:r>
      <w:r w:rsidRPr="00BC6A6F">
        <w:rPr>
          <w:sz w:val="28"/>
          <w:szCs w:val="28"/>
          <w:lang w:val="en-US"/>
        </w:rPr>
        <w:t>PDF</w:t>
      </w:r>
      <w:r w:rsidRPr="00BC6A6F">
        <w:rPr>
          <w:sz w:val="28"/>
          <w:szCs w:val="28"/>
        </w:rPr>
        <w:t xml:space="preserve"> с подписью руководителя, текстовую часть конкурсной работы в виде тезисов, оформленных для публикации в сборнике по правилам оформления статей (Приложение 2), </w:t>
      </w:r>
      <w:r w:rsidR="00284124" w:rsidRPr="007352C5">
        <w:rPr>
          <w:bCs/>
          <w:sz w:val="28"/>
          <w:szCs w:val="28"/>
        </w:rPr>
        <w:t xml:space="preserve">согласие на обработку </w:t>
      </w:r>
      <w:r w:rsidR="00284124" w:rsidRPr="007352C5">
        <w:rPr>
          <w:bCs/>
          <w:sz w:val="28"/>
          <w:szCs w:val="28"/>
        </w:rPr>
        <w:lastRenderedPageBreak/>
        <w:t>персональных данных участника студенческих чтений</w:t>
      </w:r>
      <w:r w:rsidR="00D365E6" w:rsidRPr="007352C5">
        <w:rPr>
          <w:bCs/>
          <w:sz w:val="28"/>
          <w:szCs w:val="28"/>
        </w:rPr>
        <w:t xml:space="preserve"> (Приложение 3)</w:t>
      </w:r>
      <w:r w:rsidR="00284124" w:rsidRPr="007352C5">
        <w:rPr>
          <w:bCs/>
          <w:sz w:val="28"/>
          <w:szCs w:val="28"/>
        </w:rPr>
        <w:t>,</w:t>
      </w:r>
      <w:r w:rsidR="00284124" w:rsidRPr="00284124">
        <w:rPr>
          <w:b/>
          <w:bCs/>
          <w:sz w:val="28"/>
          <w:szCs w:val="28"/>
        </w:rPr>
        <w:t xml:space="preserve"> </w:t>
      </w:r>
      <w:r w:rsidRPr="00BC6A6F">
        <w:rPr>
          <w:sz w:val="28"/>
          <w:szCs w:val="28"/>
        </w:rPr>
        <w:t>медиаматериалы – фото - или видеоматериалы, электронную презентацию творческой работы на е-</w:t>
      </w:r>
      <w:proofErr w:type="spellStart"/>
      <w:r w:rsidRPr="00BC6A6F">
        <w:rPr>
          <w:sz w:val="28"/>
          <w:szCs w:val="28"/>
        </w:rPr>
        <w:t>mail</w:t>
      </w:r>
      <w:proofErr w:type="spellEnd"/>
      <w:r w:rsidRPr="00BC6A6F">
        <w:rPr>
          <w:sz w:val="28"/>
          <w:szCs w:val="28"/>
        </w:rPr>
        <w:t xml:space="preserve">: </w:t>
      </w:r>
      <w:hyperlink r:id="rId12" w:history="1">
        <w:r w:rsidRPr="009E4E5A">
          <w:rPr>
            <w:rStyle w:val="aa"/>
            <w:color w:val="auto"/>
            <w:sz w:val="28"/>
            <w:szCs w:val="28"/>
            <w:u w:val="none"/>
          </w:rPr>
          <w:t>nkpi.npk@gmail.com</w:t>
        </w:r>
      </w:hyperlink>
      <w:r w:rsidRPr="00BC6A6F">
        <w:rPr>
          <w:sz w:val="28"/>
          <w:szCs w:val="28"/>
        </w:rPr>
        <w:t xml:space="preserve"> с пометкой «Студенческие чтения - 202</w:t>
      </w:r>
      <w:r>
        <w:rPr>
          <w:sz w:val="28"/>
          <w:szCs w:val="28"/>
        </w:rPr>
        <w:t>2</w:t>
      </w:r>
      <w:r w:rsidRPr="00BC6A6F">
        <w:rPr>
          <w:sz w:val="28"/>
          <w:szCs w:val="28"/>
        </w:rPr>
        <w:t>».</w:t>
      </w:r>
    </w:p>
    <w:p w:rsidR="00814B9C" w:rsidRDefault="00BC6A6F" w:rsidP="00814B9C">
      <w:pPr>
        <w:tabs>
          <w:tab w:val="left" w:pos="6969"/>
        </w:tabs>
        <w:spacing w:before="120"/>
        <w:ind w:firstLine="709"/>
        <w:jc w:val="both"/>
        <w:rPr>
          <w:b/>
          <w:bCs/>
          <w:color w:val="000000"/>
          <w:sz w:val="28"/>
        </w:rPr>
      </w:pPr>
      <w:r w:rsidRPr="00BC6A6F">
        <w:rPr>
          <w:sz w:val="28"/>
          <w:szCs w:val="28"/>
        </w:rPr>
        <w:t>Регистрация участников очного этапа чтений проводится в день проведения с 9-00 до 9-45 по адресу: г. Новосибирск, ул. Степная, д. 57. При регистрации участники чтений предъявляют студенческий билет.</w:t>
      </w:r>
      <w:r w:rsidR="00814B9C" w:rsidRPr="00814B9C">
        <w:rPr>
          <w:b/>
          <w:bCs/>
          <w:color w:val="000000"/>
          <w:sz w:val="28"/>
        </w:rPr>
        <w:t xml:space="preserve"> </w:t>
      </w:r>
    </w:p>
    <w:p w:rsidR="00814B9C" w:rsidRPr="00814B9C" w:rsidRDefault="00814B9C" w:rsidP="00814B9C">
      <w:pPr>
        <w:tabs>
          <w:tab w:val="left" w:pos="6969"/>
        </w:tabs>
        <w:spacing w:before="120"/>
        <w:ind w:firstLine="709"/>
        <w:jc w:val="both"/>
        <w:rPr>
          <w:b/>
          <w:bCs/>
          <w:color w:val="000000"/>
          <w:sz w:val="28"/>
        </w:rPr>
      </w:pPr>
      <w:r w:rsidRPr="00814B9C">
        <w:rPr>
          <w:b/>
          <w:bCs/>
          <w:color w:val="000000"/>
          <w:sz w:val="28"/>
        </w:rPr>
        <w:t xml:space="preserve">Напоминаем о сложной эпидемиологической обстановке в стране, и в связи с этим просим о тщательном соблюдении масочного режима в нашем колледже. </w:t>
      </w:r>
    </w:p>
    <w:p w:rsidR="00BC6A6F" w:rsidRPr="00BC6A6F" w:rsidRDefault="00BC6A6F" w:rsidP="00BC6A6F">
      <w:pPr>
        <w:tabs>
          <w:tab w:val="left" w:pos="709"/>
        </w:tabs>
        <w:spacing w:line="276" w:lineRule="auto"/>
        <w:ind w:left="-142" w:firstLine="709"/>
        <w:jc w:val="both"/>
        <w:rPr>
          <w:sz w:val="28"/>
          <w:szCs w:val="28"/>
        </w:rPr>
      </w:pPr>
    </w:p>
    <w:p w:rsidR="0067182A" w:rsidRPr="00E957A8" w:rsidRDefault="0067182A" w:rsidP="00C50ED3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90210E">
        <w:rPr>
          <w:color w:val="000000" w:themeColor="text1"/>
          <w:sz w:val="28"/>
          <w:szCs w:val="28"/>
        </w:rPr>
        <w:t xml:space="preserve">Возможные формы участия в </w:t>
      </w:r>
      <w:r>
        <w:rPr>
          <w:color w:val="000000" w:themeColor="text1"/>
          <w:sz w:val="28"/>
          <w:szCs w:val="28"/>
        </w:rPr>
        <w:t>студенческих чтениях</w:t>
      </w:r>
      <w:r w:rsidRPr="0090210E">
        <w:rPr>
          <w:color w:val="000000" w:themeColor="text1"/>
          <w:sz w:val="28"/>
          <w:szCs w:val="28"/>
        </w:rPr>
        <w:t>: доклад</w:t>
      </w:r>
      <w:r w:rsidR="008A60AB">
        <w:rPr>
          <w:color w:val="000000" w:themeColor="text1"/>
          <w:sz w:val="28"/>
          <w:szCs w:val="28"/>
        </w:rPr>
        <w:t xml:space="preserve"> (сопровождается электронной презентацией)</w:t>
      </w:r>
      <w:r w:rsidRPr="0090210E">
        <w:rPr>
          <w:color w:val="000000" w:themeColor="text1"/>
          <w:sz w:val="28"/>
          <w:szCs w:val="28"/>
        </w:rPr>
        <w:t xml:space="preserve">, защита проекта, </w:t>
      </w:r>
      <w:r>
        <w:rPr>
          <w:color w:val="000000" w:themeColor="text1"/>
          <w:sz w:val="28"/>
          <w:szCs w:val="28"/>
        </w:rPr>
        <w:t>презентация</w:t>
      </w:r>
      <w:r w:rsidRPr="0090210E">
        <w:rPr>
          <w:color w:val="000000" w:themeColor="text1"/>
          <w:sz w:val="28"/>
          <w:szCs w:val="28"/>
        </w:rPr>
        <w:t xml:space="preserve"> экспериментальных</w:t>
      </w:r>
      <w:r w:rsidRPr="007C6948">
        <w:t xml:space="preserve"> </w:t>
      </w:r>
      <w:r w:rsidR="006E6791">
        <w:rPr>
          <w:color w:val="000000" w:themeColor="text1"/>
          <w:sz w:val="28"/>
          <w:szCs w:val="28"/>
        </w:rPr>
        <w:t>работ</w:t>
      </w:r>
      <w:r>
        <w:rPr>
          <w:sz w:val="28"/>
          <w:szCs w:val="28"/>
        </w:rPr>
        <w:t>.</w:t>
      </w:r>
    </w:p>
    <w:p w:rsidR="0067182A" w:rsidRDefault="003E10BE" w:rsidP="00C50ED3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67182A">
        <w:rPr>
          <w:color w:val="000000" w:themeColor="text1"/>
          <w:sz w:val="28"/>
          <w:szCs w:val="28"/>
        </w:rPr>
        <w:t xml:space="preserve">. </w:t>
      </w:r>
      <w:r w:rsidR="0067182A" w:rsidRPr="00446A49">
        <w:rPr>
          <w:color w:val="000000" w:themeColor="text1"/>
          <w:sz w:val="28"/>
          <w:szCs w:val="28"/>
        </w:rPr>
        <w:t>Оценивание</w:t>
      </w:r>
      <w:r w:rsidR="0067182A" w:rsidRPr="0090210E">
        <w:rPr>
          <w:color w:val="000000" w:themeColor="text1"/>
          <w:sz w:val="28"/>
          <w:szCs w:val="28"/>
        </w:rPr>
        <w:t xml:space="preserve"> </w:t>
      </w:r>
      <w:r w:rsidR="00993584">
        <w:rPr>
          <w:color w:val="000000" w:themeColor="text1"/>
          <w:sz w:val="28"/>
          <w:szCs w:val="28"/>
        </w:rPr>
        <w:t xml:space="preserve">тезисов </w:t>
      </w:r>
      <w:r w:rsidR="007578C4">
        <w:rPr>
          <w:color w:val="000000" w:themeColor="text1"/>
          <w:sz w:val="28"/>
          <w:szCs w:val="28"/>
        </w:rPr>
        <w:t xml:space="preserve">и </w:t>
      </w:r>
      <w:proofErr w:type="spellStart"/>
      <w:r w:rsidR="007578C4">
        <w:rPr>
          <w:color w:val="000000" w:themeColor="text1"/>
          <w:sz w:val="28"/>
          <w:szCs w:val="28"/>
        </w:rPr>
        <w:t>медиаматериалов</w:t>
      </w:r>
      <w:proofErr w:type="spellEnd"/>
      <w:r w:rsidR="007578C4">
        <w:rPr>
          <w:color w:val="000000" w:themeColor="text1"/>
          <w:sz w:val="28"/>
          <w:szCs w:val="28"/>
        </w:rPr>
        <w:t xml:space="preserve"> </w:t>
      </w:r>
      <w:r w:rsidR="008A60AB">
        <w:rPr>
          <w:color w:val="000000" w:themeColor="text1"/>
          <w:sz w:val="28"/>
          <w:szCs w:val="28"/>
        </w:rPr>
        <w:t xml:space="preserve">конкурсных </w:t>
      </w:r>
      <w:r w:rsidR="0067182A">
        <w:rPr>
          <w:color w:val="000000" w:themeColor="text1"/>
          <w:sz w:val="28"/>
          <w:szCs w:val="28"/>
        </w:rPr>
        <w:t>т</w:t>
      </w:r>
      <w:r w:rsidR="0067182A" w:rsidRPr="00446A49">
        <w:rPr>
          <w:color w:val="000000" w:themeColor="text1"/>
          <w:sz w:val="28"/>
          <w:szCs w:val="28"/>
        </w:rPr>
        <w:t>ворчески</w:t>
      </w:r>
      <w:r w:rsidR="0067182A">
        <w:rPr>
          <w:color w:val="000000" w:themeColor="text1"/>
          <w:sz w:val="28"/>
          <w:szCs w:val="28"/>
        </w:rPr>
        <w:t>х</w:t>
      </w:r>
      <w:r w:rsidR="0067182A" w:rsidRPr="00446A49">
        <w:rPr>
          <w:color w:val="000000" w:themeColor="text1"/>
          <w:sz w:val="28"/>
          <w:szCs w:val="28"/>
        </w:rPr>
        <w:t xml:space="preserve"> работ</w:t>
      </w:r>
      <w:r w:rsidR="0067182A">
        <w:rPr>
          <w:color w:val="000000" w:themeColor="text1"/>
          <w:sz w:val="28"/>
          <w:szCs w:val="28"/>
        </w:rPr>
        <w:t xml:space="preserve"> на заочном этапе студенческих чтений </w:t>
      </w:r>
      <w:r w:rsidR="006E6791">
        <w:rPr>
          <w:color w:val="000000" w:themeColor="text1"/>
          <w:sz w:val="28"/>
          <w:szCs w:val="28"/>
        </w:rPr>
        <w:t>осуществляет жюри</w:t>
      </w:r>
      <w:r w:rsidR="0067182A" w:rsidRPr="00446A49">
        <w:rPr>
          <w:color w:val="000000" w:themeColor="text1"/>
          <w:sz w:val="28"/>
          <w:szCs w:val="28"/>
        </w:rPr>
        <w:t xml:space="preserve">. </w:t>
      </w:r>
    </w:p>
    <w:p w:rsidR="0067182A" w:rsidRPr="00BC6A6F" w:rsidRDefault="003E10BE" w:rsidP="008A60A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67182A">
        <w:rPr>
          <w:color w:val="000000" w:themeColor="text1"/>
          <w:sz w:val="28"/>
          <w:szCs w:val="28"/>
        </w:rPr>
        <w:t>.</w:t>
      </w:r>
      <w:r w:rsidR="0067182A" w:rsidRPr="0090210E">
        <w:rPr>
          <w:color w:val="000000" w:themeColor="text1"/>
          <w:sz w:val="28"/>
          <w:szCs w:val="28"/>
        </w:rPr>
        <w:t xml:space="preserve"> </w:t>
      </w:r>
      <w:r w:rsidR="0067182A" w:rsidRPr="00D44C02">
        <w:rPr>
          <w:color w:val="000000" w:themeColor="text1"/>
          <w:sz w:val="28"/>
          <w:szCs w:val="28"/>
        </w:rPr>
        <w:t>Жюри оценивает представленные</w:t>
      </w:r>
      <w:r w:rsidR="0067182A">
        <w:rPr>
          <w:color w:val="000000" w:themeColor="text1"/>
          <w:sz w:val="28"/>
          <w:szCs w:val="28"/>
        </w:rPr>
        <w:t xml:space="preserve"> </w:t>
      </w:r>
      <w:r w:rsidR="00993584">
        <w:rPr>
          <w:color w:val="000000" w:themeColor="text1"/>
          <w:sz w:val="28"/>
          <w:szCs w:val="28"/>
        </w:rPr>
        <w:t>тезисы</w:t>
      </w:r>
      <w:r w:rsidR="00E42AD0">
        <w:rPr>
          <w:color w:val="000000" w:themeColor="text1"/>
          <w:sz w:val="28"/>
          <w:szCs w:val="28"/>
        </w:rPr>
        <w:t xml:space="preserve"> </w:t>
      </w:r>
      <w:r w:rsidR="0067182A" w:rsidRPr="00D44C02">
        <w:rPr>
          <w:color w:val="000000" w:themeColor="text1"/>
          <w:sz w:val="28"/>
          <w:szCs w:val="28"/>
        </w:rPr>
        <w:t xml:space="preserve">в соответствии со следующими </w:t>
      </w:r>
      <w:r w:rsidR="0067182A" w:rsidRPr="00BC6A6F">
        <w:rPr>
          <w:color w:val="000000" w:themeColor="text1"/>
          <w:sz w:val="28"/>
          <w:szCs w:val="28"/>
        </w:rPr>
        <w:t>критериями:</w:t>
      </w:r>
    </w:p>
    <w:p w:rsidR="00F43FB9" w:rsidRPr="00BC6A6F" w:rsidRDefault="00F43FB9" w:rsidP="00A2379B">
      <w:pPr>
        <w:pStyle w:val="a3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426" w:firstLine="141"/>
        <w:jc w:val="both"/>
        <w:rPr>
          <w:sz w:val="28"/>
          <w:szCs w:val="28"/>
        </w:rPr>
      </w:pPr>
      <w:r w:rsidRPr="00BC6A6F">
        <w:rPr>
          <w:sz w:val="28"/>
          <w:szCs w:val="28"/>
        </w:rPr>
        <w:t>наличие цели и задач работы;</w:t>
      </w:r>
    </w:p>
    <w:p w:rsidR="00F43FB9" w:rsidRPr="00BC6A6F" w:rsidRDefault="00F43FB9" w:rsidP="00A2379B">
      <w:pPr>
        <w:pStyle w:val="a3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426" w:firstLine="141"/>
        <w:jc w:val="both"/>
        <w:rPr>
          <w:sz w:val="28"/>
          <w:szCs w:val="28"/>
        </w:rPr>
      </w:pPr>
      <w:r w:rsidRPr="00BC6A6F">
        <w:rPr>
          <w:sz w:val="28"/>
          <w:szCs w:val="28"/>
        </w:rPr>
        <w:t xml:space="preserve">соответствие тезисов </w:t>
      </w:r>
      <w:r w:rsidR="008A60AB" w:rsidRPr="00BC6A6F">
        <w:rPr>
          <w:sz w:val="28"/>
          <w:szCs w:val="28"/>
        </w:rPr>
        <w:t>работы</w:t>
      </w:r>
      <w:r w:rsidRPr="00BC6A6F">
        <w:rPr>
          <w:sz w:val="28"/>
          <w:szCs w:val="28"/>
        </w:rPr>
        <w:t xml:space="preserve"> заявленной теме и содержанию работы;</w:t>
      </w:r>
    </w:p>
    <w:p w:rsidR="00F43FB9" w:rsidRPr="00BC6A6F" w:rsidRDefault="00F43FB9" w:rsidP="00A2379B">
      <w:pPr>
        <w:pStyle w:val="a3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426" w:firstLine="141"/>
        <w:jc w:val="both"/>
        <w:rPr>
          <w:sz w:val="28"/>
          <w:szCs w:val="28"/>
        </w:rPr>
      </w:pPr>
      <w:r w:rsidRPr="00BC6A6F">
        <w:rPr>
          <w:sz w:val="28"/>
          <w:szCs w:val="28"/>
        </w:rPr>
        <w:t>полнота и логическая последовательность изложения материала;</w:t>
      </w:r>
    </w:p>
    <w:p w:rsidR="00F43FB9" w:rsidRPr="00BC6A6F" w:rsidRDefault="00F43FB9" w:rsidP="00A2379B">
      <w:pPr>
        <w:pStyle w:val="a3"/>
        <w:numPr>
          <w:ilvl w:val="0"/>
          <w:numId w:val="2"/>
        </w:numPr>
        <w:tabs>
          <w:tab w:val="left" w:pos="851"/>
          <w:tab w:val="left" w:pos="1560"/>
        </w:tabs>
        <w:spacing w:line="276" w:lineRule="auto"/>
        <w:ind w:left="426" w:firstLine="141"/>
        <w:jc w:val="both"/>
        <w:rPr>
          <w:sz w:val="28"/>
          <w:szCs w:val="28"/>
        </w:rPr>
      </w:pPr>
      <w:r w:rsidRPr="00BC6A6F">
        <w:rPr>
          <w:sz w:val="28"/>
          <w:szCs w:val="28"/>
        </w:rPr>
        <w:t>привлекательность, красота выполненной творческой работы, проекта;</w:t>
      </w:r>
    </w:p>
    <w:p w:rsidR="00F43FB9" w:rsidRPr="00BC6A6F" w:rsidRDefault="00F43FB9" w:rsidP="00A2379B">
      <w:pPr>
        <w:pStyle w:val="a3"/>
        <w:numPr>
          <w:ilvl w:val="0"/>
          <w:numId w:val="2"/>
        </w:numPr>
        <w:tabs>
          <w:tab w:val="left" w:pos="851"/>
          <w:tab w:val="left" w:pos="1276"/>
        </w:tabs>
        <w:spacing w:line="276" w:lineRule="auto"/>
        <w:ind w:left="426" w:firstLine="141"/>
        <w:jc w:val="both"/>
        <w:rPr>
          <w:sz w:val="28"/>
          <w:szCs w:val="28"/>
        </w:rPr>
      </w:pPr>
      <w:r w:rsidRPr="00BC6A6F">
        <w:rPr>
          <w:sz w:val="28"/>
          <w:szCs w:val="28"/>
        </w:rPr>
        <w:t xml:space="preserve">выполнение требований к структуре и оформлению </w:t>
      </w:r>
      <w:r w:rsidR="00182232" w:rsidRPr="00BC6A6F">
        <w:rPr>
          <w:sz w:val="28"/>
          <w:szCs w:val="28"/>
        </w:rPr>
        <w:t xml:space="preserve">тезисов </w:t>
      </w:r>
      <w:r w:rsidRPr="00BC6A6F">
        <w:rPr>
          <w:sz w:val="28"/>
          <w:szCs w:val="28"/>
        </w:rPr>
        <w:t>работы.</w:t>
      </w:r>
    </w:p>
    <w:p w:rsidR="0067182A" w:rsidRDefault="0067182A" w:rsidP="00C50ED3">
      <w:pPr>
        <w:pStyle w:val="1"/>
        <w:widowControl/>
        <w:shd w:val="clear" w:color="auto" w:fill="auto"/>
        <w:spacing w:before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Творческие работы, не соответствующие критериям, к участию в конкурсе не допускаются. </w:t>
      </w:r>
    </w:p>
    <w:p w:rsidR="00F43FB9" w:rsidRPr="00F43FB9" w:rsidRDefault="003E10BE" w:rsidP="00C50ED3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sz w:val="28"/>
        </w:rPr>
        <w:t>7</w:t>
      </w:r>
      <w:r w:rsidR="0067182A" w:rsidRPr="00F43FB9">
        <w:rPr>
          <w:sz w:val="28"/>
        </w:rPr>
        <w:t xml:space="preserve">. </w:t>
      </w:r>
      <w:r w:rsidR="00F43FB9" w:rsidRPr="00F43FB9">
        <w:rPr>
          <w:sz w:val="28"/>
        </w:rPr>
        <w:t xml:space="preserve">Жюри формирует рейтинг участников. Первые </w:t>
      </w:r>
      <w:r w:rsidR="00F43FB9" w:rsidRPr="007352C5">
        <w:rPr>
          <w:sz w:val="28"/>
        </w:rPr>
        <w:t>1</w:t>
      </w:r>
      <w:r w:rsidR="00BC6A6F" w:rsidRPr="007352C5">
        <w:rPr>
          <w:sz w:val="28"/>
        </w:rPr>
        <w:t>5</w:t>
      </w:r>
      <w:r w:rsidR="00F43FB9" w:rsidRPr="007352C5">
        <w:rPr>
          <w:sz w:val="28"/>
        </w:rPr>
        <w:t xml:space="preserve"> участников в</w:t>
      </w:r>
      <w:r w:rsidR="00F43FB9" w:rsidRPr="00F43FB9">
        <w:rPr>
          <w:sz w:val="28"/>
        </w:rPr>
        <w:t xml:space="preserve"> рейтинге по каждой секции становятся участниками очного этапа.</w:t>
      </w:r>
    </w:p>
    <w:p w:rsidR="00FD104F" w:rsidRDefault="0067182A" w:rsidP="003E10BE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очн</w:t>
      </w:r>
      <w:r w:rsidR="001B015C">
        <w:rPr>
          <w:color w:val="000000" w:themeColor="text1"/>
          <w:sz w:val="28"/>
          <w:szCs w:val="28"/>
        </w:rPr>
        <w:t xml:space="preserve">ом </w:t>
      </w:r>
      <w:r>
        <w:rPr>
          <w:color w:val="000000" w:themeColor="text1"/>
          <w:sz w:val="28"/>
          <w:szCs w:val="28"/>
        </w:rPr>
        <w:t>этап</w:t>
      </w:r>
      <w:r w:rsidR="001B015C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участники </w:t>
      </w:r>
      <w:r w:rsidR="001B015C">
        <w:rPr>
          <w:color w:val="000000" w:themeColor="text1"/>
          <w:sz w:val="28"/>
          <w:szCs w:val="28"/>
        </w:rPr>
        <w:t xml:space="preserve">выступают с </w:t>
      </w:r>
      <w:r w:rsidR="00DB19BB">
        <w:rPr>
          <w:color w:val="000000" w:themeColor="text1"/>
          <w:sz w:val="28"/>
          <w:szCs w:val="28"/>
        </w:rPr>
        <w:t>доклад</w:t>
      </w:r>
      <w:r w:rsidR="001B015C">
        <w:rPr>
          <w:color w:val="000000" w:themeColor="text1"/>
          <w:sz w:val="28"/>
          <w:szCs w:val="28"/>
        </w:rPr>
        <w:t>ом, сопровождаемым</w:t>
      </w:r>
      <w:r>
        <w:rPr>
          <w:color w:val="000000" w:themeColor="text1"/>
          <w:sz w:val="28"/>
          <w:szCs w:val="28"/>
        </w:rPr>
        <w:t xml:space="preserve"> </w:t>
      </w:r>
      <w:r w:rsidR="001B015C">
        <w:rPr>
          <w:color w:val="000000" w:themeColor="text1"/>
          <w:sz w:val="28"/>
          <w:szCs w:val="28"/>
        </w:rPr>
        <w:t xml:space="preserve">электронной презентацией или иными </w:t>
      </w:r>
      <w:proofErr w:type="spellStart"/>
      <w:r w:rsidR="001B015C">
        <w:rPr>
          <w:color w:val="000000" w:themeColor="text1"/>
          <w:sz w:val="28"/>
          <w:szCs w:val="28"/>
        </w:rPr>
        <w:t>медиаматериалами</w:t>
      </w:r>
      <w:proofErr w:type="spellEnd"/>
      <w:r w:rsidR="00E42AD0">
        <w:rPr>
          <w:color w:val="000000" w:themeColor="text1"/>
          <w:sz w:val="28"/>
          <w:szCs w:val="28"/>
        </w:rPr>
        <w:t>, при необходимости представляют творческую работу</w:t>
      </w:r>
      <w:r w:rsidR="001A5AA3">
        <w:rPr>
          <w:color w:val="000000" w:themeColor="text1"/>
          <w:sz w:val="28"/>
          <w:szCs w:val="28"/>
        </w:rPr>
        <w:t>, коллекцию, макет.</w:t>
      </w:r>
    </w:p>
    <w:p w:rsidR="003E10BE" w:rsidRPr="0090210E" w:rsidRDefault="003E10BE" w:rsidP="003E10BE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0210E">
        <w:rPr>
          <w:color w:val="000000" w:themeColor="text1"/>
          <w:sz w:val="28"/>
          <w:szCs w:val="28"/>
        </w:rPr>
        <w:t>Электронная презентация – не более 10</w:t>
      </w:r>
      <w:r>
        <w:rPr>
          <w:color w:val="000000" w:themeColor="text1"/>
          <w:sz w:val="28"/>
          <w:szCs w:val="28"/>
        </w:rPr>
        <w:t>-12</w:t>
      </w:r>
      <w:r w:rsidRPr="0090210E">
        <w:rPr>
          <w:color w:val="000000" w:themeColor="text1"/>
          <w:sz w:val="28"/>
          <w:szCs w:val="28"/>
        </w:rPr>
        <w:t xml:space="preserve"> слайдов.</w:t>
      </w:r>
      <w:r w:rsidR="00737AAA" w:rsidRPr="00737AAA">
        <w:rPr>
          <w:color w:val="000000" w:themeColor="text1"/>
          <w:sz w:val="28"/>
          <w:szCs w:val="28"/>
        </w:rPr>
        <w:t xml:space="preserve"> </w:t>
      </w:r>
      <w:r w:rsidR="00737AAA" w:rsidRPr="0090210E">
        <w:rPr>
          <w:color w:val="000000" w:themeColor="text1"/>
          <w:sz w:val="28"/>
          <w:szCs w:val="28"/>
        </w:rPr>
        <w:t xml:space="preserve">На титульном </w:t>
      </w:r>
      <w:r w:rsidR="00737AAA">
        <w:rPr>
          <w:color w:val="000000" w:themeColor="text1"/>
          <w:sz w:val="28"/>
          <w:szCs w:val="28"/>
        </w:rPr>
        <w:t xml:space="preserve">слайде </w:t>
      </w:r>
      <w:r w:rsidR="00737AAA" w:rsidRPr="0090210E">
        <w:rPr>
          <w:color w:val="000000" w:themeColor="text1"/>
          <w:sz w:val="28"/>
          <w:szCs w:val="28"/>
        </w:rPr>
        <w:t>указывают</w:t>
      </w:r>
      <w:r w:rsidR="00737AAA">
        <w:rPr>
          <w:color w:val="000000" w:themeColor="text1"/>
          <w:sz w:val="28"/>
          <w:szCs w:val="28"/>
        </w:rPr>
        <w:t>:</w:t>
      </w:r>
      <w:r w:rsidR="00737AAA" w:rsidRPr="0090210E">
        <w:rPr>
          <w:color w:val="000000" w:themeColor="text1"/>
          <w:sz w:val="28"/>
          <w:szCs w:val="28"/>
        </w:rPr>
        <w:t xml:space="preserve"> название образовательного учреждения</w:t>
      </w:r>
      <w:r w:rsidR="00737AAA">
        <w:rPr>
          <w:color w:val="000000" w:themeColor="text1"/>
          <w:sz w:val="28"/>
          <w:szCs w:val="28"/>
        </w:rPr>
        <w:t xml:space="preserve"> участника чтений</w:t>
      </w:r>
      <w:r w:rsidR="00737AAA" w:rsidRPr="0090210E">
        <w:rPr>
          <w:color w:val="000000" w:themeColor="text1"/>
          <w:sz w:val="28"/>
          <w:szCs w:val="28"/>
        </w:rPr>
        <w:t xml:space="preserve">, </w:t>
      </w:r>
      <w:r w:rsidR="00737AAA">
        <w:rPr>
          <w:color w:val="000000" w:themeColor="text1"/>
          <w:sz w:val="28"/>
          <w:szCs w:val="28"/>
        </w:rPr>
        <w:t>тема работы, название студенческих чтений, номер и название секции</w:t>
      </w:r>
      <w:r w:rsidR="00737AAA" w:rsidRPr="0090210E">
        <w:rPr>
          <w:color w:val="000000" w:themeColor="text1"/>
          <w:sz w:val="28"/>
          <w:szCs w:val="28"/>
        </w:rPr>
        <w:t xml:space="preserve"> выступле</w:t>
      </w:r>
      <w:r w:rsidR="00737AAA">
        <w:rPr>
          <w:color w:val="000000" w:themeColor="text1"/>
          <w:sz w:val="28"/>
          <w:szCs w:val="28"/>
        </w:rPr>
        <w:t xml:space="preserve">ния, </w:t>
      </w:r>
      <w:r w:rsidR="00737AAA" w:rsidRPr="0090210E">
        <w:rPr>
          <w:color w:val="000000" w:themeColor="text1"/>
          <w:sz w:val="28"/>
          <w:szCs w:val="28"/>
        </w:rPr>
        <w:t>фамилия, имя, отчество автора</w:t>
      </w:r>
      <w:r w:rsidR="00737AAA">
        <w:rPr>
          <w:color w:val="000000" w:themeColor="text1"/>
          <w:sz w:val="28"/>
          <w:szCs w:val="28"/>
        </w:rPr>
        <w:t xml:space="preserve"> (-</w:t>
      </w:r>
      <w:proofErr w:type="spellStart"/>
      <w:r w:rsidR="00737AAA">
        <w:rPr>
          <w:color w:val="000000" w:themeColor="text1"/>
          <w:sz w:val="28"/>
          <w:szCs w:val="28"/>
        </w:rPr>
        <w:t>ов</w:t>
      </w:r>
      <w:proofErr w:type="spellEnd"/>
      <w:r w:rsidR="00737AAA">
        <w:rPr>
          <w:color w:val="000000" w:themeColor="text1"/>
          <w:sz w:val="28"/>
          <w:szCs w:val="28"/>
        </w:rPr>
        <w:t>), курс и г</w:t>
      </w:r>
      <w:r w:rsidR="00737AAA" w:rsidRPr="0090210E">
        <w:rPr>
          <w:color w:val="000000" w:themeColor="text1"/>
          <w:sz w:val="28"/>
          <w:szCs w:val="28"/>
        </w:rPr>
        <w:t xml:space="preserve">руппа, фамилия, имя, отчество руководителя, </w:t>
      </w:r>
      <w:r w:rsidR="00737AAA">
        <w:rPr>
          <w:color w:val="000000" w:themeColor="text1"/>
          <w:sz w:val="28"/>
          <w:szCs w:val="28"/>
        </w:rPr>
        <w:t xml:space="preserve">должность руководителя, </w:t>
      </w:r>
      <w:r w:rsidR="00BC6A6F">
        <w:rPr>
          <w:color w:val="000000" w:themeColor="text1"/>
          <w:sz w:val="28"/>
          <w:szCs w:val="28"/>
        </w:rPr>
        <w:t xml:space="preserve">место </w:t>
      </w:r>
      <w:r w:rsidR="00737AAA" w:rsidRPr="0090210E">
        <w:rPr>
          <w:color w:val="000000" w:themeColor="text1"/>
          <w:sz w:val="28"/>
          <w:szCs w:val="28"/>
        </w:rPr>
        <w:t>и год проведения</w:t>
      </w:r>
      <w:r w:rsidR="00737AAA">
        <w:rPr>
          <w:color w:val="000000" w:themeColor="text1"/>
          <w:sz w:val="28"/>
          <w:szCs w:val="28"/>
        </w:rPr>
        <w:t>.</w:t>
      </w:r>
    </w:p>
    <w:p w:rsidR="0067182A" w:rsidRDefault="003E10BE" w:rsidP="00C50ED3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Регламент выступления </w:t>
      </w:r>
      <w:r w:rsidR="00CA3739">
        <w:rPr>
          <w:sz w:val="28"/>
          <w:szCs w:val="28"/>
        </w:rPr>
        <w:t>на очном этапе</w:t>
      </w:r>
      <w:r>
        <w:rPr>
          <w:sz w:val="28"/>
          <w:szCs w:val="28"/>
        </w:rPr>
        <w:t xml:space="preserve"> не более 7 минут и ответы на вопросы в течение 5 минут.</w:t>
      </w:r>
    </w:p>
    <w:p w:rsidR="0067182A" w:rsidRPr="00DD41F1" w:rsidRDefault="00BC6A6F" w:rsidP="00C50ED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8</w:t>
      </w:r>
      <w:r w:rsidR="0067182A">
        <w:rPr>
          <w:sz w:val="28"/>
        </w:rPr>
        <w:t xml:space="preserve">. </w:t>
      </w:r>
      <w:r w:rsidR="0067182A" w:rsidRPr="007B2FEF">
        <w:rPr>
          <w:color w:val="000000" w:themeColor="text1"/>
          <w:sz w:val="28"/>
          <w:szCs w:val="28"/>
        </w:rPr>
        <w:t>Оценивание выступлений участников</w:t>
      </w:r>
      <w:r w:rsidR="0067182A" w:rsidRPr="00A46B17">
        <w:rPr>
          <w:sz w:val="28"/>
        </w:rPr>
        <w:t xml:space="preserve"> </w:t>
      </w:r>
      <w:r w:rsidR="0067182A">
        <w:rPr>
          <w:sz w:val="28"/>
        </w:rPr>
        <w:t>очного этапа</w:t>
      </w:r>
      <w:r w:rsidR="0067182A" w:rsidRPr="007B2FEF">
        <w:rPr>
          <w:color w:val="000000" w:themeColor="text1"/>
          <w:sz w:val="28"/>
          <w:szCs w:val="28"/>
        </w:rPr>
        <w:t xml:space="preserve"> </w:t>
      </w:r>
      <w:r w:rsidR="0067182A">
        <w:rPr>
          <w:color w:val="000000" w:themeColor="text1"/>
          <w:sz w:val="28"/>
          <w:szCs w:val="28"/>
        </w:rPr>
        <w:t>студенческих чтений</w:t>
      </w:r>
      <w:r w:rsidR="0067182A" w:rsidRPr="007B2FEF">
        <w:rPr>
          <w:color w:val="000000" w:themeColor="text1"/>
          <w:sz w:val="28"/>
          <w:szCs w:val="28"/>
        </w:rPr>
        <w:t xml:space="preserve"> осуществляет жюри</w:t>
      </w:r>
      <w:r w:rsidR="0067182A" w:rsidRPr="006A0B70">
        <w:rPr>
          <w:color w:val="000000" w:themeColor="text1"/>
          <w:sz w:val="28"/>
          <w:szCs w:val="28"/>
        </w:rPr>
        <w:t xml:space="preserve"> </w:t>
      </w:r>
      <w:r w:rsidR="0067182A" w:rsidRPr="007B2FEF">
        <w:rPr>
          <w:color w:val="000000" w:themeColor="text1"/>
          <w:sz w:val="28"/>
          <w:szCs w:val="28"/>
        </w:rPr>
        <w:t>в соответствии с критериями</w:t>
      </w:r>
      <w:r w:rsidR="0067182A">
        <w:rPr>
          <w:color w:val="000000" w:themeColor="text1"/>
          <w:sz w:val="28"/>
          <w:szCs w:val="28"/>
        </w:rPr>
        <w:t xml:space="preserve"> оценивания</w:t>
      </w:r>
      <w:r w:rsidR="0067182A" w:rsidRPr="00DD41F1">
        <w:rPr>
          <w:color w:val="000000" w:themeColor="text1"/>
          <w:sz w:val="28"/>
          <w:szCs w:val="28"/>
        </w:rPr>
        <w:t xml:space="preserve">: </w:t>
      </w:r>
    </w:p>
    <w:p w:rsidR="00F43FB9" w:rsidRPr="0090210E" w:rsidRDefault="00F43FB9" w:rsidP="00BC6A6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</w:t>
      </w:r>
      <w:r w:rsidRPr="0090210E">
        <w:rPr>
          <w:sz w:val="28"/>
          <w:szCs w:val="28"/>
        </w:rPr>
        <w:t>;</w:t>
      </w:r>
    </w:p>
    <w:p w:rsidR="00F43FB9" w:rsidRPr="002D1AEA" w:rsidRDefault="00F43FB9" w:rsidP="00BC6A6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D1AEA">
        <w:rPr>
          <w:sz w:val="28"/>
          <w:szCs w:val="28"/>
        </w:rPr>
        <w:lastRenderedPageBreak/>
        <w:t>научн</w:t>
      </w:r>
      <w:r>
        <w:rPr>
          <w:sz w:val="28"/>
          <w:szCs w:val="28"/>
        </w:rPr>
        <w:t>ость изложения (</w:t>
      </w:r>
      <w:r w:rsidRPr="002D1AEA">
        <w:rPr>
          <w:sz w:val="28"/>
          <w:szCs w:val="28"/>
        </w:rPr>
        <w:t>владение понятийным аппаратом, терминологией);</w:t>
      </w:r>
    </w:p>
    <w:p w:rsidR="00F43FB9" w:rsidRPr="0090210E" w:rsidRDefault="00F43FB9" w:rsidP="00BC6A6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97868">
        <w:rPr>
          <w:sz w:val="28"/>
          <w:szCs w:val="28"/>
        </w:rPr>
        <w:t xml:space="preserve">практическая и теоретическая значимость </w:t>
      </w:r>
      <w:r>
        <w:rPr>
          <w:sz w:val="28"/>
          <w:szCs w:val="28"/>
        </w:rPr>
        <w:t>работы</w:t>
      </w:r>
      <w:r w:rsidRPr="0090210E">
        <w:rPr>
          <w:sz w:val="28"/>
          <w:szCs w:val="28"/>
        </w:rPr>
        <w:t>;</w:t>
      </w:r>
    </w:p>
    <w:p w:rsidR="00F43FB9" w:rsidRPr="00197868" w:rsidRDefault="00F43FB9" w:rsidP="00BC6A6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регламента выступления;</w:t>
      </w:r>
    </w:p>
    <w:p w:rsidR="00F43FB9" w:rsidRPr="0090210E" w:rsidRDefault="00F43FB9" w:rsidP="00BC6A6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медиаматериалов</w:t>
      </w:r>
      <w:proofErr w:type="spellEnd"/>
      <w:r>
        <w:rPr>
          <w:sz w:val="28"/>
          <w:szCs w:val="28"/>
        </w:rPr>
        <w:t xml:space="preserve"> и эффективность их использования;</w:t>
      </w:r>
    </w:p>
    <w:p w:rsidR="00F43FB9" w:rsidRDefault="00F43FB9" w:rsidP="00BC6A6F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аргументированность ответов на вопросы.</w:t>
      </w:r>
    </w:p>
    <w:p w:rsidR="00F43FB9" w:rsidRPr="00F43FB9" w:rsidRDefault="00BC6A6F" w:rsidP="00556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67182A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Участник, набравший наибольшее количество баллов в секции, становится победителем чтений в данной секции. Участники, занявшие 2 и 3 места в каждой секции, становятся призерами чтений. </w:t>
      </w:r>
      <w:r w:rsidRPr="005A1429">
        <w:rPr>
          <w:color w:val="000000" w:themeColor="text1"/>
          <w:sz w:val="28"/>
          <w:szCs w:val="28"/>
        </w:rPr>
        <w:t>Победители и призеры чтений награждаются дипломами министерства образования Новосибирской области.</w:t>
      </w:r>
    </w:p>
    <w:p w:rsidR="00F43FB9" w:rsidRPr="00A462CA" w:rsidRDefault="00F43FB9" w:rsidP="005560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Тезисы работ участников очного этапа размещаются на официальном сайте </w:t>
      </w:r>
      <w:r w:rsidRPr="002A59D7">
        <w:rPr>
          <w:color w:val="000000" w:themeColor="text1"/>
          <w:sz w:val="28"/>
          <w:szCs w:val="28"/>
        </w:rPr>
        <w:t>ГАПОУ НСО «Новосибирский колледж парикмахерского искусства»</w:t>
      </w:r>
      <w:r w:rsidRPr="00A462C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hyperlink r:id="rId13" w:history="1">
        <w:r w:rsidRPr="00BC6A6F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BC6A6F">
          <w:rPr>
            <w:rStyle w:val="aa"/>
            <w:color w:val="auto"/>
            <w:sz w:val="28"/>
            <w:szCs w:val="28"/>
            <w:u w:val="none"/>
          </w:rPr>
          <w:t>://</w:t>
        </w:r>
        <w:proofErr w:type="spellStart"/>
        <w:r w:rsidRPr="00BC6A6F">
          <w:rPr>
            <w:rStyle w:val="aa"/>
            <w:color w:val="auto"/>
            <w:sz w:val="28"/>
            <w:szCs w:val="28"/>
            <w:u w:val="none"/>
            <w:lang w:val="en-US"/>
          </w:rPr>
          <w:t>nkpinso</w:t>
        </w:r>
        <w:proofErr w:type="spellEnd"/>
        <w:r w:rsidRPr="00BC6A6F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BC6A6F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C6A6F">
        <w:rPr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в форме </w:t>
      </w:r>
      <w:r w:rsidRPr="00BD5ABF">
        <w:rPr>
          <w:sz w:val="28"/>
          <w:szCs w:val="28"/>
        </w:rPr>
        <w:t>электронн</w:t>
      </w:r>
      <w:r>
        <w:rPr>
          <w:sz w:val="28"/>
          <w:szCs w:val="28"/>
        </w:rPr>
        <w:t>ого</w:t>
      </w:r>
      <w:r w:rsidRPr="00BD5ABF">
        <w:rPr>
          <w:sz w:val="28"/>
          <w:szCs w:val="28"/>
        </w:rPr>
        <w:t xml:space="preserve"> сборник</w:t>
      </w:r>
      <w:r>
        <w:rPr>
          <w:sz w:val="28"/>
          <w:szCs w:val="28"/>
        </w:rPr>
        <w:t>а</w:t>
      </w:r>
      <w:r w:rsidRPr="00BD5ABF">
        <w:rPr>
          <w:sz w:val="28"/>
          <w:szCs w:val="28"/>
        </w:rPr>
        <w:t xml:space="preserve"> материалов</w:t>
      </w:r>
      <w:r>
        <w:rPr>
          <w:color w:val="000000" w:themeColor="text1"/>
          <w:sz w:val="28"/>
          <w:szCs w:val="28"/>
        </w:rPr>
        <w:t xml:space="preserve"> студенческих чтений «Я и мир красоты!». </w:t>
      </w:r>
    </w:p>
    <w:p w:rsidR="0067182A" w:rsidRPr="007B2FEF" w:rsidRDefault="0067182A" w:rsidP="00C50ED3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B96F9E" w:rsidRDefault="00B96F9E" w:rsidP="00C50ED3">
      <w:pPr>
        <w:tabs>
          <w:tab w:val="left" w:pos="1134"/>
        </w:tabs>
        <w:spacing w:line="276" w:lineRule="auto"/>
        <w:ind w:firstLine="709"/>
        <w:jc w:val="center"/>
        <w:rPr>
          <w:b/>
          <w:sz w:val="28"/>
          <w:szCs w:val="28"/>
        </w:rPr>
      </w:pPr>
    </w:p>
    <w:p w:rsidR="00FC55B4" w:rsidRDefault="00FC55B4" w:rsidP="00C50ED3">
      <w:pPr>
        <w:tabs>
          <w:tab w:val="left" w:pos="0"/>
        </w:tabs>
        <w:spacing w:line="276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Приглашаем </w:t>
      </w:r>
      <w:r w:rsidR="00BC6A6F">
        <w:rPr>
          <w:b/>
          <w:i/>
          <w:sz w:val="36"/>
          <w:szCs w:val="36"/>
        </w:rPr>
        <w:t>в</w:t>
      </w:r>
      <w:r>
        <w:rPr>
          <w:b/>
          <w:i/>
          <w:sz w:val="36"/>
          <w:szCs w:val="36"/>
        </w:rPr>
        <w:t xml:space="preserve">ас к участию в студенческих чтениях </w:t>
      </w:r>
    </w:p>
    <w:p w:rsidR="003806C1" w:rsidRDefault="00FC55B4" w:rsidP="00C50ED3">
      <w:pPr>
        <w:tabs>
          <w:tab w:val="left" w:pos="0"/>
        </w:tabs>
        <w:spacing w:line="276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«Я и Мир красоты»!</w:t>
      </w:r>
    </w:p>
    <w:p w:rsidR="00F43FB9" w:rsidRDefault="00F43FB9" w:rsidP="00FC55B4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C50ED3" w:rsidRDefault="00C50ED3" w:rsidP="00FC55B4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C50ED3" w:rsidRDefault="00C50ED3" w:rsidP="00FC55B4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</w:p>
    <w:p w:rsidR="00737AAA" w:rsidRDefault="00737AAA" w:rsidP="00FC55B4">
      <w:p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5ECF" w:rsidRPr="00BC6A6F" w:rsidRDefault="00DF5ECF" w:rsidP="00DF5ECF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BC6A6F">
        <w:rPr>
          <w:sz w:val="28"/>
          <w:szCs w:val="28"/>
        </w:rPr>
        <w:lastRenderedPageBreak/>
        <w:t>Приложение</w:t>
      </w:r>
      <w:r w:rsidR="006E6791" w:rsidRPr="00BC6A6F">
        <w:rPr>
          <w:sz w:val="28"/>
          <w:szCs w:val="28"/>
        </w:rPr>
        <w:t xml:space="preserve"> 1</w:t>
      </w:r>
    </w:p>
    <w:p w:rsidR="00F43FB9" w:rsidRPr="00BD5ABF" w:rsidRDefault="00F43FB9" w:rsidP="00F43FB9">
      <w:pPr>
        <w:jc w:val="center"/>
        <w:rPr>
          <w:b/>
          <w:sz w:val="28"/>
          <w:szCs w:val="28"/>
        </w:rPr>
      </w:pPr>
      <w:r w:rsidRPr="00BD5ABF">
        <w:rPr>
          <w:b/>
          <w:sz w:val="28"/>
          <w:szCs w:val="28"/>
        </w:rPr>
        <w:t>ЗАЯВКА</w:t>
      </w:r>
    </w:p>
    <w:p w:rsidR="00F43FB9" w:rsidRPr="00BD5ABF" w:rsidRDefault="00F43FB9" w:rsidP="00F43FB9">
      <w:pPr>
        <w:jc w:val="center"/>
        <w:rPr>
          <w:b/>
          <w:sz w:val="28"/>
          <w:szCs w:val="28"/>
        </w:rPr>
      </w:pPr>
      <w:r w:rsidRPr="00BD5ABF">
        <w:rPr>
          <w:b/>
          <w:sz w:val="28"/>
          <w:szCs w:val="28"/>
        </w:rPr>
        <w:t xml:space="preserve">на участие в </w:t>
      </w:r>
      <w:r w:rsidRPr="006227B0">
        <w:rPr>
          <w:b/>
          <w:sz w:val="28"/>
          <w:szCs w:val="28"/>
        </w:rPr>
        <w:t>студенческих чтени</w:t>
      </w:r>
      <w:r>
        <w:rPr>
          <w:b/>
          <w:sz w:val="28"/>
          <w:szCs w:val="28"/>
        </w:rPr>
        <w:t>ях</w:t>
      </w:r>
      <w:r w:rsidRPr="006227B0">
        <w:rPr>
          <w:b/>
          <w:sz w:val="28"/>
          <w:szCs w:val="28"/>
        </w:rPr>
        <w:t xml:space="preserve"> «Я и мир красоты!»</w:t>
      </w:r>
      <w:r>
        <w:rPr>
          <w:b/>
          <w:sz w:val="28"/>
          <w:szCs w:val="28"/>
        </w:rPr>
        <w:t xml:space="preserve"> </w:t>
      </w:r>
      <w:r w:rsidRPr="00BD5ABF">
        <w:rPr>
          <w:b/>
          <w:sz w:val="28"/>
          <w:szCs w:val="28"/>
        </w:rPr>
        <w:t>для обучающихся государственных профессиональных образовательных организаций Новосибирской области, подведомственных министерству образования Новосибирской области</w:t>
      </w:r>
    </w:p>
    <w:p w:rsidR="00F43FB9" w:rsidRPr="00BD5ABF" w:rsidRDefault="00F43FB9" w:rsidP="00F43FB9">
      <w:pPr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43FB9" w:rsidRPr="00BD5ABF" w:rsidTr="00581787">
        <w:trPr>
          <w:trHeight w:val="638"/>
        </w:trPr>
        <w:tc>
          <w:tcPr>
            <w:tcW w:w="4785" w:type="dxa"/>
          </w:tcPr>
          <w:p w:rsidR="00F43FB9" w:rsidRPr="00BD5ABF" w:rsidRDefault="00F43FB9" w:rsidP="00581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(полное) о</w:t>
            </w:r>
            <w:r w:rsidRPr="00BD5ABF">
              <w:rPr>
                <w:sz w:val="28"/>
                <w:szCs w:val="28"/>
              </w:rPr>
              <w:t>бразовательно</w:t>
            </w:r>
            <w:r>
              <w:rPr>
                <w:sz w:val="28"/>
                <w:szCs w:val="28"/>
              </w:rPr>
              <w:t>й</w:t>
            </w:r>
            <w:r w:rsidRPr="00BD5A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F43FB9" w:rsidRPr="00BD5ABF" w:rsidRDefault="00F43FB9" w:rsidP="00581787">
            <w:pPr>
              <w:rPr>
                <w:b/>
                <w:sz w:val="28"/>
                <w:szCs w:val="28"/>
              </w:rPr>
            </w:pPr>
          </w:p>
        </w:tc>
      </w:tr>
      <w:tr w:rsidR="00F43FB9" w:rsidRPr="00BD5ABF" w:rsidTr="00581787">
        <w:tc>
          <w:tcPr>
            <w:tcW w:w="4785" w:type="dxa"/>
          </w:tcPr>
          <w:p w:rsidR="00F43FB9" w:rsidRPr="00BD5ABF" w:rsidRDefault="00F43FB9" w:rsidP="00581787">
            <w:pPr>
              <w:rPr>
                <w:sz w:val="28"/>
                <w:szCs w:val="28"/>
              </w:rPr>
            </w:pPr>
            <w:r w:rsidRPr="00BD5ABF">
              <w:rPr>
                <w:sz w:val="28"/>
                <w:szCs w:val="28"/>
              </w:rPr>
              <w:t>Фамилия, имя, отчество (при наличии) автора работы (полностью)</w:t>
            </w:r>
          </w:p>
        </w:tc>
        <w:tc>
          <w:tcPr>
            <w:tcW w:w="4786" w:type="dxa"/>
          </w:tcPr>
          <w:p w:rsidR="00F43FB9" w:rsidRPr="00BD5ABF" w:rsidRDefault="00F43FB9" w:rsidP="00581787">
            <w:pPr>
              <w:rPr>
                <w:b/>
                <w:sz w:val="28"/>
                <w:szCs w:val="28"/>
              </w:rPr>
            </w:pPr>
          </w:p>
        </w:tc>
      </w:tr>
      <w:tr w:rsidR="00F43FB9" w:rsidRPr="00BD5ABF" w:rsidTr="00581787">
        <w:tc>
          <w:tcPr>
            <w:tcW w:w="4785" w:type="dxa"/>
          </w:tcPr>
          <w:p w:rsidR="00F43FB9" w:rsidRPr="00BD5ABF" w:rsidRDefault="00F43FB9" w:rsidP="00581787">
            <w:pPr>
              <w:rPr>
                <w:sz w:val="28"/>
                <w:szCs w:val="28"/>
              </w:rPr>
            </w:pPr>
            <w:r w:rsidRPr="00BD5ABF">
              <w:rPr>
                <w:sz w:val="28"/>
                <w:szCs w:val="28"/>
              </w:rPr>
              <w:t xml:space="preserve">Фамилия, имя, отчество (при наличии) </w:t>
            </w:r>
            <w:r>
              <w:rPr>
                <w:sz w:val="28"/>
                <w:szCs w:val="28"/>
              </w:rPr>
              <w:t xml:space="preserve">научного </w:t>
            </w:r>
            <w:r w:rsidRPr="00BD5ABF">
              <w:rPr>
                <w:sz w:val="28"/>
                <w:szCs w:val="28"/>
              </w:rPr>
              <w:t xml:space="preserve">руководителя работы (полностью) </w:t>
            </w:r>
          </w:p>
        </w:tc>
        <w:tc>
          <w:tcPr>
            <w:tcW w:w="4786" w:type="dxa"/>
          </w:tcPr>
          <w:p w:rsidR="00F43FB9" w:rsidRPr="00BD5ABF" w:rsidRDefault="00F43FB9" w:rsidP="00581787">
            <w:pPr>
              <w:rPr>
                <w:b/>
                <w:sz w:val="28"/>
                <w:szCs w:val="28"/>
              </w:rPr>
            </w:pPr>
          </w:p>
        </w:tc>
      </w:tr>
      <w:tr w:rsidR="00F43FB9" w:rsidRPr="00BD5ABF" w:rsidTr="00581787">
        <w:tc>
          <w:tcPr>
            <w:tcW w:w="4785" w:type="dxa"/>
          </w:tcPr>
          <w:p w:rsidR="00F43FB9" w:rsidRPr="00BD5ABF" w:rsidRDefault="00F43FB9" w:rsidP="00581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участия (доклад, защита проекта, презентация экспериментальных работ)</w:t>
            </w:r>
          </w:p>
        </w:tc>
        <w:tc>
          <w:tcPr>
            <w:tcW w:w="4786" w:type="dxa"/>
          </w:tcPr>
          <w:p w:rsidR="00F43FB9" w:rsidRPr="00BD5ABF" w:rsidRDefault="00F43FB9" w:rsidP="00581787">
            <w:pPr>
              <w:rPr>
                <w:b/>
                <w:sz w:val="28"/>
                <w:szCs w:val="28"/>
              </w:rPr>
            </w:pPr>
          </w:p>
        </w:tc>
      </w:tr>
      <w:tr w:rsidR="00F43FB9" w:rsidRPr="00BD5ABF" w:rsidTr="00581787">
        <w:trPr>
          <w:trHeight w:val="561"/>
        </w:trPr>
        <w:tc>
          <w:tcPr>
            <w:tcW w:w="4785" w:type="dxa"/>
          </w:tcPr>
          <w:p w:rsidR="00F43FB9" w:rsidRPr="00BD5ABF" w:rsidRDefault="00F43FB9" w:rsidP="00581787">
            <w:pPr>
              <w:rPr>
                <w:sz w:val="28"/>
                <w:szCs w:val="28"/>
              </w:rPr>
            </w:pPr>
            <w:r w:rsidRPr="00BD5ABF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786" w:type="dxa"/>
          </w:tcPr>
          <w:p w:rsidR="00F43FB9" w:rsidRPr="00BD5ABF" w:rsidRDefault="00F43FB9" w:rsidP="00581787">
            <w:pPr>
              <w:rPr>
                <w:b/>
                <w:sz w:val="28"/>
                <w:szCs w:val="28"/>
              </w:rPr>
            </w:pPr>
          </w:p>
        </w:tc>
      </w:tr>
      <w:tr w:rsidR="00F43FB9" w:rsidRPr="00BD5ABF" w:rsidTr="00581787">
        <w:trPr>
          <w:trHeight w:val="557"/>
        </w:trPr>
        <w:tc>
          <w:tcPr>
            <w:tcW w:w="4785" w:type="dxa"/>
          </w:tcPr>
          <w:p w:rsidR="00F43FB9" w:rsidRPr="00BD5ABF" w:rsidRDefault="00F43FB9" w:rsidP="00581787">
            <w:pPr>
              <w:rPr>
                <w:sz w:val="28"/>
                <w:szCs w:val="28"/>
              </w:rPr>
            </w:pPr>
            <w:r w:rsidRPr="00BD5ABF">
              <w:rPr>
                <w:sz w:val="28"/>
                <w:szCs w:val="28"/>
              </w:rPr>
              <w:t>Направление (секция)</w:t>
            </w:r>
          </w:p>
        </w:tc>
        <w:tc>
          <w:tcPr>
            <w:tcW w:w="4786" w:type="dxa"/>
          </w:tcPr>
          <w:p w:rsidR="00F43FB9" w:rsidRPr="00BD5ABF" w:rsidRDefault="00F43FB9" w:rsidP="00581787">
            <w:pPr>
              <w:rPr>
                <w:b/>
                <w:sz w:val="28"/>
                <w:szCs w:val="28"/>
              </w:rPr>
            </w:pPr>
          </w:p>
        </w:tc>
      </w:tr>
      <w:tr w:rsidR="00F43FB9" w:rsidRPr="00BD5ABF" w:rsidTr="00581787">
        <w:trPr>
          <w:trHeight w:val="327"/>
        </w:trPr>
        <w:tc>
          <w:tcPr>
            <w:tcW w:w="4785" w:type="dxa"/>
          </w:tcPr>
          <w:p w:rsidR="00F43FB9" w:rsidRPr="00BD5ABF" w:rsidRDefault="00F43FB9" w:rsidP="00581787">
            <w:pPr>
              <w:rPr>
                <w:sz w:val="28"/>
                <w:szCs w:val="28"/>
              </w:rPr>
            </w:pPr>
            <w:r w:rsidRPr="00BD5ABF">
              <w:rPr>
                <w:sz w:val="28"/>
                <w:szCs w:val="28"/>
              </w:rPr>
              <w:t>Контактный телефон (с кодом города)</w:t>
            </w:r>
          </w:p>
        </w:tc>
        <w:tc>
          <w:tcPr>
            <w:tcW w:w="4786" w:type="dxa"/>
          </w:tcPr>
          <w:p w:rsidR="00F43FB9" w:rsidRPr="00BD5ABF" w:rsidRDefault="00F43FB9" w:rsidP="00581787">
            <w:pPr>
              <w:rPr>
                <w:b/>
                <w:sz w:val="28"/>
                <w:szCs w:val="28"/>
              </w:rPr>
            </w:pPr>
          </w:p>
        </w:tc>
      </w:tr>
      <w:tr w:rsidR="00F43FB9" w:rsidRPr="00BD5ABF" w:rsidTr="00581787">
        <w:trPr>
          <w:trHeight w:val="327"/>
        </w:trPr>
        <w:tc>
          <w:tcPr>
            <w:tcW w:w="4785" w:type="dxa"/>
          </w:tcPr>
          <w:p w:rsidR="00F43FB9" w:rsidRPr="00BD5ABF" w:rsidRDefault="00F43FB9" w:rsidP="00581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F43FB9" w:rsidRPr="00BD5ABF" w:rsidRDefault="00F43FB9" w:rsidP="00581787">
            <w:pPr>
              <w:rPr>
                <w:b/>
                <w:sz w:val="28"/>
                <w:szCs w:val="28"/>
              </w:rPr>
            </w:pPr>
          </w:p>
        </w:tc>
      </w:tr>
      <w:tr w:rsidR="00F43FB9" w:rsidRPr="00BD5ABF" w:rsidTr="00581787">
        <w:trPr>
          <w:trHeight w:val="618"/>
        </w:trPr>
        <w:tc>
          <w:tcPr>
            <w:tcW w:w="4785" w:type="dxa"/>
          </w:tcPr>
          <w:p w:rsidR="00F43FB9" w:rsidRPr="00BD5ABF" w:rsidRDefault="00F43FB9" w:rsidP="00581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оборудование (технические средства, программы)</w:t>
            </w:r>
          </w:p>
        </w:tc>
        <w:tc>
          <w:tcPr>
            <w:tcW w:w="4786" w:type="dxa"/>
          </w:tcPr>
          <w:p w:rsidR="00F43FB9" w:rsidRPr="00BD5ABF" w:rsidRDefault="00F43FB9" w:rsidP="00581787">
            <w:pPr>
              <w:rPr>
                <w:b/>
                <w:sz w:val="28"/>
                <w:szCs w:val="28"/>
              </w:rPr>
            </w:pPr>
          </w:p>
        </w:tc>
      </w:tr>
    </w:tbl>
    <w:p w:rsidR="00F43FB9" w:rsidRPr="00BD5ABF" w:rsidRDefault="00F43FB9" w:rsidP="00F43FB9">
      <w:pPr>
        <w:rPr>
          <w:b/>
          <w:sz w:val="28"/>
          <w:szCs w:val="28"/>
        </w:rPr>
      </w:pPr>
    </w:p>
    <w:p w:rsidR="00F43FB9" w:rsidRPr="00BD5ABF" w:rsidRDefault="00F43FB9" w:rsidP="00F43FB9">
      <w:pPr>
        <w:rPr>
          <w:b/>
          <w:sz w:val="28"/>
          <w:szCs w:val="28"/>
        </w:rPr>
      </w:pPr>
    </w:p>
    <w:p w:rsidR="00F43FB9" w:rsidRPr="00BD5ABF" w:rsidRDefault="00F43FB9" w:rsidP="00F43FB9">
      <w:pPr>
        <w:rPr>
          <w:sz w:val="28"/>
          <w:szCs w:val="28"/>
        </w:rPr>
      </w:pPr>
      <w:r w:rsidRPr="00BD5ABF">
        <w:rPr>
          <w:sz w:val="28"/>
          <w:szCs w:val="28"/>
        </w:rPr>
        <w:t>Директор ____________________/_______________________________________</w:t>
      </w:r>
    </w:p>
    <w:p w:rsidR="00F43FB9" w:rsidRDefault="00F43FB9" w:rsidP="00F43FB9">
      <w:pPr>
        <w:ind w:firstLine="1985"/>
      </w:pPr>
      <w:r w:rsidRPr="006227B0">
        <w:t>(подпись)                              (Ф.И.О. (последнее при наличии))</w:t>
      </w:r>
    </w:p>
    <w:p w:rsidR="00F43FB9" w:rsidRDefault="00F43FB9" w:rsidP="00F43FB9">
      <w:pPr>
        <w:ind w:firstLine="1985"/>
      </w:pPr>
    </w:p>
    <w:p w:rsidR="00F43FB9" w:rsidRPr="006227B0" w:rsidRDefault="00F43FB9" w:rsidP="00F43FB9">
      <w:pPr>
        <w:ind w:firstLine="1985"/>
        <w:jc w:val="right"/>
        <w:rPr>
          <w:sz w:val="28"/>
          <w:szCs w:val="28"/>
        </w:rPr>
      </w:pPr>
      <w:r w:rsidRPr="006227B0">
        <w:rPr>
          <w:sz w:val="28"/>
          <w:szCs w:val="28"/>
        </w:rPr>
        <w:t>Дата  «     » ______________________ 20</w:t>
      </w:r>
      <w:r w:rsidR="00D86353">
        <w:rPr>
          <w:sz w:val="28"/>
          <w:szCs w:val="28"/>
        </w:rPr>
        <w:t>2</w:t>
      </w:r>
      <w:r w:rsidR="00427471">
        <w:rPr>
          <w:sz w:val="28"/>
          <w:szCs w:val="28"/>
        </w:rPr>
        <w:t>2</w:t>
      </w:r>
      <w:r w:rsidRPr="006227B0">
        <w:rPr>
          <w:sz w:val="28"/>
          <w:szCs w:val="28"/>
        </w:rPr>
        <w:t xml:space="preserve"> г.</w:t>
      </w:r>
    </w:p>
    <w:p w:rsidR="00F43FB9" w:rsidRPr="006227B0" w:rsidRDefault="00F43FB9" w:rsidP="00F43FB9">
      <w:pPr>
        <w:ind w:firstLine="1985"/>
        <w:rPr>
          <w:sz w:val="28"/>
          <w:szCs w:val="28"/>
        </w:rPr>
      </w:pPr>
    </w:p>
    <w:p w:rsidR="005839C0" w:rsidRDefault="005839C0" w:rsidP="0067182A">
      <w:pPr>
        <w:spacing w:line="360" w:lineRule="auto"/>
        <w:jc w:val="right"/>
      </w:pPr>
    </w:p>
    <w:p w:rsidR="00F615CA" w:rsidRDefault="00F615CA" w:rsidP="00F615CA">
      <w:pPr>
        <w:spacing w:after="120"/>
        <w:ind w:left="-142"/>
        <w:jc w:val="center"/>
        <w:rPr>
          <w:b/>
          <w:sz w:val="28"/>
          <w:szCs w:val="28"/>
        </w:rPr>
      </w:pPr>
    </w:p>
    <w:p w:rsidR="00F615CA" w:rsidRDefault="00F615CA" w:rsidP="00F615CA">
      <w:pPr>
        <w:spacing w:after="120"/>
        <w:ind w:left="-142"/>
        <w:jc w:val="center"/>
        <w:rPr>
          <w:b/>
          <w:sz w:val="28"/>
          <w:szCs w:val="28"/>
        </w:rPr>
      </w:pPr>
    </w:p>
    <w:p w:rsidR="00F615CA" w:rsidRPr="00BD5ABF" w:rsidRDefault="00F615CA" w:rsidP="00F615CA">
      <w:pPr>
        <w:spacing w:after="120"/>
        <w:ind w:left="-142"/>
        <w:jc w:val="center"/>
        <w:rPr>
          <w:b/>
          <w:sz w:val="28"/>
          <w:szCs w:val="28"/>
        </w:rPr>
      </w:pPr>
      <w:r w:rsidRPr="00BD5ABF">
        <w:rPr>
          <w:b/>
          <w:sz w:val="28"/>
          <w:szCs w:val="28"/>
        </w:rPr>
        <w:t>ОБРАТИТЕ ВНИМАНИЕ НА ПРАВИЛЬНОСТЬ НАЗВАНИЯ УЧЕБНОГО УЧРЕЖДЕНИЯ В ЗАЯВКЕ</w:t>
      </w:r>
      <w:r>
        <w:rPr>
          <w:b/>
          <w:sz w:val="28"/>
          <w:szCs w:val="28"/>
        </w:rPr>
        <w:t xml:space="preserve"> И ПРАВИЛЬНОСТЬ НАПИСАНИЯ ФАМИЛИИ, ИМЕНИ, ОТЧЕСТВА КОНКУРСАНТА (-ТОВ)</w:t>
      </w:r>
      <w:r w:rsidRPr="00BD5ABF">
        <w:rPr>
          <w:b/>
          <w:sz w:val="28"/>
          <w:szCs w:val="28"/>
        </w:rPr>
        <w:t>!</w:t>
      </w:r>
    </w:p>
    <w:p w:rsidR="005839C0" w:rsidRDefault="005839C0" w:rsidP="0067182A">
      <w:pPr>
        <w:spacing w:line="360" w:lineRule="auto"/>
        <w:jc w:val="right"/>
      </w:pPr>
    </w:p>
    <w:p w:rsidR="005839C0" w:rsidRDefault="005839C0" w:rsidP="0067182A">
      <w:pPr>
        <w:spacing w:line="360" w:lineRule="auto"/>
        <w:jc w:val="right"/>
      </w:pPr>
    </w:p>
    <w:p w:rsidR="005839C0" w:rsidRDefault="005839C0" w:rsidP="0024604D">
      <w:pPr>
        <w:spacing w:line="360" w:lineRule="auto"/>
        <w:jc w:val="right"/>
      </w:pPr>
    </w:p>
    <w:p w:rsidR="005839C0" w:rsidRDefault="005839C0" w:rsidP="0024604D">
      <w:pPr>
        <w:spacing w:line="360" w:lineRule="auto"/>
        <w:jc w:val="right"/>
      </w:pPr>
    </w:p>
    <w:p w:rsidR="00362572" w:rsidRDefault="00362572" w:rsidP="00C50ED3">
      <w:pPr>
        <w:tabs>
          <w:tab w:val="left" w:pos="1134"/>
        </w:tabs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0ED3" w:rsidRPr="00BC6A6F" w:rsidRDefault="00C50ED3" w:rsidP="00C50ED3">
      <w:pPr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BC6A6F">
        <w:rPr>
          <w:sz w:val="28"/>
          <w:szCs w:val="28"/>
        </w:rPr>
        <w:lastRenderedPageBreak/>
        <w:t>Приложение 2</w:t>
      </w:r>
    </w:p>
    <w:p w:rsidR="00C50ED3" w:rsidRPr="00BD5ABF" w:rsidRDefault="00C50ED3" w:rsidP="00C50ED3">
      <w:pPr>
        <w:jc w:val="center"/>
        <w:rPr>
          <w:b/>
          <w:bCs/>
          <w:kern w:val="36"/>
          <w:sz w:val="28"/>
          <w:szCs w:val="28"/>
        </w:rPr>
      </w:pPr>
      <w:r w:rsidRPr="00BD5ABF">
        <w:rPr>
          <w:b/>
          <w:bCs/>
          <w:kern w:val="36"/>
          <w:sz w:val="28"/>
          <w:szCs w:val="28"/>
        </w:rPr>
        <w:t>ТРЕБОВАНИЯ</w:t>
      </w:r>
    </w:p>
    <w:p w:rsidR="00C50ED3" w:rsidRPr="00BD5ABF" w:rsidRDefault="00C50ED3" w:rsidP="00C50ED3">
      <w:pPr>
        <w:pStyle w:val="a5"/>
        <w:tabs>
          <w:tab w:val="left" w:pos="851"/>
        </w:tabs>
        <w:spacing w:before="0" w:beforeAutospacing="0" w:after="0" w:afterAutospacing="0" w:line="276" w:lineRule="auto"/>
        <w:jc w:val="center"/>
        <w:rPr>
          <w:b/>
          <w:bCs/>
          <w:kern w:val="36"/>
          <w:sz w:val="28"/>
          <w:szCs w:val="28"/>
        </w:rPr>
      </w:pPr>
      <w:r w:rsidRPr="00BD5ABF">
        <w:rPr>
          <w:b/>
          <w:bCs/>
          <w:kern w:val="36"/>
          <w:sz w:val="28"/>
          <w:szCs w:val="28"/>
        </w:rPr>
        <w:t xml:space="preserve">к </w:t>
      </w:r>
      <w:r>
        <w:rPr>
          <w:b/>
          <w:bCs/>
          <w:kern w:val="36"/>
          <w:sz w:val="28"/>
          <w:szCs w:val="28"/>
        </w:rPr>
        <w:t xml:space="preserve">оформлению </w:t>
      </w:r>
      <w:r w:rsidR="00684857">
        <w:rPr>
          <w:b/>
          <w:bCs/>
          <w:kern w:val="36"/>
          <w:sz w:val="28"/>
          <w:szCs w:val="28"/>
        </w:rPr>
        <w:t xml:space="preserve">статьи (тезисов творческой работы) </w:t>
      </w:r>
      <w:r w:rsidRPr="00BD5ABF">
        <w:rPr>
          <w:b/>
          <w:bCs/>
          <w:kern w:val="36"/>
          <w:sz w:val="28"/>
          <w:szCs w:val="28"/>
        </w:rPr>
        <w:t xml:space="preserve">участника </w:t>
      </w:r>
      <w:r w:rsidRPr="00293546">
        <w:rPr>
          <w:b/>
          <w:color w:val="000000" w:themeColor="text1"/>
          <w:sz w:val="28"/>
          <w:szCs w:val="28"/>
        </w:rPr>
        <w:t>студенческих чтени</w:t>
      </w:r>
      <w:r>
        <w:rPr>
          <w:b/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</w:t>
      </w:r>
      <w:r w:rsidRPr="00683172">
        <w:rPr>
          <w:b/>
          <w:color w:val="000000" w:themeColor="text1"/>
          <w:sz w:val="28"/>
          <w:szCs w:val="28"/>
        </w:rPr>
        <w:t>«Я и мир красоты!»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BD5ABF">
        <w:rPr>
          <w:b/>
          <w:bCs/>
          <w:kern w:val="36"/>
          <w:sz w:val="28"/>
          <w:szCs w:val="28"/>
        </w:rPr>
        <w:t>для обучающихся государственных профессиональных образовательных организаций Новосибирской области, подведомственных министерству образования Новосибирской области</w:t>
      </w:r>
    </w:p>
    <w:p w:rsidR="00C50ED3" w:rsidRPr="00BD5ABF" w:rsidRDefault="00C50ED3" w:rsidP="00C50ED3">
      <w:pPr>
        <w:ind w:firstLine="709"/>
        <w:jc w:val="both"/>
        <w:rPr>
          <w:b/>
          <w:bCs/>
          <w:kern w:val="36"/>
          <w:sz w:val="28"/>
          <w:szCs w:val="28"/>
        </w:rPr>
      </w:pPr>
    </w:p>
    <w:p w:rsidR="00C50ED3" w:rsidRPr="00BD5ABF" w:rsidRDefault="00C50ED3" w:rsidP="00C50ED3">
      <w:pPr>
        <w:ind w:firstLine="709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Творческая работа</w:t>
      </w:r>
      <w:r w:rsidRPr="00BD5ABF">
        <w:rPr>
          <w:bCs/>
          <w:kern w:val="36"/>
          <w:sz w:val="28"/>
          <w:szCs w:val="28"/>
        </w:rPr>
        <w:t xml:space="preserve"> </w:t>
      </w:r>
      <w:r w:rsidRPr="004A7EDD">
        <w:rPr>
          <w:bCs/>
          <w:kern w:val="36"/>
          <w:sz w:val="28"/>
          <w:szCs w:val="28"/>
        </w:rPr>
        <w:t>(</w:t>
      </w:r>
      <w:r>
        <w:rPr>
          <w:bCs/>
          <w:kern w:val="36"/>
          <w:sz w:val="28"/>
          <w:szCs w:val="28"/>
        </w:rPr>
        <w:t>тезисы</w:t>
      </w:r>
      <w:r w:rsidRPr="004A7EDD">
        <w:rPr>
          <w:bCs/>
          <w:kern w:val="36"/>
          <w:sz w:val="28"/>
          <w:szCs w:val="28"/>
        </w:rPr>
        <w:t xml:space="preserve">) </w:t>
      </w:r>
      <w:r w:rsidRPr="00BD5ABF">
        <w:rPr>
          <w:bCs/>
          <w:kern w:val="36"/>
          <w:sz w:val="28"/>
          <w:szCs w:val="28"/>
        </w:rPr>
        <w:t>оформля</w:t>
      </w:r>
      <w:r>
        <w:rPr>
          <w:bCs/>
          <w:kern w:val="36"/>
          <w:sz w:val="28"/>
          <w:szCs w:val="28"/>
        </w:rPr>
        <w:t>е</w:t>
      </w:r>
      <w:r w:rsidRPr="00BD5ABF">
        <w:rPr>
          <w:bCs/>
          <w:kern w:val="36"/>
          <w:sz w:val="28"/>
          <w:szCs w:val="28"/>
        </w:rPr>
        <w:t>тся на листах формата А4, ориентация страниц - «книжная». Объем - до 4 страниц.</w:t>
      </w:r>
    </w:p>
    <w:p w:rsidR="00C50ED3" w:rsidRPr="00BD5ABF" w:rsidRDefault="00C50ED3" w:rsidP="00C50ED3">
      <w:pPr>
        <w:ind w:firstLine="709"/>
        <w:jc w:val="both"/>
        <w:rPr>
          <w:bCs/>
          <w:kern w:val="36"/>
          <w:sz w:val="28"/>
          <w:szCs w:val="28"/>
        </w:rPr>
      </w:pPr>
      <w:r w:rsidRPr="00BD5ABF">
        <w:rPr>
          <w:bCs/>
          <w:kern w:val="36"/>
          <w:sz w:val="28"/>
          <w:szCs w:val="28"/>
        </w:rPr>
        <w:t xml:space="preserve">Текст оформляется в редакторе </w:t>
      </w:r>
      <w:proofErr w:type="spellStart"/>
      <w:r w:rsidRPr="00BD5ABF">
        <w:rPr>
          <w:bCs/>
          <w:kern w:val="36"/>
          <w:sz w:val="28"/>
          <w:szCs w:val="28"/>
        </w:rPr>
        <w:t>Microsoft</w:t>
      </w:r>
      <w:proofErr w:type="spellEnd"/>
      <w:r w:rsidRPr="00BD5ABF">
        <w:rPr>
          <w:bCs/>
          <w:kern w:val="36"/>
          <w:sz w:val="28"/>
          <w:szCs w:val="28"/>
        </w:rPr>
        <w:t xml:space="preserve"> </w:t>
      </w:r>
      <w:proofErr w:type="spellStart"/>
      <w:r w:rsidRPr="00BD5ABF">
        <w:rPr>
          <w:bCs/>
          <w:kern w:val="36"/>
          <w:sz w:val="28"/>
          <w:szCs w:val="28"/>
        </w:rPr>
        <w:t>Word</w:t>
      </w:r>
      <w:proofErr w:type="spellEnd"/>
      <w:r w:rsidRPr="00BD5ABF">
        <w:rPr>
          <w:bCs/>
          <w:kern w:val="36"/>
          <w:sz w:val="28"/>
          <w:szCs w:val="28"/>
        </w:rPr>
        <w:t xml:space="preserve"> шрифтом </w:t>
      </w:r>
      <w:proofErr w:type="spellStart"/>
      <w:r w:rsidRPr="00BD5ABF">
        <w:rPr>
          <w:bCs/>
          <w:kern w:val="36"/>
          <w:sz w:val="28"/>
          <w:szCs w:val="28"/>
        </w:rPr>
        <w:t>Times</w:t>
      </w:r>
      <w:proofErr w:type="spellEnd"/>
      <w:r w:rsidRPr="00BD5ABF">
        <w:rPr>
          <w:bCs/>
          <w:kern w:val="36"/>
          <w:sz w:val="28"/>
          <w:szCs w:val="28"/>
        </w:rPr>
        <w:t xml:space="preserve"> </w:t>
      </w:r>
      <w:proofErr w:type="spellStart"/>
      <w:r w:rsidRPr="00BD5ABF">
        <w:rPr>
          <w:bCs/>
          <w:kern w:val="36"/>
          <w:sz w:val="28"/>
          <w:szCs w:val="28"/>
        </w:rPr>
        <w:t>New</w:t>
      </w:r>
      <w:proofErr w:type="spellEnd"/>
      <w:r w:rsidRPr="00BD5ABF">
        <w:rPr>
          <w:bCs/>
          <w:kern w:val="36"/>
          <w:sz w:val="28"/>
          <w:szCs w:val="28"/>
        </w:rPr>
        <w:t xml:space="preserve"> </w:t>
      </w:r>
      <w:proofErr w:type="spellStart"/>
      <w:r w:rsidRPr="00BD5ABF">
        <w:rPr>
          <w:bCs/>
          <w:kern w:val="36"/>
          <w:sz w:val="28"/>
          <w:szCs w:val="28"/>
        </w:rPr>
        <w:t>Roman</w:t>
      </w:r>
      <w:proofErr w:type="spellEnd"/>
      <w:r w:rsidRPr="00BD5ABF">
        <w:rPr>
          <w:bCs/>
          <w:kern w:val="36"/>
          <w:sz w:val="28"/>
          <w:szCs w:val="28"/>
        </w:rPr>
        <w:t>, размер шрифта - 14, интервал одинарный; все поля (снизу, сверху, слева, справа) 1,5 см.; абзацный отступ – 1,25 см. Выравнивание текста по ширине, между абзацами пустая строка не оставляется, слова в тексте без переносов.</w:t>
      </w:r>
    </w:p>
    <w:p w:rsidR="00C50ED3" w:rsidRPr="00BD5ABF" w:rsidRDefault="00C50ED3" w:rsidP="00C50ED3">
      <w:pPr>
        <w:ind w:firstLine="709"/>
        <w:jc w:val="both"/>
        <w:rPr>
          <w:bCs/>
          <w:kern w:val="36"/>
          <w:sz w:val="28"/>
          <w:szCs w:val="28"/>
        </w:rPr>
      </w:pPr>
      <w:r w:rsidRPr="00BD5ABF">
        <w:rPr>
          <w:bCs/>
          <w:kern w:val="36"/>
          <w:sz w:val="28"/>
          <w:szCs w:val="28"/>
        </w:rPr>
        <w:t xml:space="preserve">Название </w:t>
      </w:r>
      <w:r>
        <w:rPr>
          <w:bCs/>
          <w:kern w:val="36"/>
          <w:sz w:val="28"/>
          <w:szCs w:val="28"/>
        </w:rPr>
        <w:t>творческой работы</w:t>
      </w:r>
      <w:r w:rsidR="00737AAA">
        <w:rPr>
          <w:bCs/>
          <w:kern w:val="36"/>
          <w:sz w:val="28"/>
          <w:szCs w:val="28"/>
        </w:rPr>
        <w:t xml:space="preserve"> </w:t>
      </w:r>
      <w:r w:rsidRPr="00BD5ABF">
        <w:rPr>
          <w:bCs/>
          <w:kern w:val="36"/>
          <w:sz w:val="28"/>
          <w:szCs w:val="28"/>
        </w:rPr>
        <w:t xml:space="preserve">выполняется по центру прописными буквами, полужирным шрифтом. Через один межстрочный интервал ниже наименования </w:t>
      </w:r>
      <w:r>
        <w:rPr>
          <w:bCs/>
          <w:kern w:val="36"/>
          <w:sz w:val="28"/>
          <w:szCs w:val="28"/>
        </w:rPr>
        <w:t>работы</w:t>
      </w:r>
      <w:r w:rsidRPr="00BD5ABF">
        <w:rPr>
          <w:bCs/>
          <w:kern w:val="36"/>
          <w:sz w:val="28"/>
          <w:szCs w:val="28"/>
        </w:rPr>
        <w:t xml:space="preserve"> обычным шрифтом указываются фамилия, имя, отчество (при наличии), место </w:t>
      </w:r>
      <w:r>
        <w:rPr>
          <w:bCs/>
          <w:kern w:val="36"/>
          <w:sz w:val="28"/>
          <w:szCs w:val="28"/>
        </w:rPr>
        <w:t>учеб</w:t>
      </w:r>
      <w:r w:rsidRPr="00BD5ABF">
        <w:rPr>
          <w:bCs/>
          <w:kern w:val="36"/>
          <w:sz w:val="28"/>
          <w:szCs w:val="28"/>
        </w:rPr>
        <w:t>ы, должность автора (соавторов).</w:t>
      </w:r>
    </w:p>
    <w:p w:rsidR="00C50ED3" w:rsidRPr="00BD5ABF" w:rsidRDefault="00C50ED3" w:rsidP="00C50ED3">
      <w:pPr>
        <w:ind w:firstLine="709"/>
        <w:jc w:val="both"/>
        <w:rPr>
          <w:sz w:val="28"/>
          <w:szCs w:val="28"/>
        </w:rPr>
      </w:pPr>
      <w:r w:rsidRPr="00BD5ABF">
        <w:rPr>
          <w:bCs/>
          <w:kern w:val="36"/>
          <w:sz w:val="28"/>
          <w:szCs w:val="28"/>
        </w:rPr>
        <w:t>В конце статьи приводится список использованной литературы</w:t>
      </w:r>
      <w:r w:rsidR="00D86353">
        <w:rPr>
          <w:bCs/>
          <w:kern w:val="36"/>
          <w:sz w:val="28"/>
          <w:szCs w:val="28"/>
        </w:rPr>
        <w:t xml:space="preserve"> по алфавиту</w:t>
      </w:r>
      <w:r w:rsidRPr="00BD5ABF">
        <w:rPr>
          <w:bCs/>
          <w:kern w:val="36"/>
          <w:sz w:val="28"/>
          <w:szCs w:val="28"/>
        </w:rPr>
        <w:t>. Страницы</w:t>
      </w:r>
      <w:r>
        <w:rPr>
          <w:bCs/>
          <w:kern w:val="36"/>
          <w:sz w:val="28"/>
          <w:szCs w:val="28"/>
        </w:rPr>
        <w:t xml:space="preserve">  </w:t>
      </w:r>
      <w:r w:rsidRPr="00BD5ABF">
        <w:rPr>
          <w:bCs/>
          <w:kern w:val="36"/>
          <w:sz w:val="28"/>
          <w:szCs w:val="28"/>
        </w:rPr>
        <w:t>не нумеруются.</w:t>
      </w:r>
    </w:p>
    <w:p w:rsidR="006E6791" w:rsidRDefault="006E6791" w:rsidP="0024604D">
      <w:pPr>
        <w:spacing w:line="360" w:lineRule="auto"/>
        <w:jc w:val="right"/>
      </w:pPr>
    </w:p>
    <w:p w:rsidR="006E6791" w:rsidRDefault="006E6791" w:rsidP="0024604D">
      <w:pPr>
        <w:spacing w:line="360" w:lineRule="auto"/>
        <w:jc w:val="right"/>
      </w:pPr>
    </w:p>
    <w:p w:rsidR="006E6791" w:rsidRDefault="006E6791" w:rsidP="006E6791">
      <w:pPr>
        <w:tabs>
          <w:tab w:val="left" w:pos="1134"/>
        </w:tabs>
        <w:spacing w:line="360" w:lineRule="auto"/>
        <w:ind w:firstLine="709"/>
        <w:jc w:val="right"/>
        <w:rPr>
          <w:b/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43FB9" w:rsidRDefault="00F43FB9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E4E5A" w:rsidRDefault="009E4E5A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E4E5A" w:rsidRDefault="009E4E5A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E4E5A" w:rsidRDefault="009E4E5A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E4E5A" w:rsidRDefault="009E4E5A" w:rsidP="006E6791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365E6" w:rsidRPr="00D365E6" w:rsidRDefault="00D365E6" w:rsidP="00D365E6">
      <w:pPr>
        <w:tabs>
          <w:tab w:val="left" w:pos="6969"/>
        </w:tabs>
        <w:ind w:firstLine="709"/>
        <w:jc w:val="right"/>
        <w:rPr>
          <w:bCs/>
          <w:color w:val="000000"/>
          <w:sz w:val="28"/>
          <w:szCs w:val="28"/>
        </w:rPr>
      </w:pPr>
      <w:r w:rsidRPr="00D365E6">
        <w:rPr>
          <w:bCs/>
          <w:color w:val="000000"/>
          <w:sz w:val="28"/>
          <w:szCs w:val="28"/>
        </w:rPr>
        <w:lastRenderedPageBreak/>
        <w:t>Приложение 3</w:t>
      </w:r>
    </w:p>
    <w:p w:rsidR="00D365E6" w:rsidRDefault="00D365E6" w:rsidP="009E4E5A">
      <w:pPr>
        <w:tabs>
          <w:tab w:val="left" w:pos="6969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E4E5A" w:rsidRPr="009E4E5A" w:rsidRDefault="009E4E5A" w:rsidP="009E4E5A">
      <w:pPr>
        <w:tabs>
          <w:tab w:val="left" w:pos="6969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9E4E5A">
        <w:rPr>
          <w:b/>
          <w:bCs/>
          <w:color w:val="000000"/>
          <w:sz w:val="28"/>
          <w:szCs w:val="28"/>
        </w:rPr>
        <w:t>СОГЛАСИЕ</w:t>
      </w:r>
    </w:p>
    <w:p w:rsidR="009E4E5A" w:rsidRPr="009E4E5A" w:rsidRDefault="009E4E5A" w:rsidP="009E4E5A">
      <w:pPr>
        <w:tabs>
          <w:tab w:val="left" w:pos="6969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9E4E5A">
        <w:rPr>
          <w:b/>
          <w:bCs/>
          <w:color w:val="000000"/>
          <w:sz w:val="28"/>
          <w:szCs w:val="28"/>
        </w:rPr>
        <w:t>на обработку персональных данных участника студенческих чтений «Я и мир красоты!» для обучающихся государственных профессиональных образовательных организаций Новосибирской области, подведомственных министерству образования Новосибирской области</w:t>
      </w:r>
    </w:p>
    <w:p w:rsidR="009E4E5A" w:rsidRPr="009E4E5A" w:rsidRDefault="009E4E5A" w:rsidP="009E4E5A">
      <w:pPr>
        <w:tabs>
          <w:tab w:val="left" w:pos="6969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E4E5A" w:rsidRPr="009E4E5A" w:rsidRDefault="009E4E5A" w:rsidP="009E4E5A">
      <w:pPr>
        <w:tabs>
          <w:tab w:val="left" w:pos="6969"/>
        </w:tabs>
        <w:ind w:firstLine="709"/>
        <w:jc w:val="both"/>
        <w:rPr>
          <w:bCs/>
          <w:color w:val="000000"/>
          <w:sz w:val="28"/>
          <w:szCs w:val="28"/>
        </w:rPr>
      </w:pPr>
      <w:r w:rsidRPr="009E4E5A">
        <w:rPr>
          <w:bCs/>
          <w:color w:val="000000"/>
          <w:sz w:val="28"/>
          <w:szCs w:val="28"/>
        </w:rPr>
        <w:t xml:space="preserve">Я, _________________________________________________(Фамилия, имя, отчество (при наличии) полностью) даю согласие государственному </w:t>
      </w:r>
      <w:r>
        <w:rPr>
          <w:bCs/>
          <w:color w:val="000000"/>
          <w:sz w:val="28"/>
          <w:szCs w:val="28"/>
        </w:rPr>
        <w:t>автономному</w:t>
      </w:r>
      <w:r w:rsidRPr="009E4E5A">
        <w:rPr>
          <w:bCs/>
          <w:color w:val="000000"/>
          <w:sz w:val="28"/>
          <w:szCs w:val="28"/>
        </w:rPr>
        <w:t xml:space="preserve"> профессиональному образовательному учреждению Новосибирской области «Новосибирский колледж</w:t>
      </w:r>
      <w:r w:rsidR="00284124" w:rsidRPr="00284124">
        <w:rPr>
          <w:sz w:val="28"/>
          <w:szCs w:val="28"/>
        </w:rPr>
        <w:t xml:space="preserve"> </w:t>
      </w:r>
      <w:r w:rsidR="00284124" w:rsidRPr="00284124">
        <w:rPr>
          <w:bCs/>
          <w:color w:val="000000"/>
          <w:sz w:val="28"/>
          <w:szCs w:val="28"/>
        </w:rPr>
        <w:t>парикмахерского искусства</w:t>
      </w:r>
      <w:r w:rsidRPr="009E4E5A">
        <w:rPr>
          <w:bCs/>
          <w:color w:val="000000"/>
          <w:sz w:val="28"/>
          <w:szCs w:val="28"/>
        </w:rPr>
        <w:t xml:space="preserve">» - оператору </w:t>
      </w:r>
      <w:r w:rsidRPr="00284124">
        <w:rPr>
          <w:bCs/>
          <w:color w:val="000000"/>
          <w:sz w:val="28"/>
          <w:szCs w:val="28"/>
        </w:rPr>
        <w:t>студенческих чтений «Я и мир красоты!»</w:t>
      </w:r>
      <w:r w:rsidRPr="009E4E5A">
        <w:rPr>
          <w:b/>
          <w:bCs/>
          <w:color w:val="000000"/>
          <w:sz w:val="28"/>
          <w:szCs w:val="28"/>
        </w:rPr>
        <w:t xml:space="preserve"> </w:t>
      </w:r>
      <w:r w:rsidRPr="009E4E5A">
        <w:rPr>
          <w:bCs/>
          <w:color w:val="000000"/>
          <w:sz w:val="28"/>
          <w:szCs w:val="28"/>
        </w:rPr>
        <w:t>для обучающихся профессиональных образовательных организаций Новосибирской области, подведомственных министерству образования Новосибирской области (далее – конференция), находящемуся по адресу: ул. Степная, д. 57. г. Новосибирск, 630</w:t>
      </w:r>
      <w:r w:rsidR="00816566">
        <w:rPr>
          <w:bCs/>
          <w:color w:val="000000"/>
          <w:sz w:val="28"/>
          <w:szCs w:val="28"/>
        </w:rPr>
        <w:t>079</w:t>
      </w:r>
      <w:r w:rsidRPr="009E4E5A">
        <w:rPr>
          <w:bCs/>
          <w:color w:val="000000"/>
          <w:sz w:val="28"/>
          <w:szCs w:val="28"/>
        </w:rPr>
        <w:t>, на обработку моих персональных данных, а именно:</w:t>
      </w:r>
    </w:p>
    <w:p w:rsidR="009E4E5A" w:rsidRPr="009E4E5A" w:rsidRDefault="009E4E5A" w:rsidP="009E4E5A">
      <w:pPr>
        <w:tabs>
          <w:tab w:val="left" w:pos="6969"/>
        </w:tabs>
        <w:ind w:firstLine="709"/>
        <w:jc w:val="both"/>
        <w:rPr>
          <w:bCs/>
          <w:color w:val="000000"/>
          <w:sz w:val="28"/>
          <w:szCs w:val="28"/>
        </w:rPr>
      </w:pPr>
      <w:r w:rsidRPr="009E4E5A">
        <w:rPr>
          <w:bCs/>
          <w:color w:val="000000"/>
          <w:sz w:val="28"/>
          <w:szCs w:val="28"/>
        </w:rPr>
        <w:t>- фамилия, имя, отчество (последнее при наличии);</w:t>
      </w:r>
    </w:p>
    <w:p w:rsidR="009E4E5A" w:rsidRPr="009E4E5A" w:rsidRDefault="009E4E5A" w:rsidP="009E4E5A">
      <w:pPr>
        <w:tabs>
          <w:tab w:val="left" w:pos="6969"/>
        </w:tabs>
        <w:ind w:firstLine="709"/>
        <w:jc w:val="both"/>
        <w:rPr>
          <w:bCs/>
          <w:color w:val="000000"/>
          <w:sz w:val="28"/>
          <w:szCs w:val="28"/>
        </w:rPr>
      </w:pPr>
      <w:r w:rsidRPr="009E4E5A">
        <w:rPr>
          <w:bCs/>
          <w:color w:val="000000"/>
          <w:sz w:val="28"/>
          <w:szCs w:val="28"/>
        </w:rPr>
        <w:t>- пол, возраст;</w:t>
      </w:r>
    </w:p>
    <w:p w:rsidR="009E4E5A" w:rsidRPr="009E4E5A" w:rsidRDefault="009E4E5A" w:rsidP="009E4E5A">
      <w:pPr>
        <w:tabs>
          <w:tab w:val="left" w:pos="6969"/>
        </w:tabs>
        <w:ind w:firstLine="709"/>
        <w:jc w:val="both"/>
        <w:rPr>
          <w:bCs/>
          <w:color w:val="000000"/>
          <w:sz w:val="28"/>
          <w:szCs w:val="28"/>
        </w:rPr>
      </w:pPr>
      <w:r w:rsidRPr="009E4E5A">
        <w:rPr>
          <w:bCs/>
          <w:color w:val="000000"/>
          <w:sz w:val="28"/>
          <w:szCs w:val="28"/>
        </w:rPr>
        <w:t>- дата и место рождения;</w:t>
      </w:r>
    </w:p>
    <w:p w:rsidR="009E4E5A" w:rsidRPr="009E4E5A" w:rsidRDefault="009E4E5A" w:rsidP="009E4E5A">
      <w:pPr>
        <w:tabs>
          <w:tab w:val="left" w:pos="6969"/>
        </w:tabs>
        <w:ind w:firstLine="709"/>
        <w:jc w:val="both"/>
        <w:rPr>
          <w:bCs/>
          <w:color w:val="000000"/>
          <w:sz w:val="28"/>
          <w:szCs w:val="28"/>
        </w:rPr>
      </w:pPr>
      <w:r w:rsidRPr="009E4E5A">
        <w:rPr>
          <w:bCs/>
          <w:color w:val="000000"/>
          <w:sz w:val="28"/>
          <w:szCs w:val="28"/>
        </w:rPr>
        <w:t>- место учебы (работы);</w:t>
      </w:r>
    </w:p>
    <w:p w:rsidR="009E4E5A" w:rsidRPr="009E4E5A" w:rsidRDefault="009E4E5A" w:rsidP="009E4E5A">
      <w:pPr>
        <w:tabs>
          <w:tab w:val="left" w:pos="6969"/>
        </w:tabs>
        <w:ind w:firstLine="709"/>
        <w:jc w:val="both"/>
        <w:rPr>
          <w:bCs/>
          <w:color w:val="000000"/>
          <w:sz w:val="28"/>
          <w:szCs w:val="28"/>
        </w:rPr>
      </w:pPr>
      <w:r w:rsidRPr="009E4E5A">
        <w:rPr>
          <w:bCs/>
          <w:color w:val="000000"/>
          <w:sz w:val="28"/>
          <w:szCs w:val="28"/>
        </w:rPr>
        <w:t>- номер телефона (рабочий, мобильный);</w:t>
      </w:r>
    </w:p>
    <w:p w:rsidR="009E4E5A" w:rsidRPr="009E4E5A" w:rsidRDefault="009E4E5A" w:rsidP="009E4E5A">
      <w:pPr>
        <w:tabs>
          <w:tab w:val="left" w:pos="6969"/>
        </w:tabs>
        <w:ind w:firstLine="709"/>
        <w:jc w:val="both"/>
        <w:rPr>
          <w:bCs/>
          <w:color w:val="000000"/>
          <w:sz w:val="28"/>
          <w:szCs w:val="28"/>
        </w:rPr>
      </w:pPr>
      <w:r w:rsidRPr="009E4E5A">
        <w:rPr>
          <w:bCs/>
          <w:color w:val="000000"/>
          <w:sz w:val="28"/>
          <w:szCs w:val="28"/>
        </w:rPr>
        <w:t xml:space="preserve">- адрес электронной почты, на совершение действий, предусмотренных </w:t>
      </w:r>
      <w:r w:rsidR="00816566">
        <w:rPr>
          <w:bCs/>
          <w:color w:val="000000"/>
          <w:sz w:val="28"/>
          <w:szCs w:val="28"/>
        </w:rPr>
        <w:br/>
      </w:r>
      <w:r w:rsidRPr="009E4E5A">
        <w:rPr>
          <w:bCs/>
          <w:color w:val="000000"/>
          <w:sz w:val="28"/>
          <w:szCs w:val="28"/>
        </w:rPr>
        <w:t xml:space="preserve">п. 3 ст. 3 Федерального закона от 27.07.2006 № 152-ФЗ «О персональных данных» в целях организации участия в </w:t>
      </w:r>
      <w:r w:rsidR="00816566" w:rsidRPr="00816566">
        <w:rPr>
          <w:bCs/>
          <w:color w:val="000000"/>
          <w:sz w:val="28"/>
          <w:szCs w:val="28"/>
        </w:rPr>
        <w:t>студенческих чтениях</w:t>
      </w:r>
      <w:r w:rsidRPr="009E4E5A">
        <w:rPr>
          <w:bCs/>
          <w:color w:val="000000"/>
          <w:sz w:val="28"/>
          <w:szCs w:val="28"/>
        </w:rPr>
        <w:t>.</w:t>
      </w:r>
    </w:p>
    <w:p w:rsidR="009E4E5A" w:rsidRPr="009E4E5A" w:rsidRDefault="009E4E5A" w:rsidP="009E4E5A">
      <w:pPr>
        <w:tabs>
          <w:tab w:val="left" w:pos="6969"/>
        </w:tabs>
        <w:ind w:firstLine="709"/>
        <w:jc w:val="both"/>
        <w:rPr>
          <w:bCs/>
          <w:color w:val="000000"/>
          <w:sz w:val="28"/>
          <w:szCs w:val="28"/>
        </w:rPr>
      </w:pPr>
      <w:r w:rsidRPr="009E4E5A">
        <w:rPr>
          <w:bCs/>
          <w:color w:val="000000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9E4E5A" w:rsidRPr="009E4E5A" w:rsidRDefault="009E4E5A" w:rsidP="009E4E5A">
      <w:pPr>
        <w:tabs>
          <w:tab w:val="left" w:pos="6969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9E4E5A" w:rsidRPr="009E4E5A" w:rsidRDefault="009E4E5A" w:rsidP="00106FCD">
      <w:pPr>
        <w:tabs>
          <w:tab w:val="left" w:pos="6969"/>
        </w:tabs>
        <w:jc w:val="both"/>
        <w:rPr>
          <w:bCs/>
          <w:color w:val="000000"/>
          <w:sz w:val="28"/>
          <w:szCs w:val="28"/>
        </w:rPr>
      </w:pPr>
      <w:r w:rsidRPr="009E4E5A">
        <w:rPr>
          <w:bCs/>
          <w:color w:val="000000"/>
          <w:sz w:val="28"/>
          <w:szCs w:val="28"/>
        </w:rPr>
        <w:t>____</w:t>
      </w:r>
      <w:bookmarkStart w:id="0" w:name="_GoBack"/>
      <w:bookmarkEnd w:id="0"/>
      <w:r w:rsidRPr="009E4E5A">
        <w:rPr>
          <w:bCs/>
          <w:color w:val="000000"/>
          <w:sz w:val="28"/>
          <w:szCs w:val="28"/>
        </w:rPr>
        <w:t>__________________                                                ____________________</w:t>
      </w:r>
    </w:p>
    <w:p w:rsidR="009E4E5A" w:rsidRPr="009E4E5A" w:rsidRDefault="009E4E5A" w:rsidP="009E4E5A">
      <w:pPr>
        <w:tabs>
          <w:tab w:val="left" w:pos="6969"/>
        </w:tabs>
        <w:spacing w:before="240"/>
        <w:ind w:firstLine="709"/>
        <w:jc w:val="center"/>
        <w:rPr>
          <w:bCs/>
          <w:color w:val="000000"/>
          <w:szCs w:val="28"/>
        </w:rPr>
      </w:pPr>
      <w:r w:rsidRPr="009E4E5A">
        <w:rPr>
          <w:bCs/>
          <w:color w:val="000000"/>
          <w:szCs w:val="28"/>
        </w:rPr>
        <w:t>(подпись)                                                                                             (дата)</w:t>
      </w:r>
    </w:p>
    <w:p w:rsidR="007352C5" w:rsidRDefault="007352C5" w:rsidP="006E6791">
      <w:pPr>
        <w:spacing w:line="360" w:lineRule="auto"/>
        <w:jc w:val="right"/>
      </w:pPr>
    </w:p>
    <w:p w:rsidR="007352C5" w:rsidRDefault="007352C5" w:rsidP="006E6791">
      <w:pPr>
        <w:spacing w:line="360" w:lineRule="auto"/>
        <w:jc w:val="right"/>
      </w:pPr>
    </w:p>
    <w:p w:rsidR="007352C5" w:rsidRDefault="007352C5" w:rsidP="006E6791">
      <w:pPr>
        <w:spacing w:line="360" w:lineRule="auto"/>
        <w:jc w:val="right"/>
      </w:pPr>
    </w:p>
    <w:p w:rsidR="00767BF8" w:rsidRPr="007352C5" w:rsidRDefault="007352C5" w:rsidP="007352C5">
      <w:pPr>
        <w:spacing w:line="360" w:lineRule="auto"/>
        <w:rPr>
          <w:sz w:val="28"/>
        </w:rPr>
      </w:pPr>
      <w:r w:rsidRPr="007352C5">
        <w:rPr>
          <w:sz w:val="28"/>
        </w:rPr>
        <w:t>Контактный телефон: 8 (383) 343-91-29 Ананьева Ирина Николаевна.</w:t>
      </w:r>
      <w:r w:rsidR="00C50ED3" w:rsidRPr="007352C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540E8" wp14:editId="5AB7C94A">
                <wp:simplePos x="0" y="0"/>
                <wp:positionH relativeFrom="column">
                  <wp:posOffset>1674707</wp:posOffset>
                </wp:positionH>
                <wp:positionV relativeFrom="paragraph">
                  <wp:posOffset>7966922</wp:posOffset>
                </wp:positionV>
                <wp:extent cx="2374265" cy="1403985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ED3" w:rsidRPr="00C50ED3" w:rsidRDefault="00C50ED3" w:rsidP="00C50E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0ED3">
                              <w:rPr>
                                <w:sz w:val="28"/>
                                <w:szCs w:val="28"/>
                              </w:rPr>
                              <w:t>Новосибирск, 20</w:t>
                            </w:r>
                            <w:r w:rsidR="00D86353"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A540E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1.85pt;margin-top:627.3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" stroked="f">
                <v:textbox style="mso-fit-shape-to-text:t">
                  <w:txbxContent>
                    <w:p w:rsidR="00C50ED3" w:rsidRPr="00C50ED3" w:rsidRDefault="00C50ED3" w:rsidP="00C50E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0ED3">
                        <w:rPr>
                          <w:sz w:val="28"/>
                          <w:szCs w:val="28"/>
                        </w:rPr>
                        <w:t>Новосибирск, 20</w:t>
                      </w:r>
                      <w:r w:rsidR="00D86353">
                        <w:rPr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BF8" w:rsidRPr="007352C5" w:rsidSect="004452AA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EED"/>
    <w:multiLevelType w:val="multilevel"/>
    <w:tmpl w:val="13FC11D6"/>
    <w:lvl w:ilvl="0">
      <w:start w:val="1"/>
      <w:numFmt w:val="decimal"/>
      <w:lvlText w:val="%1)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E422722"/>
    <w:multiLevelType w:val="hybridMultilevel"/>
    <w:tmpl w:val="A7841E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4562919"/>
    <w:multiLevelType w:val="hybridMultilevel"/>
    <w:tmpl w:val="8B129848"/>
    <w:lvl w:ilvl="0" w:tplc="B9CE9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E645C5"/>
    <w:multiLevelType w:val="hybridMultilevel"/>
    <w:tmpl w:val="A7841EC2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5827275F"/>
    <w:multiLevelType w:val="hybridMultilevel"/>
    <w:tmpl w:val="CAFCE14A"/>
    <w:lvl w:ilvl="0" w:tplc="A26EF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191D66"/>
    <w:multiLevelType w:val="hybridMultilevel"/>
    <w:tmpl w:val="0882D372"/>
    <w:lvl w:ilvl="0" w:tplc="67E05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4D"/>
    <w:rsid w:val="000119A3"/>
    <w:rsid w:val="00070821"/>
    <w:rsid w:val="00106FCD"/>
    <w:rsid w:val="00156881"/>
    <w:rsid w:val="00181BF2"/>
    <w:rsid w:val="00181C55"/>
    <w:rsid w:val="00182232"/>
    <w:rsid w:val="001A5AA3"/>
    <w:rsid w:val="001B015C"/>
    <w:rsid w:val="001D1558"/>
    <w:rsid w:val="0024604D"/>
    <w:rsid w:val="00281D60"/>
    <w:rsid w:val="00284124"/>
    <w:rsid w:val="00284299"/>
    <w:rsid w:val="002E2401"/>
    <w:rsid w:val="00332C9D"/>
    <w:rsid w:val="00362572"/>
    <w:rsid w:val="003806C1"/>
    <w:rsid w:val="003E0400"/>
    <w:rsid w:val="003E10BE"/>
    <w:rsid w:val="004155CE"/>
    <w:rsid w:val="00427471"/>
    <w:rsid w:val="004452AA"/>
    <w:rsid w:val="004A12CF"/>
    <w:rsid w:val="004B0438"/>
    <w:rsid w:val="005206A3"/>
    <w:rsid w:val="00556078"/>
    <w:rsid w:val="005839C0"/>
    <w:rsid w:val="00603E7E"/>
    <w:rsid w:val="00626564"/>
    <w:rsid w:val="0067182A"/>
    <w:rsid w:val="00684857"/>
    <w:rsid w:val="006B5E9E"/>
    <w:rsid w:val="006D4BB3"/>
    <w:rsid w:val="006E6791"/>
    <w:rsid w:val="007352C5"/>
    <w:rsid w:val="00737AAA"/>
    <w:rsid w:val="007578C4"/>
    <w:rsid w:val="00767BF8"/>
    <w:rsid w:val="00814B9C"/>
    <w:rsid w:val="00816566"/>
    <w:rsid w:val="0086750D"/>
    <w:rsid w:val="008A1A0C"/>
    <w:rsid w:val="008A60AB"/>
    <w:rsid w:val="00951D4B"/>
    <w:rsid w:val="00993584"/>
    <w:rsid w:val="009E4E5A"/>
    <w:rsid w:val="00A17B04"/>
    <w:rsid w:val="00A2379B"/>
    <w:rsid w:val="00A33970"/>
    <w:rsid w:val="00A702AE"/>
    <w:rsid w:val="00A72315"/>
    <w:rsid w:val="00A74A5C"/>
    <w:rsid w:val="00AB387D"/>
    <w:rsid w:val="00AD3C74"/>
    <w:rsid w:val="00B77800"/>
    <w:rsid w:val="00B96F9E"/>
    <w:rsid w:val="00BC6A6F"/>
    <w:rsid w:val="00C50ED3"/>
    <w:rsid w:val="00C662BE"/>
    <w:rsid w:val="00C7534B"/>
    <w:rsid w:val="00CA3739"/>
    <w:rsid w:val="00D277E6"/>
    <w:rsid w:val="00D365E6"/>
    <w:rsid w:val="00D86353"/>
    <w:rsid w:val="00DA27B0"/>
    <w:rsid w:val="00DA5F37"/>
    <w:rsid w:val="00DB19BB"/>
    <w:rsid w:val="00DF5ECF"/>
    <w:rsid w:val="00E42AD0"/>
    <w:rsid w:val="00F43FB9"/>
    <w:rsid w:val="00F44D97"/>
    <w:rsid w:val="00F615CA"/>
    <w:rsid w:val="00FC3EC6"/>
    <w:rsid w:val="00FC55B4"/>
    <w:rsid w:val="00FD104F"/>
    <w:rsid w:val="00F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0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39C0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5839C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6">
    <w:name w:val="Основной текст_"/>
    <w:basedOn w:val="a0"/>
    <w:link w:val="1"/>
    <w:rsid w:val="0067182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67182A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6718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1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6F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F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43FB9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1568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0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39C0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5839C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a6">
    <w:name w:val="Основной текст_"/>
    <w:basedOn w:val="a0"/>
    <w:link w:val="1"/>
    <w:rsid w:val="0067182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67182A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6718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71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6F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F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43FB9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156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0%D0%B3%D0%BE%D0%BD%D0%BE%D0%BC%D0%B8%D0%BA%D0%B0" TargetMode="External"/><Relationship Id="rId13" Type="http://schemas.openxmlformats.org/officeDocument/2006/relationships/hyperlink" Target="http://nkpinso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D%D1%84%D0%BE%D1%80%D0%BC%D0%B0%D1%86%D0%B8%D1%8F" TargetMode="External"/><Relationship Id="rId12" Type="http://schemas.openxmlformats.org/officeDocument/2006/relationships/hyperlink" Target="mailto:nkpi.np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D%D1%81%D1%82%D0%B5%D1%82%D0%B8%D0%BA%D0%B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1%81%D0%B8%D1%85%D0%BE%D0%BB%D0%BE%D0%B3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4%D1%83%D0%BD%D0%BA%D1%86%D0%B8%D0%BE%D0%BD%D0%B0%D0%BB%D1%8C%D0%BD%D1%8B%D0%B9_%D0%B4%D0%B8%D0%B7%D0%B0%D0%B9%D0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4341-CE23-433C-8188-B22E655D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nat_cherny@mail.ru</cp:lastModifiedBy>
  <cp:revision>4</cp:revision>
  <dcterms:created xsi:type="dcterms:W3CDTF">2022-02-22T02:05:00Z</dcterms:created>
  <dcterms:modified xsi:type="dcterms:W3CDTF">2022-02-22T02:09:00Z</dcterms:modified>
</cp:coreProperties>
</file>