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5DE51" w14:textId="77777777" w:rsidR="004A51C0" w:rsidRPr="007918F1" w:rsidRDefault="00CA74C5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B52D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осударственное автономное </w:t>
      </w:r>
      <w:r w:rsidR="004A51C0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профессиональное </w:t>
      </w:r>
    </w:p>
    <w:p w14:paraId="38FE9195" w14:textId="77777777" w:rsidR="00AB52DA" w:rsidRPr="007918F1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</w:t>
      </w:r>
      <w:r w:rsidR="008B547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Новосибирской области</w:t>
      </w:r>
    </w:p>
    <w:p w14:paraId="1923D7E6" w14:textId="77777777" w:rsidR="00AB52DA" w:rsidRPr="007918F1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«Новосибирский </w:t>
      </w:r>
      <w:r w:rsidR="004A51C0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колледж парикмахерского искусства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F1E5312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59C14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16A21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15D0A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B1570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22421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0F9E7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FECC2" w14:textId="77777777" w:rsidR="00B577C8" w:rsidRPr="007918F1" w:rsidRDefault="00B577C8" w:rsidP="007A61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1AA026" w14:textId="77777777" w:rsidR="00B577C8" w:rsidRPr="007918F1" w:rsidRDefault="00B577C8" w:rsidP="0047162F">
      <w:pPr>
        <w:spacing w:after="24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Методические </w:t>
      </w:r>
      <w:r w:rsidR="0047162F" w:rsidRPr="007918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РЕКОМЕНДАЦИИ</w:t>
      </w:r>
    </w:p>
    <w:p w14:paraId="352CA9F2" w14:textId="77777777" w:rsidR="009062D7" w:rsidRDefault="00B577C8" w:rsidP="009062D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выполнению курсовой работы</w:t>
      </w:r>
      <w:r w:rsidR="00084F31"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062D7"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="009062D7"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профессиональному </w:t>
      </w:r>
    </w:p>
    <w:p w14:paraId="392F6C89" w14:textId="77777777" w:rsidR="009062D7" w:rsidRDefault="009062D7" w:rsidP="009062D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модулю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51A5">
        <w:rPr>
          <w:rFonts w:ascii="Times New Roman" w:hAnsi="Times New Roman"/>
          <w:b/>
          <w:sz w:val="24"/>
          <w:szCs w:val="24"/>
        </w:rPr>
        <w:t xml:space="preserve">ПМ.01. </w:t>
      </w:r>
      <w:r>
        <w:rPr>
          <w:rFonts w:ascii="Times New Roman" w:hAnsi="Times New Roman"/>
          <w:b/>
          <w:sz w:val="24"/>
          <w:szCs w:val="24"/>
        </w:rPr>
        <w:t>«</w:t>
      </w:r>
      <w:r w:rsidR="005951A5">
        <w:rPr>
          <w:rFonts w:ascii="Times New Roman" w:hAnsi="Times New Roman"/>
          <w:b/>
          <w:sz w:val="24"/>
          <w:szCs w:val="24"/>
        </w:rPr>
        <w:t xml:space="preserve">Предоставление </w:t>
      </w:r>
      <w:proofErr w:type="gramStart"/>
      <w:r w:rsidR="005951A5">
        <w:rPr>
          <w:rFonts w:ascii="Times New Roman" w:hAnsi="Times New Roman"/>
          <w:b/>
          <w:sz w:val="24"/>
          <w:szCs w:val="24"/>
        </w:rPr>
        <w:t>современных</w:t>
      </w:r>
      <w:proofErr w:type="gramEnd"/>
      <w:r w:rsidR="005951A5">
        <w:rPr>
          <w:rFonts w:ascii="Times New Roman" w:hAnsi="Times New Roman"/>
          <w:b/>
          <w:sz w:val="24"/>
          <w:szCs w:val="24"/>
        </w:rPr>
        <w:t xml:space="preserve"> </w:t>
      </w:r>
    </w:p>
    <w:p w14:paraId="76C4A73C" w14:textId="6B6394D7" w:rsidR="009062D7" w:rsidRDefault="005951A5" w:rsidP="009062D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парикмахерских услуг</w:t>
      </w:r>
      <w:r w:rsidR="009062D7">
        <w:rPr>
          <w:rFonts w:ascii="Times New Roman" w:hAnsi="Times New Roman"/>
          <w:b/>
          <w:sz w:val="24"/>
          <w:szCs w:val="24"/>
        </w:rPr>
        <w:t xml:space="preserve">» для </w:t>
      </w:r>
      <w:r w:rsidRPr="005951A5">
        <w:rPr>
          <w:rFonts w:ascii="Times New Roman" w:hAnsi="Times New Roman"/>
          <w:b/>
          <w:bCs/>
          <w:sz w:val="24"/>
          <w:szCs w:val="24"/>
        </w:rPr>
        <w:t>специальност</w:t>
      </w:r>
      <w:r w:rsidR="009062D7">
        <w:rPr>
          <w:rFonts w:ascii="Times New Roman" w:hAnsi="Times New Roman"/>
          <w:b/>
          <w:bCs/>
          <w:sz w:val="24"/>
          <w:szCs w:val="24"/>
        </w:rPr>
        <w:t>и</w:t>
      </w:r>
      <w:r w:rsidRPr="005951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3D7F66" w14:textId="1805DCBF" w:rsidR="005951A5" w:rsidRPr="005951A5" w:rsidRDefault="005951A5" w:rsidP="009062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51A5">
        <w:rPr>
          <w:rFonts w:ascii="Times New Roman" w:hAnsi="Times New Roman"/>
          <w:b/>
          <w:bCs/>
          <w:sz w:val="24"/>
          <w:szCs w:val="24"/>
        </w:rPr>
        <w:t>43.02.13 Технология парикмахерского</w:t>
      </w:r>
      <w:r w:rsidR="009062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51A5">
        <w:rPr>
          <w:rFonts w:ascii="Times New Roman" w:hAnsi="Times New Roman"/>
          <w:b/>
          <w:bCs/>
          <w:sz w:val="24"/>
          <w:szCs w:val="24"/>
        </w:rPr>
        <w:t xml:space="preserve"> искусства</w:t>
      </w:r>
    </w:p>
    <w:p w14:paraId="506E7752" w14:textId="77777777" w:rsidR="00B577C8" w:rsidRPr="007918F1" w:rsidRDefault="00B577C8" w:rsidP="00084F3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45A6F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E1F67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78C68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25164" w14:textId="77777777" w:rsidR="007A617D" w:rsidRPr="007918F1" w:rsidRDefault="007A617D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93A7A" w14:textId="77777777" w:rsidR="0047162F" w:rsidRPr="007918F1" w:rsidRDefault="0047162F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5294C" w14:textId="77777777" w:rsidR="00B970A8" w:rsidRPr="007918F1" w:rsidRDefault="00B970A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E0D51" w14:textId="77777777" w:rsidR="007918F1" w:rsidRPr="007918F1" w:rsidRDefault="007918F1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1CBEC" w14:textId="77777777" w:rsidR="007918F1" w:rsidRPr="007918F1" w:rsidRDefault="007918F1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8DAFF" w14:textId="77777777" w:rsidR="007918F1" w:rsidRPr="007918F1" w:rsidRDefault="007918F1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666AB" w14:textId="77777777" w:rsidR="007918F1" w:rsidRPr="007918F1" w:rsidRDefault="007918F1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D75AE" w14:textId="77777777" w:rsidR="007918F1" w:rsidRPr="007918F1" w:rsidRDefault="007918F1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85999" w14:textId="77777777" w:rsidR="007918F1" w:rsidRPr="007918F1" w:rsidRDefault="007918F1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1FDB3" w14:textId="77777777"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EA1EE" w14:textId="291055E3" w:rsidR="00AB52DA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BA5D3" w14:textId="77777777" w:rsidR="005951A5" w:rsidRPr="007918F1" w:rsidRDefault="005951A5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7027F" w14:textId="354222ED" w:rsidR="00084F31" w:rsidRPr="007918F1" w:rsidRDefault="00AB52DA" w:rsidP="00084F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5951A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14:paraId="2E27B694" w14:textId="7CB29DA5" w:rsidR="0047162F" w:rsidRPr="00DD68F5" w:rsidRDefault="00D84E39" w:rsidP="0047162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УДК 377</w:t>
      </w:r>
    </w:p>
    <w:p w14:paraId="44940995" w14:textId="7586A8C3" w:rsidR="0047162F" w:rsidRPr="007918F1" w:rsidRDefault="0047162F" w:rsidP="0047162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F5">
        <w:rPr>
          <w:rFonts w:ascii="Times New Roman" w:hAnsi="Times New Roman" w:cs="Times New Roman"/>
          <w:color w:val="000000" w:themeColor="text1"/>
          <w:sz w:val="24"/>
          <w:szCs w:val="24"/>
        </w:rPr>
        <w:t>ББК 3</w:t>
      </w:r>
      <w:r w:rsidR="00D84E39" w:rsidRPr="00DD68F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D68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E39" w:rsidRPr="00DD68F5">
        <w:rPr>
          <w:rFonts w:ascii="Times New Roman" w:hAnsi="Times New Roman" w:cs="Times New Roman"/>
          <w:color w:val="000000" w:themeColor="text1"/>
          <w:sz w:val="24"/>
          <w:szCs w:val="24"/>
        </w:rPr>
        <w:t>279.64</w:t>
      </w:r>
      <w:bookmarkStart w:id="0" w:name="_GoBack"/>
      <w:bookmarkEnd w:id="0"/>
    </w:p>
    <w:p w14:paraId="7E406D58" w14:textId="77777777" w:rsidR="0047162F" w:rsidRPr="007918F1" w:rsidRDefault="0047162F" w:rsidP="0047162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FCF78" w14:textId="0FD48D8C" w:rsidR="0047162F" w:rsidRPr="005951A5" w:rsidRDefault="0047162F" w:rsidP="005951A5">
      <w:pPr>
        <w:spacing w:after="0" w:line="240" w:lineRule="auto"/>
        <w:ind w:firstLine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рекомендации по выполнению и защите курсовой работы по профессиональному модулю </w:t>
      </w:r>
      <w:r w:rsidR="005951A5" w:rsidRPr="005951A5">
        <w:rPr>
          <w:rFonts w:ascii="Times New Roman" w:hAnsi="Times New Roman" w:cs="Times New Roman"/>
          <w:sz w:val="24"/>
          <w:szCs w:val="24"/>
        </w:rPr>
        <w:t>ПМ.01. Пред</w:t>
      </w:r>
      <w:r w:rsidR="005951A5" w:rsidRPr="005951A5">
        <w:rPr>
          <w:rFonts w:ascii="Times New Roman" w:hAnsi="Times New Roman" w:cs="Times New Roman"/>
          <w:sz w:val="24"/>
          <w:szCs w:val="24"/>
        </w:rPr>
        <w:t>о</w:t>
      </w:r>
      <w:r w:rsidR="005951A5" w:rsidRPr="005951A5">
        <w:rPr>
          <w:rFonts w:ascii="Times New Roman" w:hAnsi="Times New Roman" w:cs="Times New Roman"/>
          <w:sz w:val="24"/>
          <w:szCs w:val="24"/>
        </w:rPr>
        <w:t xml:space="preserve">ставление современных парикмахерских услуг </w:t>
      </w:r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>для специальн</w:t>
      </w:r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СПО </w:t>
      </w:r>
      <w:r w:rsidR="005951A5" w:rsidRPr="005951A5">
        <w:rPr>
          <w:rFonts w:ascii="Times New Roman" w:hAnsi="Times New Roman" w:cs="Times New Roman"/>
          <w:sz w:val="24"/>
          <w:szCs w:val="24"/>
        </w:rPr>
        <w:t>43.02.13 Технология парикмахерского искусства</w:t>
      </w:r>
      <w:proofErr w:type="gramStart"/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>/ П</w:t>
      </w:r>
      <w:proofErr w:type="gramEnd"/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ред. Лариной О.А., 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Грицай Л.А</w:t>
      </w:r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>Слепцов</w:t>
      </w:r>
      <w:r w:rsidR="005951A5"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spellEnd"/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О.К. - Новосибирск, ГАПОУ НСО «Новосибирский колледж парикмахерского иску</w:t>
      </w:r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>ства»,  20</w:t>
      </w:r>
      <w:r w:rsidR="005951A5"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59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BB6E3DE" w14:textId="09B3BF97" w:rsidR="007A617D" w:rsidRPr="005951A5" w:rsidRDefault="007A617D" w:rsidP="005951A5">
      <w:pPr>
        <w:pStyle w:val="ae"/>
        <w:spacing w:after="0"/>
        <w:ind w:firstLine="426"/>
        <w:jc w:val="both"/>
        <w:rPr>
          <w:color w:val="000000" w:themeColor="text1"/>
        </w:rPr>
      </w:pPr>
      <w:r w:rsidRPr="005951A5">
        <w:rPr>
          <w:color w:val="000000" w:themeColor="text1"/>
        </w:rPr>
        <w:t>Методическ</w:t>
      </w:r>
      <w:r w:rsidR="0047162F" w:rsidRPr="005951A5">
        <w:rPr>
          <w:color w:val="000000" w:themeColor="text1"/>
        </w:rPr>
        <w:t>и</w:t>
      </w:r>
      <w:r w:rsidRPr="005951A5">
        <w:rPr>
          <w:color w:val="000000" w:themeColor="text1"/>
        </w:rPr>
        <w:t xml:space="preserve">е </w:t>
      </w:r>
      <w:r w:rsidR="0047162F" w:rsidRPr="005951A5">
        <w:rPr>
          <w:color w:val="000000" w:themeColor="text1"/>
        </w:rPr>
        <w:t>рекомендации</w:t>
      </w:r>
      <w:r w:rsidRPr="005951A5">
        <w:rPr>
          <w:color w:val="000000" w:themeColor="text1"/>
        </w:rPr>
        <w:t xml:space="preserve"> составлен</w:t>
      </w:r>
      <w:r w:rsidR="0047162F" w:rsidRPr="005951A5">
        <w:rPr>
          <w:color w:val="000000" w:themeColor="text1"/>
        </w:rPr>
        <w:t>ы</w:t>
      </w:r>
      <w:r w:rsidRPr="005951A5">
        <w:rPr>
          <w:color w:val="000000" w:themeColor="text1"/>
        </w:rPr>
        <w:t xml:space="preserve"> на основе требов</w:t>
      </w:r>
      <w:r w:rsidRPr="005951A5">
        <w:rPr>
          <w:color w:val="000000" w:themeColor="text1"/>
        </w:rPr>
        <w:t>а</w:t>
      </w:r>
      <w:r w:rsidRPr="005951A5">
        <w:rPr>
          <w:color w:val="000000" w:themeColor="text1"/>
        </w:rPr>
        <w:t xml:space="preserve">ний ФГОС </w:t>
      </w:r>
      <w:r w:rsidR="002447D8" w:rsidRPr="005951A5">
        <w:rPr>
          <w:color w:val="000000" w:themeColor="text1"/>
        </w:rPr>
        <w:t xml:space="preserve">СПО </w:t>
      </w:r>
      <w:r w:rsidRPr="005951A5">
        <w:rPr>
          <w:color w:val="000000" w:themeColor="text1"/>
        </w:rPr>
        <w:t xml:space="preserve">в соответствии с программой </w:t>
      </w:r>
      <w:r w:rsidR="004A51C0" w:rsidRPr="005951A5">
        <w:rPr>
          <w:color w:val="000000" w:themeColor="text1"/>
        </w:rPr>
        <w:t>подготовки сп</w:t>
      </w:r>
      <w:r w:rsidR="004A51C0" w:rsidRPr="005951A5">
        <w:rPr>
          <w:color w:val="000000" w:themeColor="text1"/>
        </w:rPr>
        <w:t>е</w:t>
      </w:r>
      <w:r w:rsidR="004A51C0" w:rsidRPr="005951A5">
        <w:rPr>
          <w:color w:val="000000" w:themeColor="text1"/>
        </w:rPr>
        <w:t xml:space="preserve">циалистов среднего звена </w:t>
      </w:r>
      <w:r w:rsidRPr="005951A5">
        <w:rPr>
          <w:color w:val="000000" w:themeColor="text1"/>
        </w:rPr>
        <w:t>по специальности</w:t>
      </w:r>
      <w:r w:rsidR="00EF480E">
        <w:rPr>
          <w:color w:val="000000" w:themeColor="text1"/>
        </w:rPr>
        <w:t xml:space="preserve"> СПО </w:t>
      </w:r>
      <w:r w:rsidR="00EF480E">
        <w:t>43.02.13 Те</w:t>
      </w:r>
      <w:r w:rsidR="00EF480E">
        <w:t>х</w:t>
      </w:r>
      <w:r w:rsidR="00EF480E">
        <w:t>нология парикмахерского искусства</w:t>
      </w:r>
      <w:r w:rsidRPr="005951A5">
        <w:rPr>
          <w:color w:val="000000" w:themeColor="text1"/>
        </w:rPr>
        <w:t>, рассмотрен</w:t>
      </w:r>
      <w:r w:rsidR="007918F1" w:rsidRPr="005951A5">
        <w:rPr>
          <w:color w:val="000000" w:themeColor="text1"/>
        </w:rPr>
        <w:t>ы</w:t>
      </w:r>
      <w:r w:rsidRPr="005951A5">
        <w:rPr>
          <w:color w:val="000000" w:themeColor="text1"/>
        </w:rPr>
        <w:t xml:space="preserve"> на заседании методической комиссии,  рекомендован</w:t>
      </w:r>
      <w:r w:rsidR="007918F1" w:rsidRPr="005951A5">
        <w:rPr>
          <w:color w:val="000000" w:themeColor="text1"/>
        </w:rPr>
        <w:t>ы</w:t>
      </w:r>
      <w:r w:rsidRPr="005951A5">
        <w:rPr>
          <w:color w:val="000000" w:themeColor="text1"/>
        </w:rPr>
        <w:t xml:space="preserve"> к печати решением Методического совета.</w:t>
      </w:r>
    </w:p>
    <w:p w14:paraId="12509B1C" w14:textId="77777777" w:rsidR="007A617D" w:rsidRPr="005951A5" w:rsidRDefault="007A617D" w:rsidP="005951A5">
      <w:pPr>
        <w:pStyle w:val="ae"/>
        <w:spacing w:after="0"/>
        <w:jc w:val="both"/>
        <w:rPr>
          <w:color w:val="000000" w:themeColor="text1"/>
        </w:rPr>
      </w:pPr>
    </w:p>
    <w:p w14:paraId="395B4462" w14:textId="77777777" w:rsidR="007A617D" w:rsidRPr="007918F1" w:rsidRDefault="007A617D" w:rsidP="007A617D">
      <w:pPr>
        <w:pStyle w:val="ae"/>
        <w:spacing w:after="0"/>
        <w:jc w:val="both"/>
        <w:rPr>
          <w:b/>
          <w:bCs/>
          <w:color w:val="000000" w:themeColor="text1"/>
        </w:rPr>
      </w:pPr>
    </w:p>
    <w:p w14:paraId="7D5B3AD1" w14:textId="77777777" w:rsidR="007A617D" w:rsidRPr="007918F1" w:rsidRDefault="007A617D" w:rsidP="007A617D">
      <w:pPr>
        <w:pStyle w:val="ae"/>
        <w:spacing w:after="0"/>
        <w:jc w:val="both"/>
        <w:rPr>
          <w:b/>
          <w:bCs/>
          <w:color w:val="000000" w:themeColor="text1"/>
        </w:rPr>
      </w:pPr>
    </w:p>
    <w:p w14:paraId="2FEC4E40" w14:textId="77777777" w:rsidR="007A617D" w:rsidRPr="007918F1" w:rsidRDefault="007A617D" w:rsidP="007A617D">
      <w:pPr>
        <w:pStyle w:val="ae"/>
        <w:spacing w:after="0"/>
        <w:jc w:val="both"/>
        <w:rPr>
          <w:b/>
          <w:bCs/>
          <w:color w:val="000000" w:themeColor="text1"/>
        </w:rPr>
      </w:pPr>
    </w:p>
    <w:p w14:paraId="1782BD80" w14:textId="0FE22460" w:rsidR="007A617D" w:rsidRPr="007918F1" w:rsidRDefault="007A617D" w:rsidP="007A617D">
      <w:pPr>
        <w:tabs>
          <w:tab w:val="left" w:pos="567"/>
        </w:tabs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 </w:t>
      </w:r>
      <w:proofErr w:type="gramStart"/>
      <w:r w:rsidRPr="00791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791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специальности </w:t>
      </w:r>
      <w:r w:rsidR="004A51C0" w:rsidRPr="00791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СПО </w:t>
      </w:r>
      <w:r w:rsidR="00EF480E">
        <w:rPr>
          <w:rFonts w:ascii="Times New Roman" w:hAnsi="Times New Roman" w:cs="Times New Roman"/>
          <w:sz w:val="24"/>
          <w:szCs w:val="24"/>
        </w:rPr>
        <w:t>43.02.13 Техн</w:t>
      </w:r>
      <w:r w:rsidR="00EF480E">
        <w:rPr>
          <w:rFonts w:ascii="Times New Roman" w:hAnsi="Times New Roman" w:cs="Times New Roman"/>
          <w:sz w:val="24"/>
          <w:szCs w:val="24"/>
        </w:rPr>
        <w:t>о</w:t>
      </w:r>
      <w:r w:rsidR="00EF480E">
        <w:rPr>
          <w:rFonts w:ascii="Times New Roman" w:hAnsi="Times New Roman" w:cs="Times New Roman"/>
          <w:sz w:val="24"/>
          <w:szCs w:val="24"/>
        </w:rPr>
        <w:t>логия парикмахерского искусства</w:t>
      </w:r>
    </w:p>
    <w:p w14:paraId="0DAC9F96" w14:textId="77777777"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14:paraId="3272E6EE" w14:textId="77777777"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14:paraId="7D11FD18" w14:textId="77777777"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14:paraId="36276A3F" w14:textId="77777777"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14:paraId="2123B55A" w14:textId="77777777"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14:paraId="71F0F597" w14:textId="77777777"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14:paraId="440A8F07" w14:textId="77777777"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14:paraId="641DCC0B" w14:textId="77777777"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14:paraId="6629AD4B" w14:textId="77777777"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14:paraId="67E9F447" w14:textId="77777777"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14:paraId="50937606" w14:textId="75C10D61" w:rsidR="007A617D" w:rsidRDefault="007A617D" w:rsidP="0082653E">
      <w:pPr>
        <w:pStyle w:val="ae"/>
        <w:spacing w:after="0"/>
        <w:ind w:left="1620" w:hanging="1620"/>
        <w:jc w:val="both"/>
        <w:rPr>
          <w:color w:val="000000" w:themeColor="text1"/>
        </w:rPr>
      </w:pPr>
      <w:r w:rsidRPr="007918F1">
        <w:rPr>
          <w:color w:val="000000" w:themeColor="text1"/>
        </w:rPr>
        <w:t>Разработчик</w:t>
      </w:r>
      <w:r w:rsidR="004A51C0" w:rsidRPr="007918F1">
        <w:rPr>
          <w:color w:val="000000" w:themeColor="text1"/>
        </w:rPr>
        <w:t>и</w:t>
      </w:r>
      <w:r w:rsidRPr="007918F1">
        <w:rPr>
          <w:color w:val="000000" w:themeColor="text1"/>
        </w:rPr>
        <w:t>:</w:t>
      </w:r>
      <w:r w:rsidR="0082653E">
        <w:rPr>
          <w:color w:val="000000" w:themeColor="text1"/>
        </w:rPr>
        <w:t xml:space="preserve"> </w:t>
      </w:r>
      <w:r w:rsidR="005327DA" w:rsidRPr="007918F1">
        <w:rPr>
          <w:color w:val="000000" w:themeColor="text1"/>
        </w:rPr>
        <w:t>Ларина О.А.</w:t>
      </w:r>
      <w:r w:rsidR="004A51C0" w:rsidRPr="007918F1">
        <w:rPr>
          <w:color w:val="000000" w:themeColor="text1"/>
        </w:rPr>
        <w:t xml:space="preserve">, </w:t>
      </w:r>
      <w:r w:rsidR="00EF480E">
        <w:rPr>
          <w:color w:val="000000" w:themeColor="text1"/>
        </w:rPr>
        <w:t>преподаватель</w:t>
      </w:r>
      <w:r w:rsidRPr="007918F1">
        <w:rPr>
          <w:color w:val="000000" w:themeColor="text1"/>
        </w:rPr>
        <w:t xml:space="preserve"> </w:t>
      </w:r>
      <w:r w:rsidR="005327DA" w:rsidRPr="007918F1">
        <w:rPr>
          <w:color w:val="000000" w:themeColor="text1"/>
        </w:rPr>
        <w:t>1 КК</w:t>
      </w:r>
    </w:p>
    <w:p w14:paraId="00500E48" w14:textId="5C20EA15" w:rsidR="0082653E" w:rsidRPr="007918F1" w:rsidRDefault="0082653E" w:rsidP="0082653E">
      <w:pPr>
        <w:pStyle w:val="ae"/>
        <w:spacing w:after="0"/>
        <w:ind w:left="1620" w:hanging="204"/>
        <w:jc w:val="both"/>
        <w:rPr>
          <w:color w:val="000000" w:themeColor="text1"/>
        </w:rPr>
      </w:pPr>
      <w:r>
        <w:rPr>
          <w:color w:val="000000" w:themeColor="text1"/>
        </w:rPr>
        <w:t xml:space="preserve">  Грицай Л.А.</w:t>
      </w:r>
      <w:r w:rsidRPr="007918F1">
        <w:rPr>
          <w:color w:val="000000" w:themeColor="text1"/>
        </w:rPr>
        <w:t xml:space="preserve">, мастер </w:t>
      </w:r>
      <w:proofErr w:type="gramStart"/>
      <w:r w:rsidRPr="007918F1">
        <w:rPr>
          <w:color w:val="000000" w:themeColor="text1"/>
        </w:rPr>
        <w:t>п</w:t>
      </w:r>
      <w:proofErr w:type="gramEnd"/>
      <w:r w:rsidRPr="007918F1">
        <w:rPr>
          <w:color w:val="000000" w:themeColor="text1"/>
        </w:rPr>
        <w:t xml:space="preserve">/о </w:t>
      </w:r>
      <w:r>
        <w:rPr>
          <w:color w:val="000000" w:themeColor="text1"/>
        </w:rPr>
        <w:t>В</w:t>
      </w:r>
      <w:r w:rsidRPr="007918F1">
        <w:rPr>
          <w:color w:val="000000" w:themeColor="text1"/>
        </w:rPr>
        <w:t>КК</w:t>
      </w:r>
    </w:p>
    <w:p w14:paraId="4423A763" w14:textId="77777777" w:rsidR="00C03BED" w:rsidRPr="007918F1" w:rsidRDefault="00C03BED" w:rsidP="005327DA">
      <w:pPr>
        <w:pStyle w:val="ae"/>
        <w:spacing w:after="0"/>
        <w:ind w:left="1620" w:hanging="204"/>
        <w:jc w:val="both"/>
        <w:rPr>
          <w:b/>
          <w:bCs/>
          <w:color w:val="000000" w:themeColor="text1"/>
        </w:rPr>
      </w:pPr>
      <w:r w:rsidRPr="007918F1">
        <w:rPr>
          <w:color w:val="000000" w:themeColor="text1"/>
        </w:rPr>
        <w:t xml:space="preserve">  Слепцова О.К., преподаватель </w:t>
      </w:r>
      <w:r w:rsidR="0047162F" w:rsidRPr="007918F1">
        <w:rPr>
          <w:color w:val="000000" w:themeColor="text1"/>
        </w:rPr>
        <w:t>ВКК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71"/>
      </w:tblGrid>
      <w:tr w:rsidR="00B577C8" w:rsidRPr="007918F1" w14:paraId="38717137" w14:textId="77777777" w:rsidTr="00D21A0C">
        <w:tc>
          <w:tcPr>
            <w:tcW w:w="6062" w:type="dxa"/>
          </w:tcPr>
          <w:p w14:paraId="78920421" w14:textId="77777777" w:rsidR="00B577C8" w:rsidRPr="007918F1" w:rsidRDefault="00B577C8" w:rsidP="00B577C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СОДЕРЖАНИЕ</w:t>
            </w:r>
          </w:p>
          <w:p w14:paraId="14B5630C" w14:textId="77777777" w:rsidR="007A617D" w:rsidRPr="007918F1" w:rsidRDefault="007A617D" w:rsidP="00B577C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A57CFC" w14:textId="77777777" w:rsidR="00B577C8" w:rsidRPr="007918F1" w:rsidRDefault="00AB52DA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Пояснительная записка</w:t>
            </w:r>
            <w:r w:rsidR="00B577C8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7E73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</w:t>
            </w:r>
            <w:r w:rsidR="00B577C8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4E12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</w:t>
            </w:r>
            <w:r w:rsidR="00B577C8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</w:t>
            </w:r>
            <w:r w:rsidR="007A617D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…………..</w:t>
            </w:r>
          </w:p>
          <w:p w14:paraId="20B876D0" w14:textId="77777777" w:rsidR="00B577C8" w:rsidRPr="007918F1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курсовых работ…………………………………</w:t>
            </w:r>
          </w:p>
          <w:p w14:paraId="5FB2C3EE" w14:textId="77777777" w:rsidR="00B577C8" w:rsidRPr="007918F1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оформление курсовых работ……………</w:t>
            </w:r>
            <w:r w:rsidR="00641920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8136E68" w14:textId="77777777" w:rsidR="00B577C8" w:rsidRPr="007918F1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</w:t>
            </w:r>
            <w:r w:rsidR="00D21A0C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  <w:r w:rsidR="00546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структурных элемент</w:t>
            </w:r>
            <w:r w:rsidR="00D21A0C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курсовой работы и </w:t>
            </w: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рекомендации по их выполнению  ……………</w:t>
            </w:r>
            <w:r w:rsidR="00546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………….</w:t>
            </w:r>
          </w:p>
          <w:p w14:paraId="4C7F69AA" w14:textId="77777777" w:rsidR="00B577C8" w:rsidRPr="007918F1" w:rsidRDefault="00093800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Рекомендуемая </w:t>
            </w:r>
            <w:r w:rsidR="007828E1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</w:t>
            </w: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577C8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</w:t>
            </w: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</w:t>
            </w:r>
            <w:r w:rsidR="00B577C8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</w:t>
            </w:r>
            <w:r w:rsidR="007828E1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  <w:p w14:paraId="4F058F73" w14:textId="77777777" w:rsidR="00B577C8" w:rsidRPr="007918F1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</w:t>
            </w:r>
            <w:r w:rsidR="007A617D"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…………………………………………….</w:t>
            </w: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235D0FD0" w14:textId="77777777" w:rsidR="00B577C8" w:rsidRPr="007918F1" w:rsidRDefault="00B577C8" w:rsidP="00B577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</w:tcPr>
          <w:p w14:paraId="44345AA8" w14:textId="77777777" w:rsidR="007A617D" w:rsidRPr="007918F1" w:rsidRDefault="007A617D" w:rsidP="007A61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86AC6F" w14:textId="77777777" w:rsidR="00B577C8" w:rsidRPr="007918F1" w:rsidRDefault="007A617D" w:rsidP="007A61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</w:p>
          <w:p w14:paraId="7491EA26" w14:textId="77777777" w:rsidR="007A617D" w:rsidRPr="007918F1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CD0AD1E" w14:textId="77777777" w:rsidR="007A617D" w:rsidRPr="007918F1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0C8E0E60" w14:textId="5E31FA17" w:rsidR="00D21A0C" w:rsidRPr="007918F1" w:rsidRDefault="00A20FB2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14:paraId="40CA2E60" w14:textId="77777777" w:rsidR="00D21A0C" w:rsidRPr="007918F1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61E6E1" w14:textId="3FBA8BEF" w:rsidR="00D21A0C" w:rsidRPr="007918F1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71E2FC95" w14:textId="5D94BB03" w:rsidR="00D21A0C" w:rsidRPr="007918F1" w:rsidRDefault="001302A2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2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2C00DED6" w14:textId="375371EA" w:rsidR="00D21A0C" w:rsidRPr="007918F1" w:rsidRDefault="00D21A0C" w:rsidP="00A20F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2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14:paraId="73110AAB" w14:textId="77777777" w:rsidR="001E7633" w:rsidRPr="007918F1" w:rsidRDefault="001E7633" w:rsidP="00B577C8">
      <w:pPr>
        <w:rPr>
          <w:color w:val="000000" w:themeColor="text1"/>
          <w:sz w:val="24"/>
          <w:szCs w:val="24"/>
        </w:rPr>
      </w:pPr>
    </w:p>
    <w:p w14:paraId="6FD32B18" w14:textId="77777777"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14:paraId="132923FE" w14:textId="77777777"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14:paraId="2C568CE2" w14:textId="77777777"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14:paraId="0F678A21" w14:textId="77777777"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14:paraId="122AC72B" w14:textId="77777777"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14:paraId="0E27726C" w14:textId="77777777" w:rsidR="00D21A0C" w:rsidRPr="007918F1" w:rsidRDefault="00D21A0C" w:rsidP="00B577C8">
      <w:pPr>
        <w:rPr>
          <w:color w:val="000000" w:themeColor="text1"/>
          <w:sz w:val="24"/>
          <w:szCs w:val="24"/>
        </w:rPr>
      </w:pPr>
    </w:p>
    <w:p w14:paraId="1A5D5CBF" w14:textId="77777777"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14:paraId="0ABBD81E" w14:textId="37003EF9" w:rsidR="00B577C8" w:rsidRDefault="00B577C8" w:rsidP="00B577C8">
      <w:pPr>
        <w:rPr>
          <w:color w:val="000000" w:themeColor="text1"/>
          <w:sz w:val="24"/>
          <w:szCs w:val="24"/>
        </w:rPr>
      </w:pPr>
    </w:p>
    <w:p w14:paraId="1F7CA91B" w14:textId="77777777" w:rsidR="00EF480E" w:rsidRPr="007918F1" w:rsidRDefault="00EF480E" w:rsidP="00B577C8">
      <w:pPr>
        <w:rPr>
          <w:color w:val="000000" w:themeColor="text1"/>
          <w:sz w:val="24"/>
          <w:szCs w:val="24"/>
        </w:rPr>
      </w:pPr>
    </w:p>
    <w:p w14:paraId="635EAA5F" w14:textId="77777777"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14:paraId="41BAF68C" w14:textId="77777777" w:rsidR="00B577C8" w:rsidRPr="007918F1" w:rsidRDefault="00AB52DA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14:paraId="3C913240" w14:textId="77777777" w:rsidR="00B577C8" w:rsidRPr="007918F1" w:rsidRDefault="00B577C8" w:rsidP="00B970A8">
      <w:pPr>
        <w:shd w:val="clear" w:color="auto" w:fill="FFFFFF"/>
        <w:spacing w:after="0" w:line="240" w:lineRule="auto"/>
        <w:ind w:firstLine="7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18F7A" w14:textId="447D2430" w:rsidR="00B577C8" w:rsidRPr="007918F1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об организации выполнения и защ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ты курсовой работы в ГА</w:t>
      </w:r>
      <w:r w:rsidR="004A51C0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НСО «Новосибирский </w:t>
      </w:r>
      <w:r w:rsidR="00631AFC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колледж парикмахерского искусства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</w:t>
      </w:r>
      <w:r w:rsidR="008F041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является одним из основных видов учебных занятий 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2A0712" w14:textId="4FE0B2B2" w:rsidR="00B577C8" w:rsidRPr="007918F1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курсовой работы осуществл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ется на заключительном этапе изучения</w:t>
      </w:r>
      <w:r w:rsidR="00594E12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междисциплинарного курса</w:t>
      </w:r>
      <w:r w:rsidR="007918F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модуля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, в ходе которого осуществл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ется обучение применению полученных знаний и умений при решении комплексных задач, связанных со сферой професси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нальной деятельности будущих специалистов</w:t>
      </w:r>
      <w:r w:rsidR="004515F7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видом пр</w:t>
      </w:r>
      <w:r w:rsidR="004515F7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15F7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фессиональной деятельности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5E2FE2" w14:textId="3CC58745" w:rsidR="00B577C8" w:rsidRPr="007918F1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</w:t>
      </w:r>
      <w:proofErr w:type="gramStart"/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курсовой работы проводится с целью:</w:t>
      </w:r>
    </w:p>
    <w:p w14:paraId="4E5FAB9F" w14:textId="77777777" w:rsidR="00B577C8" w:rsidRPr="007918F1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систематизации и закрепления полученных теоретических знаний и прак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тических   умений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47C748" w14:textId="77777777" w:rsidR="00B577C8" w:rsidRPr="007918F1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углубления теоретических знаний в соответствии с зада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ной темой;</w:t>
      </w:r>
    </w:p>
    <w:p w14:paraId="27B4EACD" w14:textId="77777777" w:rsidR="00B577C8" w:rsidRPr="007918F1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умений применять теоретические знания при решении поставленных вопросов;</w:t>
      </w:r>
    </w:p>
    <w:p w14:paraId="62A0858D" w14:textId="77777777" w:rsidR="00B577C8" w:rsidRPr="00EF480E" w:rsidRDefault="00B577C8" w:rsidP="00EF480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умений применять справочную, нормати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ную и правовую </w:t>
      </w:r>
      <w:r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информацию;</w:t>
      </w:r>
    </w:p>
    <w:p w14:paraId="43304C36" w14:textId="77777777" w:rsidR="00B577C8" w:rsidRPr="00EF480E" w:rsidRDefault="00B577C8" w:rsidP="00EF480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творческой инициативы, самостоятельности, о</w:t>
      </w:r>
      <w:r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>ветственности и организованности;</w:t>
      </w:r>
    </w:p>
    <w:p w14:paraId="2EE8933A" w14:textId="77777777" w:rsidR="00B577C8" w:rsidRPr="00EF480E" w:rsidRDefault="00B577C8" w:rsidP="00EF480E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подготовки к государственной </w:t>
      </w:r>
      <w:r w:rsidR="00084F31"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итоговой </w:t>
      </w:r>
      <w:r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аттестации.</w:t>
      </w:r>
    </w:p>
    <w:p w14:paraId="25B09B15" w14:textId="4323A72F" w:rsidR="00EF480E" w:rsidRPr="00EF480E" w:rsidRDefault="009062D7" w:rsidP="00EF480E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="00B577C8"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80E"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специальности СПО </w:t>
      </w:r>
      <w:r w:rsidR="00EF480E" w:rsidRPr="00EF480E">
        <w:rPr>
          <w:rFonts w:ascii="Times New Roman" w:hAnsi="Times New Roman" w:cs="Times New Roman"/>
          <w:sz w:val="24"/>
          <w:szCs w:val="24"/>
        </w:rPr>
        <w:t>43.02.13 Технология парикмахерского искусства</w:t>
      </w:r>
      <w:r w:rsidR="00B577C8"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выполняют курсовую работу по </w:t>
      </w:r>
      <w:r w:rsidR="00594E12"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профессиональному модулю </w:t>
      </w:r>
      <w:r w:rsidR="00EF480E" w:rsidRPr="00EF480E">
        <w:rPr>
          <w:rFonts w:ascii="Times New Roman" w:hAnsi="Times New Roman"/>
          <w:caps/>
          <w:sz w:val="24"/>
          <w:szCs w:val="24"/>
        </w:rPr>
        <w:t>ПМ.01. Предоставление с</w:t>
      </w:r>
      <w:r w:rsidR="00EF480E" w:rsidRPr="00EF480E">
        <w:rPr>
          <w:rFonts w:ascii="Times New Roman" w:hAnsi="Times New Roman"/>
          <w:caps/>
          <w:sz w:val="24"/>
          <w:szCs w:val="24"/>
        </w:rPr>
        <w:t>о</w:t>
      </w:r>
      <w:r w:rsidR="00EF480E" w:rsidRPr="00EF480E">
        <w:rPr>
          <w:rFonts w:ascii="Times New Roman" w:hAnsi="Times New Roman"/>
          <w:caps/>
          <w:sz w:val="24"/>
          <w:szCs w:val="24"/>
        </w:rPr>
        <w:t>временных парикмахерских услуг</w:t>
      </w:r>
      <w:r w:rsidR="00594E12" w:rsidRPr="00EF480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, </w:t>
      </w:r>
      <w:r w:rsidR="00594E12"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7918F1"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>изуч</w:t>
      </w:r>
      <w:r w:rsidR="007918F1"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918F1"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</w:t>
      </w:r>
      <w:r w:rsidR="00594E12" w:rsidRPr="00E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междисциплинарного курса </w:t>
      </w:r>
      <w:r w:rsidR="00EF480E" w:rsidRPr="00EF480E">
        <w:rPr>
          <w:rFonts w:ascii="Times New Roman" w:hAnsi="Times New Roman"/>
          <w:sz w:val="24"/>
          <w:szCs w:val="24"/>
        </w:rPr>
        <w:t>МДК. 01.01 Современные те</w:t>
      </w:r>
      <w:r w:rsidR="00EF480E" w:rsidRPr="00EF480E">
        <w:rPr>
          <w:rFonts w:ascii="Times New Roman" w:hAnsi="Times New Roman"/>
          <w:sz w:val="24"/>
          <w:szCs w:val="24"/>
        </w:rPr>
        <w:t>х</w:t>
      </w:r>
      <w:r w:rsidR="00EF480E" w:rsidRPr="00EF480E">
        <w:rPr>
          <w:rFonts w:ascii="Times New Roman" w:hAnsi="Times New Roman"/>
          <w:sz w:val="24"/>
          <w:szCs w:val="24"/>
        </w:rPr>
        <w:t>нологии парикмахерского искусства.</w:t>
      </w:r>
    </w:p>
    <w:p w14:paraId="5953D851" w14:textId="09A17DA1" w:rsidR="00B577C8" w:rsidRPr="007918F1" w:rsidRDefault="004515F7" w:rsidP="00EF480E">
      <w:pPr>
        <w:spacing w:after="0" w:line="240" w:lineRule="auto"/>
        <w:ind w:firstLine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7C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работы над курсовой</w:t>
      </w:r>
      <w:r w:rsidR="00B577C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работой 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="00B577C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должны:</w:t>
      </w:r>
    </w:p>
    <w:p w14:paraId="009E8681" w14:textId="77777777" w:rsidR="00B577C8" w:rsidRPr="007918F1" w:rsidRDefault="00B577C8" w:rsidP="00EF480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знания и умения, полученные по 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МДК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 учебным дисциплинам («История изобразительного 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кусства», «Рисунок и живопись»,</w:t>
      </w:r>
      <w:r w:rsidR="003F09A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«Пластическая анатомия»,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«Основы </w:t>
      </w:r>
      <w:r w:rsidR="003F09A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анатомии и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физиологии кожи и волос»,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«Санитария и гигиена</w:t>
      </w:r>
      <w:r w:rsidR="003F09A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парикмахерских услуг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«Материал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оведение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9452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5C9AA5A1" w14:textId="77777777" w:rsidR="00B577C8" w:rsidRPr="007918F1" w:rsidRDefault="00B577C8" w:rsidP="00EF480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 навыки пользования    различными   информ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ционными источниками  (справочной  и  специальной  литерат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рой,   журналами, материалами семинаров</w:t>
      </w:r>
      <w:r w:rsidR="003F09A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, мастер-классов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3F09A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современным технологиям парикмахерских услуг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33D0F61F" w14:textId="0122A897" w:rsidR="00B577C8" w:rsidRPr="007918F1" w:rsidRDefault="00B577C8" w:rsidP="00EF480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продемонстрировать овладение 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навыками деятельности </w:t>
      </w:r>
      <w:r w:rsidR="0039452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парикмахера-</w:t>
      </w:r>
      <w:r w:rsidR="00D93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модельера 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9452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рамках профессионального модуля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7EC007" w14:textId="77777777" w:rsidR="00B577C8" w:rsidRPr="007918F1" w:rsidRDefault="009E3236" w:rsidP="00EF48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Курсовая </w:t>
      </w:r>
      <w:r w:rsidR="00B577C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работа выполняется в сроки, определенные уче</w:t>
      </w:r>
      <w:r w:rsidR="00B577C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577C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планом </w:t>
      </w:r>
      <w:r w:rsidR="00631AFC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колледж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515F7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рабочей программой по МДК</w:t>
      </w:r>
      <w:r w:rsidR="00B577C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99B24D" w14:textId="531DE1F4" w:rsidR="00B577C8" w:rsidRPr="007918F1" w:rsidRDefault="00B577C8" w:rsidP="00EF48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оценке работы 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учитывается качество и самостоятельность ее выполнения, полнота разработки темы, оригинальност</w:t>
      </w:r>
      <w:r w:rsidR="00631AFC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решения, теоретическая и практическая знач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мость результатов, объем работы, внешнее </w:t>
      </w:r>
      <w:r w:rsidR="008F041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оформление, усво</w:t>
      </w:r>
      <w:r w:rsidR="008F041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F041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основного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материала</w:t>
      </w:r>
      <w:r w:rsidR="008F041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сдача работы и ее 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разделов </w:t>
      </w:r>
      <w:r w:rsidR="008F041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 срок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59DADC" w14:textId="77777777" w:rsidR="00B970A8" w:rsidRPr="007918F1" w:rsidRDefault="00B970A8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2E0E2E" w14:textId="77777777" w:rsidR="009E3236" w:rsidRPr="007918F1" w:rsidRDefault="009E323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ТЕМАТИКА КУРСОВЫХ РАБОТ</w:t>
      </w:r>
    </w:p>
    <w:p w14:paraId="15E2AF8A" w14:textId="77777777" w:rsidR="009E3236" w:rsidRPr="007918F1" w:rsidRDefault="009E323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4F6C8" w14:textId="77777777" w:rsidR="009E3236" w:rsidRPr="007918F1" w:rsidRDefault="00084F31" w:rsidP="00D21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Тематика курсовых работ разрабатывается преподавател</w:t>
      </w: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="00631AFC"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колледж</w:t>
      </w: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 преподающими МДК, рассматривается и приним</w:t>
      </w: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ется методической комиссией  преподавателей </w:t>
      </w:r>
      <w:r w:rsidR="003F09A1"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мастеров пр</w:t>
      </w:r>
      <w:r w:rsidR="003F09A1"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F09A1"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фессиональной подготовки</w:t>
      </w: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 необходимости  согласовывае</w:t>
      </w: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с работодателями и социальными партнерами,  утверждается зам. директора по учебно-производственной работе. 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Темы ку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совых работ должны соответствовать рекомендованной темат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ке, приведенной в </w:t>
      </w:r>
      <w:r w:rsidR="009E3236" w:rsidRPr="00791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настоящих 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материалах </w:t>
      </w:r>
      <w:r w:rsidR="009E3236" w:rsidRPr="00791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рабочей программе </w:t>
      </w:r>
      <w:r w:rsidR="0039452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модуля</w:t>
      </w:r>
      <w:r w:rsidR="009E323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2C3299" w14:textId="455A87FA" w:rsidR="009E3236" w:rsidRPr="007918F1" w:rsidRDefault="009E3236" w:rsidP="00D21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курсовой работы может быть предложена 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обуча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щимся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 обосновании ее целесообразности, может быть связана с программой производственной </w:t>
      </w:r>
      <w:r w:rsidR="00A5699D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 </w:t>
      </w:r>
      <w:proofErr w:type="gramStart"/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обуч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ющегося</w:t>
      </w:r>
      <w:proofErr w:type="gramEnd"/>
      <w:r w:rsidR="00A5699D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F041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Курсовая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может стать составной частью (гл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вой) выпускной квалификационной работы.</w:t>
      </w:r>
    </w:p>
    <w:p w14:paraId="0428EA55" w14:textId="77777777" w:rsidR="00D930BA" w:rsidRDefault="00D930BA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B27966" w14:textId="77777777" w:rsidR="00D930BA" w:rsidRDefault="00D930BA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E81293" w14:textId="77777777" w:rsidR="00D930BA" w:rsidRDefault="00D930BA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E28DB6" w14:textId="7385EF04" w:rsidR="00EB0566" w:rsidRDefault="009E3236" w:rsidP="00D930BA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Примерная тематика курсовых работ</w:t>
      </w:r>
    </w:p>
    <w:p w14:paraId="3C6A3479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1. Разработка и выполнение мужской стрижки и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 xml:space="preserve">ния с использованием </w:t>
      </w:r>
      <w:proofErr w:type="gramStart"/>
      <w:r w:rsidRPr="00D930BA">
        <w:rPr>
          <w:rFonts w:ascii="Times New Roman" w:hAnsi="Times New Roman"/>
          <w:sz w:val="24"/>
          <w:szCs w:val="24"/>
        </w:rPr>
        <w:t>семи-перманентного</w:t>
      </w:r>
      <w:proofErr w:type="gramEnd"/>
      <w:r w:rsidRPr="00D930BA">
        <w:rPr>
          <w:rFonts w:ascii="Times New Roman" w:hAnsi="Times New Roman"/>
          <w:sz w:val="24"/>
          <w:szCs w:val="24"/>
        </w:rPr>
        <w:t xml:space="preserve"> красителя с укладкой волос на основе современных тенденций моды.</w:t>
      </w:r>
    </w:p>
    <w:p w14:paraId="516BE018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2. Разработка и выполнение женской стрижки и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 xml:space="preserve">ния волос с использованием красителя фирма ESTEL </w:t>
      </w:r>
      <w:proofErr w:type="spellStart"/>
      <w:r w:rsidRPr="00D930BA">
        <w:rPr>
          <w:rFonts w:ascii="Times New Roman" w:hAnsi="Times New Roman"/>
          <w:sz w:val="24"/>
          <w:szCs w:val="24"/>
        </w:rPr>
        <w:t>Professional</w:t>
      </w:r>
      <w:proofErr w:type="spellEnd"/>
      <w:r w:rsidRPr="00D930BA">
        <w:rPr>
          <w:rFonts w:ascii="Times New Roman" w:hAnsi="Times New Roman"/>
          <w:sz w:val="24"/>
          <w:szCs w:val="24"/>
        </w:rPr>
        <w:t>, укладка волос на основе актуальных технологий.</w:t>
      </w:r>
    </w:p>
    <w:p w14:paraId="3280E644" w14:textId="27D1D37B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3. Разработка и выполнение женской стрижки, вида окр</w:t>
      </w:r>
      <w:r w:rsidRPr="00D930BA">
        <w:rPr>
          <w:rFonts w:ascii="Times New Roman" w:hAnsi="Times New Roman"/>
          <w:sz w:val="24"/>
          <w:szCs w:val="24"/>
        </w:rPr>
        <w:t>а</w:t>
      </w:r>
      <w:r w:rsidR="00111B4B">
        <w:rPr>
          <w:rFonts w:ascii="Times New Roman" w:hAnsi="Times New Roman"/>
          <w:sz w:val="24"/>
          <w:szCs w:val="24"/>
        </w:rPr>
        <w:t>ши</w:t>
      </w:r>
      <w:r w:rsidRPr="00D930BA">
        <w:rPr>
          <w:rFonts w:ascii="Times New Roman" w:hAnsi="Times New Roman"/>
          <w:sz w:val="24"/>
          <w:szCs w:val="24"/>
        </w:rPr>
        <w:t>вания волос «</w:t>
      </w:r>
      <w:proofErr w:type="spellStart"/>
      <w:r w:rsidRPr="00D930BA">
        <w:rPr>
          <w:rFonts w:ascii="Times New Roman" w:hAnsi="Times New Roman"/>
          <w:sz w:val="24"/>
          <w:szCs w:val="24"/>
        </w:rPr>
        <w:t>блондирование</w:t>
      </w:r>
      <w:proofErr w:type="spellEnd"/>
      <w:r w:rsidRPr="00D930BA">
        <w:rPr>
          <w:rFonts w:ascii="Times New Roman" w:hAnsi="Times New Roman"/>
          <w:sz w:val="24"/>
          <w:szCs w:val="24"/>
        </w:rPr>
        <w:t xml:space="preserve">» с </w:t>
      </w:r>
      <w:proofErr w:type="spellStart"/>
      <w:r w:rsidRPr="00D930BA">
        <w:rPr>
          <w:rFonts w:ascii="Times New Roman" w:hAnsi="Times New Roman"/>
          <w:sz w:val="24"/>
          <w:szCs w:val="24"/>
        </w:rPr>
        <w:t>тонированием</w:t>
      </w:r>
      <w:proofErr w:type="spellEnd"/>
      <w:r w:rsidRPr="00D930BA">
        <w:rPr>
          <w:rFonts w:ascii="Times New Roman" w:hAnsi="Times New Roman"/>
          <w:sz w:val="24"/>
          <w:szCs w:val="24"/>
        </w:rPr>
        <w:t>, укладка волос с эффектом кудрей на основе современных трендов.</w:t>
      </w:r>
    </w:p>
    <w:p w14:paraId="160E879C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4. Разработка и выполнение женской стрижки,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 xml:space="preserve">ние с использованием </w:t>
      </w:r>
      <w:proofErr w:type="spellStart"/>
      <w:r w:rsidRPr="00D930BA">
        <w:rPr>
          <w:rFonts w:ascii="Times New Roman" w:hAnsi="Times New Roman"/>
          <w:sz w:val="24"/>
          <w:szCs w:val="24"/>
        </w:rPr>
        <w:t>деми</w:t>
      </w:r>
      <w:proofErr w:type="spellEnd"/>
      <w:r w:rsidRPr="00D930BA">
        <w:rPr>
          <w:rFonts w:ascii="Times New Roman" w:hAnsi="Times New Roman"/>
          <w:sz w:val="24"/>
          <w:szCs w:val="24"/>
        </w:rPr>
        <w:t>-перманентного красителя, укладка волос с эффектом локонов на основе современных тенденций моды.</w:t>
      </w:r>
    </w:p>
    <w:p w14:paraId="46753B65" w14:textId="75012013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5. Разработка и выполнение женской стрижки,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ние с использованием перманентного красителя, укладка волос с элементом «холодной» волны на основе современных тенденций моды.</w:t>
      </w:r>
    </w:p>
    <w:p w14:paraId="1A7475B9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6. Разработка и выполнение стрижки с применением осве</w:t>
      </w:r>
      <w:r w:rsidRPr="00D930BA">
        <w:rPr>
          <w:rFonts w:ascii="Times New Roman" w:hAnsi="Times New Roman"/>
          <w:sz w:val="24"/>
          <w:szCs w:val="24"/>
        </w:rPr>
        <w:t>т</w:t>
      </w:r>
      <w:r w:rsidRPr="00D930BA">
        <w:rPr>
          <w:rFonts w:ascii="Times New Roman" w:hAnsi="Times New Roman"/>
          <w:sz w:val="24"/>
          <w:szCs w:val="24"/>
        </w:rPr>
        <w:t>ления волос перманентными красителями, укладка волос гла</w:t>
      </w:r>
      <w:r w:rsidRPr="00D930BA">
        <w:rPr>
          <w:rFonts w:ascii="Times New Roman" w:hAnsi="Times New Roman"/>
          <w:sz w:val="24"/>
          <w:szCs w:val="24"/>
        </w:rPr>
        <w:t>д</w:t>
      </w:r>
      <w:r w:rsidRPr="00D930BA">
        <w:rPr>
          <w:rFonts w:ascii="Times New Roman" w:hAnsi="Times New Roman"/>
          <w:sz w:val="24"/>
          <w:szCs w:val="24"/>
        </w:rPr>
        <w:t>кой текстуры на основе современных трендов.</w:t>
      </w:r>
    </w:p>
    <w:p w14:paraId="00D5007E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7. Разработка и выполнение женской стрижки,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ние с использованием техники «</w:t>
      </w:r>
      <w:proofErr w:type="spellStart"/>
      <w:r w:rsidRPr="00D930BA">
        <w:rPr>
          <w:rFonts w:ascii="Times New Roman" w:hAnsi="Times New Roman"/>
          <w:sz w:val="24"/>
          <w:szCs w:val="24"/>
        </w:rPr>
        <w:t>Балаяж</w:t>
      </w:r>
      <w:proofErr w:type="spellEnd"/>
      <w:r w:rsidRPr="00D930BA">
        <w:rPr>
          <w:rFonts w:ascii="Times New Roman" w:hAnsi="Times New Roman"/>
          <w:sz w:val="24"/>
          <w:szCs w:val="24"/>
        </w:rPr>
        <w:t>», укладка волос с э</w:t>
      </w:r>
      <w:r w:rsidRPr="00D930BA">
        <w:rPr>
          <w:rFonts w:ascii="Times New Roman" w:hAnsi="Times New Roman"/>
          <w:sz w:val="24"/>
          <w:szCs w:val="24"/>
        </w:rPr>
        <w:t>ф</w:t>
      </w:r>
      <w:r w:rsidRPr="00D930BA">
        <w:rPr>
          <w:rFonts w:ascii="Times New Roman" w:hAnsi="Times New Roman"/>
          <w:sz w:val="24"/>
          <w:szCs w:val="24"/>
        </w:rPr>
        <w:t>фектом локонов на основе современных тенденций моды.</w:t>
      </w:r>
    </w:p>
    <w:p w14:paraId="0680A3CA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8. Разработка и выполнение женской стрижки,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ние с использованием техники «</w:t>
      </w:r>
      <w:proofErr w:type="spellStart"/>
      <w:r w:rsidRPr="00D930BA">
        <w:rPr>
          <w:rFonts w:ascii="Times New Roman" w:hAnsi="Times New Roman"/>
          <w:sz w:val="24"/>
          <w:szCs w:val="24"/>
        </w:rPr>
        <w:t>Шатуш</w:t>
      </w:r>
      <w:proofErr w:type="spellEnd"/>
      <w:r w:rsidRPr="00D930BA">
        <w:rPr>
          <w:rFonts w:ascii="Times New Roman" w:hAnsi="Times New Roman"/>
          <w:sz w:val="24"/>
          <w:szCs w:val="24"/>
        </w:rPr>
        <w:t>», укладка с эффектом локонов на основе современных трендов.</w:t>
      </w:r>
    </w:p>
    <w:p w14:paraId="101830D6" w14:textId="473860FA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9. Разработка и выполнение женской стрижки, модного в</w:t>
      </w:r>
      <w:r w:rsidRPr="00D930BA">
        <w:rPr>
          <w:rFonts w:ascii="Times New Roman" w:hAnsi="Times New Roman"/>
          <w:sz w:val="24"/>
          <w:szCs w:val="24"/>
        </w:rPr>
        <w:t>и</w:t>
      </w:r>
      <w:r w:rsidRPr="00D930BA">
        <w:rPr>
          <w:rFonts w:ascii="Times New Roman" w:hAnsi="Times New Roman"/>
          <w:sz w:val="24"/>
          <w:szCs w:val="24"/>
        </w:rPr>
        <w:t>да окрашивания волос в технике «</w:t>
      </w:r>
      <w:proofErr w:type="spellStart"/>
      <w:r w:rsidRPr="00D930BA">
        <w:rPr>
          <w:rFonts w:ascii="Times New Roman" w:hAnsi="Times New Roman"/>
          <w:sz w:val="24"/>
          <w:szCs w:val="24"/>
        </w:rPr>
        <w:t>Air</w:t>
      </w:r>
      <w:proofErr w:type="spellEnd"/>
      <w:r w:rsidRPr="00D93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0BA">
        <w:rPr>
          <w:rFonts w:ascii="Times New Roman" w:hAnsi="Times New Roman"/>
          <w:sz w:val="24"/>
          <w:szCs w:val="24"/>
        </w:rPr>
        <w:t>Touch</w:t>
      </w:r>
      <w:proofErr w:type="spellEnd"/>
      <w:r w:rsidRPr="00D930BA">
        <w:rPr>
          <w:rFonts w:ascii="Times New Roman" w:hAnsi="Times New Roman"/>
          <w:sz w:val="24"/>
          <w:szCs w:val="24"/>
        </w:rPr>
        <w:t>», укладка волос на основе современных тенденций моды.</w:t>
      </w:r>
    </w:p>
    <w:p w14:paraId="0B16466B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10. Разработка и выполнение женской стрижки,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 xml:space="preserve">ние с использованием </w:t>
      </w:r>
      <w:proofErr w:type="spellStart"/>
      <w:r w:rsidRPr="00D930BA">
        <w:rPr>
          <w:rFonts w:ascii="Times New Roman" w:hAnsi="Times New Roman"/>
          <w:sz w:val="24"/>
          <w:szCs w:val="24"/>
        </w:rPr>
        <w:t>блондирующих</w:t>
      </w:r>
      <w:proofErr w:type="spellEnd"/>
      <w:r w:rsidRPr="00D930BA">
        <w:rPr>
          <w:rFonts w:ascii="Times New Roman" w:hAnsi="Times New Roman"/>
          <w:sz w:val="24"/>
          <w:szCs w:val="24"/>
        </w:rPr>
        <w:t xml:space="preserve"> и тонирующих красит</w:t>
      </w:r>
      <w:r w:rsidRPr="00D930BA">
        <w:rPr>
          <w:rFonts w:ascii="Times New Roman" w:hAnsi="Times New Roman"/>
          <w:sz w:val="24"/>
          <w:szCs w:val="24"/>
        </w:rPr>
        <w:t>е</w:t>
      </w:r>
      <w:r w:rsidRPr="00D930BA">
        <w:rPr>
          <w:rFonts w:ascii="Times New Roman" w:hAnsi="Times New Roman"/>
          <w:sz w:val="24"/>
          <w:szCs w:val="24"/>
        </w:rPr>
        <w:t>лей, укладка волос с эффектом кудрей на основе современных трендов.</w:t>
      </w:r>
    </w:p>
    <w:p w14:paraId="70982955" w14:textId="202B412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lastRenderedPageBreak/>
        <w:t>11.  Разработка и выполнение мужской стрижки по фот</w:t>
      </w:r>
      <w:r w:rsidRPr="00D930BA">
        <w:rPr>
          <w:rFonts w:ascii="Times New Roman" w:hAnsi="Times New Roman"/>
          <w:sz w:val="24"/>
          <w:szCs w:val="24"/>
        </w:rPr>
        <w:t>о</w:t>
      </w:r>
      <w:r w:rsidRPr="00D930BA">
        <w:rPr>
          <w:rFonts w:ascii="Times New Roman" w:hAnsi="Times New Roman"/>
          <w:sz w:val="24"/>
          <w:szCs w:val="24"/>
        </w:rPr>
        <w:t>графии с окрашиванием волос, укладка на основе современных тенденций моды.</w:t>
      </w:r>
    </w:p>
    <w:p w14:paraId="18769BC1" w14:textId="366F39BA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12. Разработка и выполнение женской стрижки по фот</w:t>
      </w:r>
      <w:r w:rsidRPr="00D930BA">
        <w:rPr>
          <w:rFonts w:ascii="Times New Roman" w:hAnsi="Times New Roman"/>
          <w:sz w:val="24"/>
          <w:szCs w:val="24"/>
        </w:rPr>
        <w:t>о</w:t>
      </w:r>
      <w:r w:rsidRPr="00D930BA">
        <w:rPr>
          <w:rFonts w:ascii="Times New Roman" w:hAnsi="Times New Roman"/>
          <w:sz w:val="24"/>
          <w:szCs w:val="24"/>
        </w:rPr>
        <w:t>графии с окрашиванием волос, укладка волос на основе актуал</w:t>
      </w:r>
      <w:r w:rsidRPr="00D930BA">
        <w:rPr>
          <w:rFonts w:ascii="Times New Roman" w:hAnsi="Times New Roman"/>
          <w:sz w:val="24"/>
          <w:szCs w:val="24"/>
        </w:rPr>
        <w:t>ь</w:t>
      </w:r>
      <w:r w:rsidRPr="00D930BA">
        <w:rPr>
          <w:rFonts w:ascii="Times New Roman" w:hAnsi="Times New Roman"/>
          <w:sz w:val="24"/>
          <w:szCs w:val="24"/>
        </w:rPr>
        <w:t>ных технологий.</w:t>
      </w:r>
    </w:p>
    <w:p w14:paraId="1941EC32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13. Разработка и выполнение мужской стрижки с дизайном бороды и усов, укладка волос на основе современных трендов.</w:t>
      </w:r>
    </w:p>
    <w:p w14:paraId="110EECAB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14. Разработка и выполнение мужской классической стрижки с окрашиванием, укладка на основе современных те</w:t>
      </w:r>
      <w:r w:rsidRPr="00D930BA">
        <w:rPr>
          <w:rFonts w:ascii="Times New Roman" w:hAnsi="Times New Roman"/>
          <w:sz w:val="24"/>
          <w:szCs w:val="24"/>
        </w:rPr>
        <w:t>н</w:t>
      </w:r>
      <w:r w:rsidRPr="00D930BA">
        <w:rPr>
          <w:rFonts w:ascii="Times New Roman" w:hAnsi="Times New Roman"/>
          <w:sz w:val="24"/>
          <w:szCs w:val="24"/>
        </w:rPr>
        <w:t>денций моды.</w:t>
      </w:r>
    </w:p>
    <w:p w14:paraId="049A1FEF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15. Разработка и выполнение женской стрижки, модного вида «Блочного» окрашивания с укладкой волос на основе с</w:t>
      </w:r>
      <w:r w:rsidRPr="00D930BA">
        <w:rPr>
          <w:rFonts w:ascii="Times New Roman" w:hAnsi="Times New Roman"/>
          <w:sz w:val="24"/>
          <w:szCs w:val="24"/>
        </w:rPr>
        <w:t>о</w:t>
      </w:r>
      <w:r w:rsidRPr="00D930BA">
        <w:rPr>
          <w:rFonts w:ascii="Times New Roman" w:hAnsi="Times New Roman"/>
          <w:sz w:val="24"/>
          <w:szCs w:val="24"/>
        </w:rPr>
        <w:t>временных тенденций моды.</w:t>
      </w:r>
    </w:p>
    <w:p w14:paraId="27C7D610" w14:textId="64067620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16. Разработка и выполнение женской стрижки,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ние в технике «Трафарет» с укладкой волос комбинированной текстуры на основе современных тенденций моды.</w:t>
      </w:r>
    </w:p>
    <w:p w14:paraId="386BED2B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17. Разработка и выполнение классической женской пр</w:t>
      </w:r>
      <w:r w:rsidRPr="00D930BA">
        <w:rPr>
          <w:rFonts w:ascii="Times New Roman" w:hAnsi="Times New Roman"/>
          <w:sz w:val="24"/>
          <w:szCs w:val="24"/>
        </w:rPr>
        <w:t>и</w:t>
      </w:r>
      <w:r w:rsidRPr="00D930BA">
        <w:rPr>
          <w:rFonts w:ascii="Times New Roman" w:hAnsi="Times New Roman"/>
          <w:sz w:val="24"/>
          <w:szCs w:val="24"/>
        </w:rPr>
        <w:t xml:space="preserve">чески с окрашиванием </w:t>
      </w:r>
      <w:proofErr w:type="spellStart"/>
      <w:r w:rsidRPr="00D930BA">
        <w:rPr>
          <w:rFonts w:ascii="Times New Roman" w:hAnsi="Times New Roman"/>
          <w:sz w:val="24"/>
          <w:szCs w:val="24"/>
        </w:rPr>
        <w:t>деми</w:t>
      </w:r>
      <w:proofErr w:type="spellEnd"/>
      <w:r w:rsidRPr="00D930BA">
        <w:rPr>
          <w:rFonts w:ascii="Times New Roman" w:hAnsi="Times New Roman"/>
          <w:sz w:val="24"/>
          <w:szCs w:val="24"/>
        </w:rPr>
        <w:t>-перманентным красителем на осн</w:t>
      </w:r>
      <w:r w:rsidRPr="00D930BA">
        <w:rPr>
          <w:rFonts w:ascii="Times New Roman" w:hAnsi="Times New Roman"/>
          <w:sz w:val="24"/>
          <w:szCs w:val="24"/>
        </w:rPr>
        <w:t>о</w:t>
      </w:r>
      <w:r w:rsidRPr="00D930BA">
        <w:rPr>
          <w:rFonts w:ascii="Times New Roman" w:hAnsi="Times New Roman"/>
          <w:sz w:val="24"/>
          <w:szCs w:val="24"/>
        </w:rPr>
        <w:t>ве горячей укладки волос с применением разных видов электр</w:t>
      </w:r>
      <w:r w:rsidRPr="00D930BA">
        <w:rPr>
          <w:rFonts w:ascii="Times New Roman" w:hAnsi="Times New Roman"/>
          <w:sz w:val="24"/>
          <w:szCs w:val="24"/>
        </w:rPr>
        <w:t>о</w:t>
      </w:r>
      <w:r w:rsidRPr="00D930BA">
        <w:rPr>
          <w:rFonts w:ascii="Times New Roman" w:hAnsi="Times New Roman"/>
          <w:sz w:val="24"/>
          <w:szCs w:val="24"/>
        </w:rPr>
        <w:t>щипцов.</w:t>
      </w:r>
    </w:p>
    <w:p w14:paraId="1F765DCB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18. Разработка и выполнение свадебной прически с учетом современных тенденций моды, окрашивание волос в натурал</w:t>
      </w:r>
      <w:r w:rsidRPr="00D930BA">
        <w:rPr>
          <w:rFonts w:ascii="Times New Roman" w:hAnsi="Times New Roman"/>
          <w:sz w:val="24"/>
          <w:szCs w:val="24"/>
        </w:rPr>
        <w:t>ь</w:t>
      </w:r>
      <w:r w:rsidRPr="00D930BA">
        <w:rPr>
          <w:rFonts w:ascii="Times New Roman" w:hAnsi="Times New Roman"/>
          <w:sz w:val="24"/>
          <w:szCs w:val="24"/>
        </w:rPr>
        <w:t>ный тон.</w:t>
      </w:r>
    </w:p>
    <w:p w14:paraId="1AF9000D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19. Разработка и выполнение зрелищной прически с учетом современных тенденций моды и окрашиванием волос в яркие тона.</w:t>
      </w:r>
    </w:p>
    <w:p w14:paraId="5D83BB40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20. Разработка и выполнение конкурсной женской пр</w:t>
      </w:r>
      <w:r w:rsidRPr="00D930BA">
        <w:rPr>
          <w:rFonts w:ascii="Times New Roman" w:hAnsi="Times New Roman"/>
          <w:sz w:val="24"/>
          <w:szCs w:val="24"/>
        </w:rPr>
        <w:t>и</w:t>
      </w:r>
      <w:r w:rsidRPr="00D930BA">
        <w:rPr>
          <w:rFonts w:ascii="Times New Roman" w:hAnsi="Times New Roman"/>
          <w:sz w:val="24"/>
          <w:szCs w:val="24"/>
        </w:rPr>
        <w:t>чески с  применением разных видов электрощипцов и окраш</w:t>
      </w:r>
      <w:r w:rsidRPr="00D930BA">
        <w:rPr>
          <w:rFonts w:ascii="Times New Roman" w:hAnsi="Times New Roman"/>
          <w:sz w:val="24"/>
          <w:szCs w:val="24"/>
        </w:rPr>
        <w:t>и</w:t>
      </w:r>
      <w:r w:rsidRPr="00D930BA">
        <w:rPr>
          <w:rFonts w:ascii="Times New Roman" w:hAnsi="Times New Roman"/>
          <w:sz w:val="24"/>
          <w:szCs w:val="24"/>
        </w:rPr>
        <w:t xml:space="preserve">ванием волос в актуальных техниках. </w:t>
      </w:r>
    </w:p>
    <w:p w14:paraId="21B37FDC" w14:textId="66EE967E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21. Разработка и выполнение  женской причёски с элеме</w:t>
      </w:r>
      <w:r w:rsidRPr="00D930BA">
        <w:rPr>
          <w:rFonts w:ascii="Times New Roman" w:hAnsi="Times New Roman"/>
          <w:sz w:val="24"/>
          <w:szCs w:val="24"/>
        </w:rPr>
        <w:t>н</w:t>
      </w:r>
      <w:r w:rsidRPr="00D930BA">
        <w:rPr>
          <w:rFonts w:ascii="Times New Roman" w:hAnsi="Times New Roman"/>
          <w:sz w:val="24"/>
          <w:szCs w:val="24"/>
        </w:rPr>
        <w:t xml:space="preserve">тами сложного плетения, окрашивание с использованием </w:t>
      </w:r>
      <w:proofErr w:type="spellStart"/>
      <w:r w:rsidRPr="00D930BA">
        <w:rPr>
          <w:rFonts w:ascii="Times New Roman" w:hAnsi="Times New Roman"/>
          <w:sz w:val="24"/>
          <w:szCs w:val="24"/>
        </w:rPr>
        <w:t>деми</w:t>
      </w:r>
      <w:proofErr w:type="spellEnd"/>
      <w:r w:rsidRPr="00D930BA">
        <w:rPr>
          <w:rFonts w:ascii="Times New Roman" w:hAnsi="Times New Roman"/>
          <w:sz w:val="24"/>
          <w:szCs w:val="24"/>
        </w:rPr>
        <w:t>-перманентного красителя на основе современных тенденций м</w:t>
      </w:r>
      <w:r w:rsidRPr="00D930BA">
        <w:rPr>
          <w:rFonts w:ascii="Times New Roman" w:hAnsi="Times New Roman"/>
          <w:sz w:val="24"/>
          <w:szCs w:val="24"/>
        </w:rPr>
        <w:t>о</w:t>
      </w:r>
      <w:r w:rsidRPr="00D930BA">
        <w:rPr>
          <w:rFonts w:ascii="Times New Roman" w:hAnsi="Times New Roman"/>
          <w:sz w:val="24"/>
          <w:szCs w:val="24"/>
        </w:rPr>
        <w:t>ды.</w:t>
      </w:r>
    </w:p>
    <w:p w14:paraId="7E3CED31" w14:textId="05E83394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lastRenderedPageBreak/>
        <w:t>22. Разработка и выполнение женской стрижки,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ние с использованием свободных т</w:t>
      </w:r>
      <w:r>
        <w:rPr>
          <w:rFonts w:ascii="Times New Roman" w:hAnsi="Times New Roman"/>
          <w:sz w:val="24"/>
          <w:szCs w:val="24"/>
        </w:rPr>
        <w:t>ехник мелирования, укладка с эфф</w:t>
      </w:r>
      <w:r w:rsidRPr="00D930BA">
        <w:rPr>
          <w:rFonts w:ascii="Times New Roman" w:hAnsi="Times New Roman"/>
          <w:sz w:val="24"/>
          <w:szCs w:val="24"/>
        </w:rPr>
        <w:t>ектом локонов на основе современных тенденций моды.</w:t>
      </w:r>
    </w:p>
    <w:p w14:paraId="02645B94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23. Разработка и выполнение женской стрижки,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ние в яркие тона, укладка волос с эффектом «</w:t>
      </w:r>
      <w:proofErr w:type="gramStart"/>
      <w:r w:rsidRPr="00D930BA">
        <w:rPr>
          <w:rFonts w:ascii="Times New Roman" w:hAnsi="Times New Roman"/>
          <w:sz w:val="24"/>
          <w:szCs w:val="24"/>
        </w:rPr>
        <w:t>ломанной</w:t>
      </w:r>
      <w:proofErr w:type="gramEnd"/>
      <w:r w:rsidRPr="00D930BA">
        <w:rPr>
          <w:rFonts w:ascii="Times New Roman" w:hAnsi="Times New Roman"/>
          <w:sz w:val="24"/>
          <w:szCs w:val="24"/>
        </w:rPr>
        <w:t>» текст</w:t>
      </w:r>
      <w:r w:rsidRPr="00D930BA">
        <w:rPr>
          <w:rFonts w:ascii="Times New Roman" w:hAnsi="Times New Roman"/>
          <w:sz w:val="24"/>
          <w:szCs w:val="24"/>
        </w:rPr>
        <w:t>у</w:t>
      </w:r>
      <w:r w:rsidRPr="00D930BA">
        <w:rPr>
          <w:rFonts w:ascii="Times New Roman" w:hAnsi="Times New Roman"/>
          <w:sz w:val="24"/>
          <w:szCs w:val="24"/>
        </w:rPr>
        <w:t xml:space="preserve">ры  на основе современных тенденций моды. </w:t>
      </w:r>
    </w:p>
    <w:p w14:paraId="5F19EA18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24. Разработка и выполнение женской стрижки,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ние с использованием перманентного красителя, укладка «</w:t>
      </w:r>
      <w:proofErr w:type="spellStart"/>
      <w:r w:rsidRPr="00D930BA">
        <w:rPr>
          <w:rFonts w:ascii="Times New Roman" w:hAnsi="Times New Roman"/>
          <w:sz w:val="24"/>
          <w:szCs w:val="24"/>
        </w:rPr>
        <w:t>афр</w:t>
      </w:r>
      <w:r w:rsidRPr="00D930BA">
        <w:rPr>
          <w:rFonts w:ascii="Times New Roman" w:hAnsi="Times New Roman"/>
          <w:sz w:val="24"/>
          <w:szCs w:val="24"/>
        </w:rPr>
        <w:t>о</w:t>
      </w:r>
      <w:r w:rsidRPr="00D930BA">
        <w:rPr>
          <w:rFonts w:ascii="Times New Roman" w:hAnsi="Times New Roman"/>
          <w:sz w:val="24"/>
          <w:szCs w:val="24"/>
        </w:rPr>
        <w:t>кудри</w:t>
      </w:r>
      <w:proofErr w:type="spellEnd"/>
      <w:r w:rsidRPr="00D930BA">
        <w:rPr>
          <w:rFonts w:ascii="Times New Roman" w:hAnsi="Times New Roman"/>
          <w:sz w:val="24"/>
          <w:szCs w:val="24"/>
        </w:rPr>
        <w:t>»  на основе современных тенденций моды.</w:t>
      </w:r>
    </w:p>
    <w:p w14:paraId="003696CE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25. Разработка и выполнение женской стрижки, окрашив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 xml:space="preserve">ние с использованием </w:t>
      </w:r>
      <w:proofErr w:type="spellStart"/>
      <w:r w:rsidRPr="00D930BA">
        <w:rPr>
          <w:rFonts w:ascii="Times New Roman" w:hAnsi="Times New Roman"/>
          <w:sz w:val="24"/>
          <w:szCs w:val="24"/>
        </w:rPr>
        <w:t>блондирующих</w:t>
      </w:r>
      <w:proofErr w:type="spellEnd"/>
      <w:r w:rsidRPr="00D930BA">
        <w:rPr>
          <w:rFonts w:ascii="Times New Roman" w:hAnsi="Times New Roman"/>
          <w:sz w:val="24"/>
          <w:szCs w:val="24"/>
        </w:rPr>
        <w:t xml:space="preserve"> красителей и пигментов прямого действия, укладка комбинированной текстуры и на о</w:t>
      </w:r>
      <w:r w:rsidRPr="00D930BA">
        <w:rPr>
          <w:rFonts w:ascii="Times New Roman" w:hAnsi="Times New Roman"/>
          <w:sz w:val="24"/>
          <w:szCs w:val="24"/>
        </w:rPr>
        <w:t>с</w:t>
      </w:r>
      <w:r w:rsidRPr="00D930BA">
        <w:rPr>
          <w:rFonts w:ascii="Times New Roman" w:hAnsi="Times New Roman"/>
          <w:sz w:val="24"/>
          <w:szCs w:val="24"/>
        </w:rPr>
        <w:t>нове современных тенденций моды.</w:t>
      </w:r>
    </w:p>
    <w:p w14:paraId="49441F86" w14:textId="77777777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26. Разработка и выполнение женской стрижки,   биозави</w:t>
      </w:r>
      <w:r w:rsidRPr="00D930BA">
        <w:rPr>
          <w:rFonts w:ascii="Times New Roman" w:hAnsi="Times New Roman"/>
          <w:sz w:val="24"/>
          <w:szCs w:val="24"/>
        </w:rPr>
        <w:t>в</w:t>
      </w:r>
      <w:r w:rsidRPr="00D930BA">
        <w:rPr>
          <w:rFonts w:ascii="Times New Roman" w:hAnsi="Times New Roman"/>
          <w:sz w:val="24"/>
          <w:szCs w:val="24"/>
        </w:rPr>
        <w:t>ка волос с применением современных профессиональных преп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ратов (по выбору),  укладка волос  с учётом актуальных техн</w:t>
      </w:r>
      <w:r w:rsidRPr="00D930BA">
        <w:rPr>
          <w:rFonts w:ascii="Times New Roman" w:hAnsi="Times New Roman"/>
          <w:sz w:val="24"/>
          <w:szCs w:val="24"/>
        </w:rPr>
        <w:t>о</w:t>
      </w:r>
      <w:r w:rsidRPr="00D930BA">
        <w:rPr>
          <w:rFonts w:ascii="Times New Roman" w:hAnsi="Times New Roman"/>
          <w:sz w:val="24"/>
          <w:szCs w:val="24"/>
        </w:rPr>
        <w:t>логий.</w:t>
      </w:r>
    </w:p>
    <w:p w14:paraId="557A247B" w14:textId="380F7069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27. Разработка и выполнение комбинированной химич</w:t>
      </w:r>
      <w:r w:rsidRPr="00D930BA">
        <w:rPr>
          <w:rFonts w:ascii="Times New Roman" w:hAnsi="Times New Roman"/>
          <w:sz w:val="24"/>
          <w:szCs w:val="24"/>
        </w:rPr>
        <w:t>е</w:t>
      </w:r>
      <w:r w:rsidRPr="00D930BA">
        <w:rPr>
          <w:rFonts w:ascii="Times New Roman" w:hAnsi="Times New Roman"/>
          <w:sz w:val="24"/>
          <w:szCs w:val="24"/>
        </w:rPr>
        <w:t>ской завивки на длинных волосах, с применением SPA-ухода современными профессиональными препаратами (по выбору) и   укладкой  волос  с учётом актуальных тенденций.</w:t>
      </w:r>
    </w:p>
    <w:p w14:paraId="49D671E0" w14:textId="43583619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28. Разработка и выполнение мужской стрижки с биоз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вивкой волос современными профессиональными препаратами (по выбору) и укладкой волос с учётом актуальных технологий.</w:t>
      </w:r>
    </w:p>
    <w:p w14:paraId="42DB8D7E" w14:textId="01607DE6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 xml:space="preserve">29. Разработка и выполнение женской стрижки с </w:t>
      </w:r>
      <w:proofErr w:type="spellStart"/>
      <w:r w:rsidRPr="00D930BA">
        <w:rPr>
          <w:rFonts w:ascii="Times New Roman" w:hAnsi="Times New Roman"/>
          <w:sz w:val="24"/>
          <w:szCs w:val="24"/>
        </w:rPr>
        <w:t>кератин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 w:rsidRPr="00D930BA">
        <w:rPr>
          <w:rFonts w:ascii="Times New Roman" w:hAnsi="Times New Roman"/>
          <w:sz w:val="24"/>
          <w:szCs w:val="24"/>
        </w:rPr>
        <w:t>ым</w:t>
      </w:r>
      <w:proofErr w:type="spellEnd"/>
      <w:r w:rsidRPr="00D930BA">
        <w:rPr>
          <w:rFonts w:ascii="Times New Roman" w:hAnsi="Times New Roman"/>
          <w:sz w:val="24"/>
          <w:szCs w:val="24"/>
        </w:rPr>
        <w:t xml:space="preserve"> выпрямлением волос на основе профессиональных препар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тов (по выбору)  с учётом современных тенденций моды.</w:t>
      </w:r>
    </w:p>
    <w:p w14:paraId="7BD002EC" w14:textId="4ECB7B61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30. Разработка и выполнение мужской стрижки, частичная химическая завивка волос с применением профессиональных препаратов (по выбору), укладка волос  с учётом современных тенденций моды.</w:t>
      </w:r>
    </w:p>
    <w:p w14:paraId="760D0401" w14:textId="6DCA8D82" w:rsidR="00D930BA" w:rsidRP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t>31. Разработка и выполнение женской стрижки, с перм</w:t>
      </w:r>
      <w:r w:rsidRPr="00D930BA">
        <w:rPr>
          <w:rFonts w:ascii="Times New Roman" w:hAnsi="Times New Roman"/>
          <w:sz w:val="24"/>
          <w:szCs w:val="24"/>
        </w:rPr>
        <w:t>а</w:t>
      </w:r>
      <w:r w:rsidRPr="00D930BA">
        <w:rPr>
          <w:rFonts w:ascii="Times New Roman" w:hAnsi="Times New Roman"/>
          <w:sz w:val="24"/>
          <w:szCs w:val="24"/>
        </w:rPr>
        <w:t>нентным выпрямлением волос   на основе современных профе</w:t>
      </w:r>
      <w:r w:rsidRPr="00D930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 w:rsidRPr="00D930BA">
        <w:rPr>
          <w:rFonts w:ascii="Times New Roman" w:hAnsi="Times New Roman"/>
          <w:sz w:val="24"/>
          <w:szCs w:val="24"/>
        </w:rPr>
        <w:t>иональных препаратов (по выбору), укладка волос  с учётом актуальных технологий.</w:t>
      </w:r>
    </w:p>
    <w:p w14:paraId="27B16158" w14:textId="3936BE22" w:rsid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BA">
        <w:rPr>
          <w:rFonts w:ascii="Times New Roman" w:hAnsi="Times New Roman"/>
          <w:sz w:val="24"/>
          <w:szCs w:val="24"/>
        </w:rPr>
        <w:lastRenderedPageBreak/>
        <w:t>32. Разработка и выполнение женской стрижки с послед</w:t>
      </w:r>
      <w:r w:rsidRPr="00D930BA">
        <w:rPr>
          <w:rFonts w:ascii="Times New Roman" w:hAnsi="Times New Roman"/>
          <w:sz w:val="24"/>
          <w:szCs w:val="24"/>
        </w:rPr>
        <w:t>у</w:t>
      </w:r>
      <w:r w:rsidRPr="00D930BA">
        <w:rPr>
          <w:rFonts w:ascii="Times New Roman" w:hAnsi="Times New Roman"/>
          <w:sz w:val="24"/>
          <w:szCs w:val="24"/>
        </w:rPr>
        <w:t xml:space="preserve">ющим современным уходовым комплексом по восстановлению поврежденных волос на основе профессиональных препаратов (по выбору) с укладкой волос. </w:t>
      </w:r>
    </w:p>
    <w:p w14:paraId="4A1C3B72" w14:textId="77777777" w:rsidR="00D930BA" w:rsidRDefault="00D930BA" w:rsidP="00D93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4A89AE" w14:textId="5AF02730" w:rsidR="00EB0566" w:rsidRPr="007918F1" w:rsidRDefault="00EB0566" w:rsidP="00D93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Содержание и оформление курсовых работ</w:t>
      </w:r>
    </w:p>
    <w:p w14:paraId="1290A0D2" w14:textId="77777777" w:rsidR="008D355C" w:rsidRPr="007918F1" w:rsidRDefault="00586080" w:rsidP="00D21A0C">
      <w:pPr>
        <w:pStyle w:val="11"/>
        <w:widowControl/>
        <w:spacing w:before="292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b/>
          <w:color w:val="000000" w:themeColor="text1"/>
          <w:sz w:val="24"/>
          <w:szCs w:val="24"/>
        </w:rPr>
        <w:t>Оформление текста работы.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Текст должен быть выпо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нен качественно,</w:t>
      </w:r>
      <w:r w:rsidR="00924637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6DEC" w:rsidRPr="00F34688">
        <w:rPr>
          <w:rFonts w:ascii="Times New Roman" w:hAnsi="Times New Roman"/>
          <w:sz w:val="28"/>
          <w:szCs w:val="28"/>
        </w:rPr>
        <w:t xml:space="preserve">с </w:t>
      </w:r>
      <w:r w:rsidR="004C6DEC" w:rsidRPr="004C6DEC">
        <w:rPr>
          <w:rFonts w:ascii="Times New Roman" w:hAnsi="Times New Roman"/>
          <w:color w:val="000000" w:themeColor="text1"/>
          <w:sz w:val="24"/>
          <w:szCs w:val="24"/>
        </w:rPr>
        <w:t>применением печатающих устройств</w:t>
      </w:r>
      <w:r w:rsidR="004C6DEC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4637" w:rsidRPr="007918F1">
        <w:rPr>
          <w:rFonts w:ascii="Times New Roman" w:hAnsi="Times New Roman"/>
          <w:color w:val="000000" w:themeColor="text1"/>
          <w:sz w:val="24"/>
          <w:szCs w:val="24"/>
        </w:rPr>
        <w:t>в те</w:t>
      </w:r>
      <w:r w:rsidR="00924637" w:rsidRPr="007918F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24637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стовом редакторе </w:t>
      </w:r>
      <w:r w:rsidR="00924637" w:rsidRPr="007918F1">
        <w:rPr>
          <w:rFonts w:ascii="Times New Roman" w:hAnsi="Times New Roman"/>
          <w:color w:val="000000" w:themeColor="text1"/>
          <w:sz w:val="24"/>
          <w:szCs w:val="24"/>
          <w:lang w:val="en-US"/>
        </w:rPr>
        <w:t>Microsoft</w:t>
      </w:r>
      <w:r w:rsidR="00924637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4637" w:rsidRPr="007918F1">
        <w:rPr>
          <w:rFonts w:ascii="Times New Roman" w:hAnsi="Times New Roman"/>
          <w:color w:val="000000" w:themeColor="text1"/>
          <w:sz w:val="24"/>
          <w:szCs w:val="24"/>
          <w:lang w:val="en-US"/>
        </w:rPr>
        <w:t>Office</w:t>
      </w:r>
      <w:r w:rsidR="00924637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4637" w:rsidRPr="007918F1">
        <w:rPr>
          <w:rFonts w:ascii="Times New Roman" w:hAnsi="Times New Roman"/>
          <w:color w:val="000000" w:themeColor="text1"/>
          <w:sz w:val="24"/>
          <w:szCs w:val="24"/>
          <w:lang w:val="en-US"/>
        </w:rPr>
        <w:t>Word</w:t>
      </w:r>
      <w:r w:rsidR="00924637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2010 или более ранней версии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. Формат страницы - А 4; шрифт – </w:t>
      </w:r>
      <w:r w:rsidRPr="007918F1">
        <w:rPr>
          <w:rFonts w:ascii="Times New Roman" w:hAnsi="Times New Roman"/>
          <w:color w:val="000000" w:themeColor="text1"/>
          <w:sz w:val="24"/>
          <w:szCs w:val="24"/>
          <w:lang w:val="en-US"/>
        </w:rPr>
        <w:t>Times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/>
          <w:color w:val="000000" w:themeColor="text1"/>
          <w:sz w:val="24"/>
          <w:szCs w:val="24"/>
          <w:lang w:val="en-US"/>
        </w:rPr>
        <w:t>New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/>
          <w:color w:val="000000" w:themeColor="text1"/>
          <w:sz w:val="24"/>
          <w:szCs w:val="24"/>
          <w:lang w:val="en-US"/>
        </w:rPr>
        <w:t>Roman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; кегль – 14; межстрочный интервал – 1,5. Выравнивание по ш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рине, отступ слева (абзац) - 1,</w:t>
      </w:r>
      <w:r w:rsidR="00084F31" w:rsidRPr="007918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5. Текст следует размещать на одной стороне листа бумаги с соблюдением следующих разм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ров полей: </w:t>
      </w:r>
      <w:r w:rsidR="008D355C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левое – 30 мм, правое – </w:t>
      </w:r>
      <w:r w:rsidR="0023532D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8D355C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мм, верхнее –</w:t>
      </w:r>
      <w:r w:rsidR="0023532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D355C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мм, ни</w:t>
      </w:r>
      <w:r w:rsidR="008D355C" w:rsidRPr="007918F1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="008D355C" w:rsidRPr="007918F1">
        <w:rPr>
          <w:rFonts w:ascii="Times New Roman" w:hAnsi="Times New Roman"/>
          <w:color w:val="000000" w:themeColor="text1"/>
          <w:sz w:val="24"/>
          <w:szCs w:val="24"/>
        </w:rPr>
        <w:t>нее - 20 мм.</w:t>
      </w:r>
    </w:p>
    <w:p w14:paraId="51764C24" w14:textId="34FDD398" w:rsidR="00586080" w:rsidRPr="007918F1" w:rsidRDefault="00586080" w:rsidP="008D355C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Общий объём – </w:t>
      </w:r>
      <w:r w:rsidR="00DC1AEE" w:rsidRPr="00DC1AEE">
        <w:rPr>
          <w:rFonts w:ascii="Times New Roman" w:hAnsi="Times New Roman"/>
          <w:color w:val="000000" w:themeColor="text1"/>
          <w:sz w:val="24"/>
          <w:szCs w:val="24"/>
        </w:rPr>
        <w:t>30-40</w:t>
      </w:r>
      <w:r w:rsidR="00D721D9" w:rsidRPr="00DC1AEE">
        <w:rPr>
          <w:rFonts w:ascii="Times New Roman" w:hAnsi="Times New Roman"/>
          <w:color w:val="000000" w:themeColor="text1"/>
          <w:sz w:val="24"/>
          <w:szCs w:val="24"/>
        </w:rPr>
        <w:t xml:space="preserve"> страниц</w:t>
      </w:r>
      <w:r w:rsidR="00D721D9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печатного текста, исключая пробелы, рисунки, схемы и приложения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. При оформлении раб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ты необходимо соблюдать равномерную плотность, контрас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ность и чёткость изображения по всей работе. Не должно быть помарок, сокращения слов, за исключением общепринятых.</w:t>
      </w:r>
    </w:p>
    <w:p w14:paraId="4253CF3B" w14:textId="6B49AB1C" w:rsidR="00586080" w:rsidRPr="004C6DEC" w:rsidRDefault="00586080" w:rsidP="004C6DEC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>Страницы текста нумеруют арабскими цифрами внизу справа</w:t>
      </w:r>
      <w:r w:rsidR="004C6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6DEC" w:rsidRPr="004C6DEC">
        <w:rPr>
          <w:rFonts w:ascii="Times New Roman" w:hAnsi="Times New Roman"/>
          <w:color w:val="000000" w:themeColor="text1"/>
          <w:sz w:val="24"/>
          <w:szCs w:val="24"/>
        </w:rPr>
        <w:t xml:space="preserve">размером </w:t>
      </w:r>
      <w:r w:rsidR="004C6DEC" w:rsidRPr="00111B4B">
        <w:rPr>
          <w:rFonts w:ascii="Times New Roman" w:hAnsi="Times New Roman"/>
          <w:color w:val="000000" w:themeColor="text1"/>
          <w:sz w:val="24"/>
          <w:szCs w:val="24"/>
        </w:rPr>
        <w:t>шрифта – 11 пт</w:t>
      </w:r>
      <w:r w:rsidRPr="00111B4B">
        <w:rPr>
          <w:rFonts w:ascii="Times New Roman" w:hAnsi="Times New Roman"/>
          <w:color w:val="000000" w:themeColor="text1"/>
          <w:sz w:val="24"/>
          <w:szCs w:val="24"/>
        </w:rPr>
        <w:t>. По всему тексту соблюдается сквозная нумерация. Номер</w:t>
      </w:r>
      <w:r w:rsidR="00E26ED0" w:rsidRPr="00111B4B">
        <w:rPr>
          <w:rFonts w:ascii="Times New Roman" w:hAnsi="Times New Roman"/>
          <w:color w:val="000000" w:themeColor="text1"/>
          <w:sz w:val="24"/>
          <w:szCs w:val="24"/>
        </w:rPr>
        <w:t>а титульного лист</w:t>
      </w:r>
      <w:r w:rsidRPr="00111B4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26ED0" w:rsidRPr="00111B4B">
        <w:rPr>
          <w:rFonts w:ascii="Times New Roman" w:hAnsi="Times New Roman"/>
          <w:color w:val="000000" w:themeColor="text1"/>
          <w:sz w:val="24"/>
          <w:szCs w:val="24"/>
        </w:rPr>
        <w:t>, задания</w:t>
      </w:r>
      <w:r w:rsidR="00111B4B" w:rsidRPr="00111B4B">
        <w:rPr>
          <w:rFonts w:ascii="Times New Roman" w:hAnsi="Times New Roman"/>
          <w:color w:val="000000" w:themeColor="text1"/>
          <w:sz w:val="24"/>
          <w:szCs w:val="24"/>
        </w:rPr>
        <w:t xml:space="preserve"> на ку</w:t>
      </w:r>
      <w:r w:rsidR="00111B4B" w:rsidRPr="00111B4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111B4B" w:rsidRPr="00111B4B">
        <w:rPr>
          <w:rFonts w:ascii="Times New Roman" w:hAnsi="Times New Roman"/>
          <w:color w:val="000000" w:themeColor="text1"/>
          <w:sz w:val="24"/>
          <w:szCs w:val="24"/>
        </w:rPr>
        <w:t>совую работу</w:t>
      </w:r>
      <w:r w:rsidR="00E26ED0" w:rsidRPr="00111B4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B05A6" w:rsidRPr="00111B4B">
        <w:rPr>
          <w:rFonts w:ascii="Times New Roman" w:hAnsi="Times New Roman"/>
          <w:color w:val="000000" w:themeColor="text1"/>
          <w:sz w:val="24"/>
          <w:szCs w:val="24"/>
        </w:rPr>
        <w:t>плана-графика выполнения курсовой работы, о</w:t>
      </w:r>
      <w:r w:rsidR="002B05A6" w:rsidRPr="00111B4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2B05A6" w:rsidRPr="00111B4B">
        <w:rPr>
          <w:rFonts w:ascii="Times New Roman" w:hAnsi="Times New Roman"/>
          <w:color w:val="000000" w:themeColor="text1"/>
          <w:sz w:val="24"/>
          <w:szCs w:val="24"/>
        </w:rPr>
        <w:t>зыва</w:t>
      </w:r>
      <w:r w:rsidR="00111B4B" w:rsidRPr="00111B4B">
        <w:rPr>
          <w:rFonts w:ascii="Times New Roman" w:hAnsi="Times New Roman"/>
          <w:color w:val="000000" w:themeColor="text1"/>
          <w:sz w:val="24"/>
          <w:szCs w:val="24"/>
        </w:rPr>
        <w:t xml:space="preserve"> от мастера</w:t>
      </w:r>
      <w:r w:rsidR="00894488" w:rsidRPr="00111B4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26ED0" w:rsidRPr="00111B4B">
        <w:rPr>
          <w:rFonts w:ascii="Times New Roman" w:hAnsi="Times New Roman"/>
          <w:color w:val="000000" w:themeColor="text1"/>
          <w:sz w:val="24"/>
          <w:szCs w:val="24"/>
        </w:rPr>
        <w:t xml:space="preserve">содержания </w:t>
      </w:r>
      <w:r w:rsidRPr="00111B4B">
        <w:rPr>
          <w:rFonts w:ascii="Times New Roman" w:hAnsi="Times New Roman"/>
          <w:color w:val="000000" w:themeColor="text1"/>
          <w:sz w:val="24"/>
          <w:szCs w:val="24"/>
        </w:rPr>
        <w:t xml:space="preserve"> не проставля</w:t>
      </w:r>
      <w:r w:rsidR="002B05A6" w:rsidRPr="00111B4B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111B4B">
        <w:rPr>
          <w:rFonts w:ascii="Times New Roman" w:hAnsi="Times New Roman"/>
          <w:color w:val="000000" w:themeColor="text1"/>
          <w:sz w:val="24"/>
          <w:szCs w:val="24"/>
        </w:rPr>
        <w:t>тся, но включа</w:t>
      </w:r>
      <w:r w:rsidR="00E26ED0" w:rsidRPr="00111B4B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111B4B">
        <w:rPr>
          <w:rFonts w:ascii="Times New Roman" w:hAnsi="Times New Roman"/>
          <w:color w:val="000000" w:themeColor="text1"/>
          <w:sz w:val="24"/>
          <w:szCs w:val="24"/>
        </w:rPr>
        <w:t xml:space="preserve">тся в общую нумерацию. Нумерация начинается с «ВВЕДЕНИЕ», страница </w:t>
      </w:r>
      <w:r w:rsidR="002B05A6" w:rsidRPr="00111B4B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111B4B" w:rsidRPr="00111B4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B05A6" w:rsidRPr="00111B4B">
        <w:rPr>
          <w:rFonts w:ascii="Times New Roman" w:hAnsi="Times New Roman"/>
          <w:color w:val="000000" w:themeColor="text1"/>
          <w:sz w:val="24"/>
          <w:szCs w:val="24"/>
        </w:rPr>
        <w:t xml:space="preserve"> (или более, если</w:t>
      </w:r>
      <w:r w:rsidR="002B05A6">
        <w:rPr>
          <w:rFonts w:ascii="Times New Roman" w:hAnsi="Times New Roman"/>
          <w:color w:val="000000" w:themeColor="text1"/>
          <w:sz w:val="24"/>
          <w:szCs w:val="24"/>
        </w:rPr>
        <w:t xml:space="preserve"> отзыв или содержание составл</w:t>
      </w:r>
      <w:r w:rsidR="002B05A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B05A6">
        <w:rPr>
          <w:rFonts w:ascii="Times New Roman" w:hAnsi="Times New Roman"/>
          <w:color w:val="000000" w:themeColor="text1"/>
          <w:sz w:val="24"/>
          <w:szCs w:val="24"/>
        </w:rPr>
        <w:t>ют более 1 страницы)</w:t>
      </w:r>
      <w:r w:rsidRPr="004C6DEC">
        <w:rPr>
          <w:rFonts w:ascii="Times New Roman" w:hAnsi="Times New Roman"/>
          <w:color w:val="000000" w:themeColor="text1"/>
          <w:sz w:val="24"/>
          <w:szCs w:val="24"/>
        </w:rPr>
        <w:t xml:space="preserve">. Все структурные элементы работы: </w:t>
      </w:r>
      <w:r w:rsidRPr="004C6DEC">
        <w:rPr>
          <w:rFonts w:ascii="Times New Roman" w:hAnsi="Times New Roman"/>
          <w:caps/>
          <w:color w:val="000000" w:themeColor="text1"/>
          <w:sz w:val="24"/>
          <w:szCs w:val="24"/>
        </w:rPr>
        <w:t>вв</w:t>
      </w:r>
      <w:r w:rsidRPr="004C6DEC">
        <w:rPr>
          <w:rFonts w:ascii="Times New Roman" w:hAnsi="Times New Roman"/>
          <w:caps/>
          <w:color w:val="000000" w:themeColor="text1"/>
          <w:sz w:val="24"/>
          <w:szCs w:val="24"/>
        </w:rPr>
        <w:t>е</w:t>
      </w:r>
      <w:r w:rsidRPr="004C6DEC">
        <w:rPr>
          <w:rFonts w:ascii="Times New Roman" w:hAnsi="Times New Roman"/>
          <w:caps/>
          <w:color w:val="000000" w:themeColor="text1"/>
          <w:sz w:val="24"/>
          <w:szCs w:val="24"/>
        </w:rPr>
        <w:t>дение, главы основной части</w:t>
      </w:r>
      <w:r w:rsidR="00CD7B56" w:rsidRPr="004C6DEC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(теоретические и практические)</w:t>
      </w:r>
      <w:r w:rsidRPr="004C6DEC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, заключение, </w:t>
      </w:r>
      <w:r w:rsidR="002D0020" w:rsidRPr="004C6DEC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глоссарий, </w:t>
      </w:r>
      <w:r w:rsidRPr="004C6DEC">
        <w:rPr>
          <w:rFonts w:ascii="Times New Roman" w:hAnsi="Times New Roman"/>
          <w:caps/>
          <w:color w:val="000000" w:themeColor="text1"/>
          <w:sz w:val="24"/>
          <w:szCs w:val="24"/>
        </w:rPr>
        <w:t>список используемой литературы, приложения</w:t>
      </w:r>
      <w:r w:rsidRPr="004C6DEC">
        <w:rPr>
          <w:rFonts w:ascii="Times New Roman" w:hAnsi="Times New Roman"/>
          <w:color w:val="000000" w:themeColor="text1"/>
          <w:sz w:val="24"/>
          <w:szCs w:val="24"/>
        </w:rPr>
        <w:t xml:space="preserve"> должны начинаться с новой страницы. </w:t>
      </w:r>
    </w:p>
    <w:p w14:paraId="2441CF38" w14:textId="77777777" w:rsidR="00586080" w:rsidRPr="004C6DEC" w:rsidRDefault="00586080" w:rsidP="004C6DEC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6DEC">
        <w:rPr>
          <w:rFonts w:ascii="Times New Roman" w:hAnsi="Times New Roman"/>
          <w:color w:val="000000" w:themeColor="text1"/>
          <w:sz w:val="24"/>
          <w:szCs w:val="24"/>
        </w:rPr>
        <w:t xml:space="preserve">Заголовки структурных элементов печатают </w:t>
      </w:r>
      <w:r w:rsidRPr="004C6DEC">
        <w:rPr>
          <w:rFonts w:ascii="Times New Roman" w:hAnsi="Times New Roman"/>
          <w:caps/>
          <w:color w:val="000000" w:themeColor="text1"/>
          <w:sz w:val="24"/>
          <w:szCs w:val="24"/>
        </w:rPr>
        <w:t>пропи</w:t>
      </w:r>
      <w:r w:rsidRPr="004C6DEC">
        <w:rPr>
          <w:rFonts w:ascii="Times New Roman" w:hAnsi="Times New Roman"/>
          <w:caps/>
          <w:color w:val="000000" w:themeColor="text1"/>
          <w:sz w:val="24"/>
          <w:szCs w:val="24"/>
        </w:rPr>
        <w:t>с</w:t>
      </w:r>
      <w:r w:rsidRPr="004C6DEC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ными буквами </w:t>
      </w:r>
      <w:r w:rsidRPr="004C6DEC">
        <w:rPr>
          <w:rFonts w:ascii="Times New Roman" w:hAnsi="Times New Roman"/>
          <w:color w:val="000000" w:themeColor="text1"/>
          <w:sz w:val="24"/>
          <w:szCs w:val="24"/>
        </w:rPr>
        <w:t>(полужирное начертание) и  располагают по центру страницы. Точки в конце заголовков не ставятся, заг</w:t>
      </w:r>
      <w:r w:rsidRPr="004C6DE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C6DEC">
        <w:rPr>
          <w:rFonts w:ascii="Times New Roman" w:hAnsi="Times New Roman"/>
          <w:color w:val="000000" w:themeColor="text1"/>
          <w:sz w:val="24"/>
          <w:szCs w:val="24"/>
        </w:rPr>
        <w:lastRenderedPageBreak/>
        <w:t>ловки не подчеркиваются. Переносы слов во всех заголовках не допускаются.</w:t>
      </w:r>
    </w:p>
    <w:p w14:paraId="0BB76772" w14:textId="77777777" w:rsidR="004C6DEC" w:rsidRPr="004C6DEC" w:rsidRDefault="00586080" w:rsidP="004C6DEC">
      <w:pPr>
        <w:pStyle w:val="11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C6DEC">
        <w:rPr>
          <w:rFonts w:ascii="Times New Roman" w:hAnsi="Times New Roman"/>
          <w:b/>
          <w:color w:val="000000" w:themeColor="text1"/>
          <w:sz w:val="24"/>
          <w:szCs w:val="24"/>
        </w:rPr>
        <w:t>Оформление глав и параграфов.</w:t>
      </w:r>
      <w:r w:rsidRPr="004C6DEC">
        <w:rPr>
          <w:rFonts w:ascii="Times New Roman" w:hAnsi="Times New Roman"/>
          <w:color w:val="000000" w:themeColor="text1"/>
          <w:sz w:val="24"/>
          <w:szCs w:val="24"/>
        </w:rPr>
        <w:t xml:space="preserve"> Каждая глава начин</w:t>
      </w:r>
      <w:r w:rsidRPr="004C6DE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6DEC">
        <w:rPr>
          <w:rFonts w:ascii="Times New Roman" w:hAnsi="Times New Roman"/>
          <w:color w:val="000000" w:themeColor="text1"/>
          <w:sz w:val="24"/>
          <w:szCs w:val="24"/>
        </w:rPr>
        <w:t xml:space="preserve">ется с новой страницы. </w:t>
      </w:r>
      <w:r w:rsidR="004C6DEC" w:rsidRPr="004C6DEC">
        <w:rPr>
          <w:rFonts w:ascii="Times New Roman" w:hAnsi="Times New Roman"/>
          <w:sz w:val="24"/>
          <w:szCs w:val="24"/>
        </w:rPr>
        <w:t>Названия глав прописываются полужи</w:t>
      </w:r>
      <w:r w:rsidR="004C6DEC" w:rsidRPr="004C6DEC">
        <w:rPr>
          <w:rFonts w:ascii="Times New Roman" w:hAnsi="Times New Roman"/>
          <w:sz w:val="24"/>
          <w:szCs w:val="24"/>
        </w:rPr>
        <w:t>р</w:t>
      </w:r>
      <w:r w:rsidR="004C6DEC" w:rsidRPr="004C6DEC">
        <w:rPr>
          <w:rFonts w:ascii="Times New Roman" w:hAnsi="Times New Roman"/>
          <w:sz w:val="24"/>
          <w:szCs w:val="24"/>
        </w:rPr>
        <w:t>ным шрифтом (размер – 16). Расстояние между названиями гл</w:t>
      </w:r>
      <w:r w:rsidR="004C6DEC" w:rsidRPr="004C6DEC">
        <w:rPr>
          <w:rFonts w:ascii="Times New Roman" w:hAnsi="Times New Roman"/>
          <w:sz w:val="24"/>
          <w:szCs w:val="24"/>
        </w:rPr>
        <w:t>а</w:t>
      </w:r>
      <w:r w:rsidR="004C6DEC" w:rsidRPr="004C6DEC">
        <w:rPr>
          <w:rFonts w:ascii="Times New Roman" w:hAnsi="Times New Roman"/>
          <w:sz w:val="24"/>
          <w:szCs w:val="24"/>
        </w:rPr>
        <w:t xml:space="preserve">вы и параграфа должно быть равно 12 пт. </w:t>
      </w:r>
    </w:p>
    <w:p w14:paraId="16083A90" w14:textId="77777777" w:rsidR="004C6DEC" w:rsidRPr="004C6DEC" w:rsidRDefault="004C6DEC" w:rsidP="004C6DEC">
      <w:pPr>
        <w:pStyle w:val="11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C6DEC">
        <w:rPr>
          <w:rFonts w:ascii="Times New Roman" w:hAnsi="Times New Roman"/>
          <w:sz w:val="24"/>
          <w:szCs w:val="24"/>
        </w:rPr>
        <w:t>Расстояние между названием параграфа и последующим текстом должно быть равно 24 пт. Заголовки параграфов пишу</w:t>
      </w:r>
      <w:r w:rsidRPr="004C6DEC">
        <w:rPr>
          <w:rFonts w:ascii="Times New Roman" w:hAnsi="Times New Roman"/>
          <w:sz w:val="24"/>
          <w:szCs w:val="24"/>
        </w:rPr>
        <w:t>т</w:t>
      </w:r>
      <w:r w:rsidRPr="004C6DEC">
        <w:rPr>
          <w:rFonts w:ascii="Times New Roman" w:hAnsi="Times New Roman"/>
          <w:sz w:val="24"/>
          <w:szCs w:val="24"/>
        </w:rPr>
        <w:t>ся строчными буквами (первая буква заголовка параграфа з</w:t>
      </w:r>
      <w:r w:rsidRPr="004C6DEC">
        <w:rPr>
          <w:rFonts w:ascii="Times New Roman" w:hAnsi="Times New Roman"/>
          <w:sz w:val="24"/>
          <w:szCs w:val="24"/>
        </w:rPr>
        <w:t>а</w:t>
      </w:r>
      <w:r w:rsidRPr="004C6DEC">
        <w:rPr>
          <w:rFonts w:ascii="Times New Roman" w:hAnsi="Times New Roman"/>
          <w:sz w:val="24"/>
          <w:szCs w:val="24"/>
        </w:rPr>
        <w:t>главная), полужирное начертание и выравниваются по центру листа. Если заголовок или подзаголовок включает несколько предложений, их разделяют точкой. В конце названия параграфа точка не ставится.</w:t>
      </w:r>
    </w:p>
    <w:p w14:paraId="54BB57FD" w14:textId="77777777" w:rsidR="00586080" w:rsidRPr="004C6DEC" w:rsidRDefault="004C6DEC" w:rsidP="004C6DEC">
      <w:pPr>
        <w:pStyle w:val="11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6DEC">
        <w:rPr>
          <w:rFonts w:ascii="Times New Roman" w:hAnsi="Times New Roman"/>
          <w:sz w:val="24"/>
          <w:szCs w:val="24"/>
        </w:rPr>
        <w:t>Главы работы должны иметь порядковую нумерацию и обозначаться арабскими цифрами с точкой.  Параграфы должны иметь порядковую нумерацию в пределах каждой главы. Номер включает номер главы и порядковый номер параграфа, отделё</w:t>
      </w:r>
      <w:r w:rsidRPr="004C6DEC">
        <w:rPr>
          <w:rFonts w:ascii="Times New Roman" w:hAnsi="Times New Roman"/>
          <w:sz w:val="24"/>
          <w:szCs w:val="24"/>
        </w:rPr>
        <w:t>н</w:t>
      </w:r>
      <w:r w:rsidRPr="004C6DEC">
        <w:rPr>
          <w:rFonts w:ascii="Times New Roman" w:hAnsi="Times New Roman"/>
          <w:sz w:val="24"/>
          <w:szCs w:val="24"/>
        </w:rPr>
        <w:t>ный точкой, например: 1.1, 1.2, 2.1, 2.2 и т.д. Точка в конце н</w:t>
      </w:r>
      <w:r w:rsidRPr="004C6DEC">
        <w:rPr>
          <w:rFonts w:ascii="Times New Roman" w:hAnsi="Times New Roman"/>
          <w:sz w:val="24"/>
          <w:szCs w:val="24"/>
        </w:rPr>
        <w:t>о</w:t>
      </w:r>
      <w:r w:rsidRPr="004C6DEC">
        <w:rPr>
          <w:rFonts w:ascii="Times New Roman" w:hAnsi="Times New Roman"/>
          <w:sz w:val="24"/>
          <w:szCs w:val="24"/>
        </w:rPr>
        <w:t>мера не ставится.</w:t>
      </w:r>
      <w:r>
        <w:rPr>
          <w:rFonts w:ascii="Times New Roman" w:hAnsi="Times New Roman"/>
          <w:sz w:val="24"/>
          <w:szCs w:val="24"/>
        </w:rPr>
        <w:t xml:space="preserve"> Н</w:t>
      </w:r>
      <w:r w:rsidR="00586080" w:rsidRPr="004C6DEC">
        <w:rPr>
          <w:rFonts w:ascii="Times New Roman" w:hAnsi="Times New Roman"/>
          <w:color w:val="000000" w:themeColor="text1"/>
          <w:sz w:val="24"/>
          <w:szCs w:val="24"/>
        </w:rPr>
        <w:t>апример:</w:t>
      </w:r>
    </w:p>
    <w:p w14:paraId="322B6F29" w14:textId="77777777" w:rsidR="00586080" w:rsidRPr="007918F1" w:rsidRDefault="00586080" w:rsidP="002524E7">
      <w:pPr>
        <w:pStyle w:val="11"/>
        <w:widowControl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 ----------------------------------------------------------------------------------</w:t>
      </w:r>
    </w:p>
    <w:p w14:paraId="47544119" w14:textId="77777777" w:rsidR="00586080" w:rsidRPr="007918F1" w:rsidRDefault="002524E7" w:rsidP="002524E7">
      <w:pPr>
        <w:pStyle w:val="11"/>
        <w:widowControl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ГЛАВА 1. </w:t>
      </w:r>
      <w:r w:rsidR="00586080" w:rsidRPr="007918F1">
        <w:rPr>
          <w:rFonts w:ascii="Times New Roman" w:hAnsi="Times New Roman"/>
          <w:b/>
          <w:color w:val="000000" w:themeColor="text1"/>
          <w:sz w:val="24"/>
          <w:szCs w:val="24"/>
        </w:rPr>
        <w:t>ИССЛЕДОВАНИЯ ТЕХНОЛОГИИ ПРИЧЕСКИ</w:t>
      </w:r>
    </w:p>
    <w:p w14:paraId="065247AF" w14:textId="77777777" w:rsidR="007C1F18" w:rsidRPr="002524E7" w:rsidRDefault="00586080" w:rsidP="002524E7">
      <w:pPr>
        <w:pStyle w:val="11"/>
        <w:widowControl/>
        <w:numPr>
          <w:ilvl w:val="1"/>
          <w:numId w:val="10"/>
        </w:numPr>
        <w:spacing w:before="240" w:line="360" w:lineRule="auto"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524E7">
        <w:rPr>
          <w:rFonts w:ascii="Times New Roman" w:hAnsi="Times New Roman"/>
          <w:b/>
          <w:color w:val="000000" w:themeColor="text1"/>
          <w:sz w:val="24"/>
          <w:szCs w:val="24"/>
        </w:rPr>
        <w:t>Понятие прически и ее типы</w:t>
      </w:r>
    </w:p>
    <w:p w14:paraId="1D94B1C2" w14:textId="77777777" w:rsidR="00586080" w:rsidRPr="007918F1" w:rsidRDefault="00586080" w:rsidP="002524E7">
      <w:pPr>
        <w:pStyle w:val="11"/>
        <w:widowControl/>
        <w:spacing w:before="48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Одной 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наиболее востребованн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оказываем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в парикмахерских и салонах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остается прическа.</w:t>
      </w:r>
      <w:r w:rsidR="002524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C742741" w14:textId="77777777" w:rsidR="00586080" w:rsidRPr="005B3EE4" w:rsidRDefault="00586080" w:rsidP="00B970A8">
      <w:pPr>
        <w:pStyle w:val="11"/>
        <w:widowControl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3EE4">
        <w:rPr>
          <w:rFonts w:ascii="Times New Roman" w:hAnsi="Times New Roman"/>
          <w:color w:val="000000" w:themeColor="text1"/>
          <w:sz w:val="24"/>
          <w:szCs w:val="24"/>
        </w:rPr>
        <w:t xml:space="preserve">------------------------------------------------------------------------------------                  </w:t>
      </w:r>
    </w:p>
    <w:p w14:paraId="3F12E944" w14:textId="77777777" w:rsidR="005B3EE4" w:rsidRPr="005B3EE4" w:rsidRDefault="005B3EE4" w:rsidP="005B3EE4">
      <w:pPr>
        <w:pStyle w:val="a6"/>
        <w:spacing w:before="0" w:after="0" w:line="240" w:lineRule="auto"/>
        <w:ind w:right="0" w:firstLine="567"/>
        <w:rPr>
          <w:b/>
          <w:shd w:val="clear" w:color="auto" w:fill="FFFFFF"/>
        </w:rPr>
      </w:pPr>
      <w:r w:rsidRPr="005B3EE4">
        <w:rPr>
          <w:rStyle w:val="af4"/>
          <w:bdr w:val="none" w:sz="0" w:space="0" w:color="auto" w:frame="1"/>
          <w:shd w:val="clear" w:color="auto" w:fill="FFFFFF"/>
        </w:rPr>
        <w:t>Оформление содержания</w:t>
      </w:r>
      <w:r w:rsidRPr="005B3EE4">
        <w:rPr>
          <w:shd w:val="clear" w:color="auto" w:fill="FFFFFF"/>
        </w:rPr>
        <w:t xml:space="preserve"> </w:t>
      </w:r>
      <w:r w:rsidRPr="005B3EE4">
        <w:rPr>
          <w:b/>
          <w:shd w:val="clear" w:color="auto" w:fill="FFFFFF"/>
        </w:rPr>
        <w:t>работы.</w:t>
      </w:r>
    </w:p>
    <w:p w14:paraId="5EFA190B" w14:textId="77777777" w:rsidR="00DC5667" w:rsidRDefault="00DC5667" w:rsidP="00DC5667">
      <w:pPr>
        <w:pStyle w:val="a6"/>
        <w:spacing w:before="0" w:after="0" w:line="240" w:lineRule="auto"/>
        <w:ind w:right="0" w:firstLine="567"/>
        <w:rPr>
          <w:shd w:val="clear" w:color="auto" w:fill="FFFFFF"/>
        </w:rPr>
      </w:pPr>
      <w:r w:rsidRPr="005B3EE4">
        <w:rPr>
          <w:shd w:val="clear" w:color="auto" w:fill="FFFFFF"/>
        </w:rPr>
        <w:t xml:space="preserve">Содержание работы (курсовой или дипломной) – это нумерация разделов, подразделов и других частей. </w:t>
      </w:r>
    </w:p>
    <w:p w14:paraId="3B9FB61B" w14:textId="5E6D2060" w:rsidR="00DC5667" w:rsidRPr="005B3EE4" w:rsidRDefault="00DC5667" w:rsidP="00DC5667">
      <w:pPr>
        <w:pStyle w:val="a6"/>
        <w:spacing w:before="0" w:after="0" w:line="240" w:lineRule="auto"/>
        <w:ind w:right="0" w:firstLine="567"/>
        <w:rPr>
          <w:lang w:eastAsia="ru-RU"/>
        </w:rPr>
      </w:pPr>
      <w:r w:rsidRPr="004B74CF">
        <w:rPr>
          <w:shd w:val="clear" w:color="auto" w:fill="FFFFFF"/>
        </w:rPr>
        <w:t>После титульного листа помещают страницы с заданием</w:t>
      </w:r>
      <w:r w:rsidR="004B74CF" w:rsidRPr="004B74CF">
        <w:rPr>
          <w:shd w:val="clear" w:color="auto" w:fill="FFFFFF"/>
        </w:rPr>
        <w:t xml:space="preserve"> на </w:t>
      </w:r>
      <w:proofErr w:type="gramStart"/>
      <w:r w:rsidR="004B74CF" w:rsidRPr="004B74CF">
        <w:rPr>
          <w:shd w:val="clear" w:color="auto" w:fill="FFFFFF"/>
        </w:rPr>
        <w:t>курсовую</w:t>
      </w:r>
      <w:proofErr w:type="gramEnd"/>
      <w:r w:rsidRPr="004B74CF">
        <w:rPr>
          <w:shd w:val="clear" w:color="auto" w:fill="FFFFFF"/>
        </w:rPr>
        <w:t>, планом-графиком выполнения курсовой работы, отзывом</w:t>
      </w:r>
      <w:r w:rsidR="00894488" w:rsidRPr="004B74CF">
        <w:rPr>
          <w:shd w:val="clear" w:color="auto" w:fill="FFFFFF"/>
        </w:rPr>
        <w:t>.</w:t>
      </w:r>
      <w:r w:rsidRPr="004B74CF">
        <w:rPr>
          <w:shd w:val="clear" w:color="auto" w:fill="FFFFFF"/>
        </w:rPr>
        <w:t xml:space="preserve"> Страница (страницы) содержания размещается после отзыва перед основным текстом.</w:t>
      </w:r>
      <w:r w:rsidRPr="005B3EE4">
        <w:rPr>
          <w:shd w:val="clear" w:color="auto" w:fill="FFFFFF"/>
        </w:rPr>
        <w:t xml:space="preserve"> </w:t>
      </w:r>
      <w:r w:rsidRPr="005B3EE4">
        <w:rPr>
          <w:lang w:eastAsia="ru-RU"/>
        </w:rPr>
        <w:t xml:space="preserve">Для создания содержания </w:t>
      </w:r>
      <w:r w:rsidRPr="005B3EE4">
        <w:rPr>
          <w:lang w:eastAsia="ru-RU"/>
        </w:rPr>
        <w:lastRenderedPageBreak/>
        <w:t xml:space="preserve">необходимо воспользоваться </w:t>
      </w:r>
      <w:proofErr w:type="spellStart"/>
      <w:r w:rsidRPr="005B3EE4">
        <w:rPr>
          <w:lang w:eastAsia="ru-RU"/>
        </w:rPr>
        <w:t>автособираемой</w:t>
      </w:r>
      <w:proofErr w:type="spellEnd"/>
      <w:r w:rsidRPr="005B3EE4">
        <w:rPr>
          <w:lang w:eastAsia="ru-RU"/>
        </w:rPr>
        <w:t xml:space="preserve"> формой, которая заполняется автоматически.</w:t>
      </w:r>
    </w:p>
    <w:p w14:paraId="7919EDFD" w14:textId="77777777" w:rsidR="00DC5667" w:rsidRPr="005B3EE4" w:rsidRDefault="00DC5667" w:rsidP="00DC56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EE4">
        <w:rPr>
          <w:rFonts w:ascii="Times New Roman" w:eastAsia="Times New Roman" w:hAnsi="Times New Roman" w:cs="Times New Roman"/>
          <w:sz w:val="24"/>
          <w:szCs w:val="24"/>
        </w:rPr>
        <w:t>Для этого заголовкам должны быть присвоены соотве</w:t>
      </w:r>
      <w:r w:rsidRPr="005B3E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B3EE4">
        <w:rPr>
          <w:rFonts w:ascii="Times New Roman" w:eastAsia="Times New Roman" w:hAnsi="Times New Roman" w:cs="Times New Roman"/>
          <w:sz w:val="24"/>
          <w:szCs w:val="24"/>
        </w:rPr>
        <w:t>ствующие уровни (</w:t>
      </w:r>
      <w:r w:rsidRPr="005B3EE4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1 – название раздела (Заголовок 1), уровень 2 – подраздела (Заголовок 2), уровень 3 – наименование более мелкой части (Заголовок 3)</w:t>
      </w:r>
      <w:r w:rsidRPr="005B3EE4">
        <w:rPr>
          <w:rFonts w:ascii="Times New Roman" w:eastAsia="Times New Roman" w:hAnsi="Times New Roman" w:cs="Times New Roman"/>
          <w:sz w:val="24"/>
          <w:szCs w:val="24"/>
        </w:rPr>
        <w:t>, листы пронумерованы.</w:t>
      </w:r>
    </w:p>
    <w:p w14:paraId="09C25ACB" w14:textId="77777777" w:rsidR="00586080" w:rsidRPr="00546203" w:rsidRDefault="00586080" w:rsidP="00CC0BA5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E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Оформление табличного материала. 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Цифровой матер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ал, сопоставление и выявление определённых закономерностей оформляют в виде таблиц. Таблица представляет собой такой способ подачи информации, при котором цифровой или текст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26ED0" w:rsidRPr="005B3EE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 xml:space="preserve">й материал группируется в </w:t>
      </w:r>
      <w:r w:rsidR="002524E7">
        <w:rPr>
          <w:rFonts w:ascii="Times New Roman" w:hAnsi="Times New Roman"/>
          <w:color w:val="000000" w:themeColor="text1"/>
          <w:sz w:val="24"/>
          <w:szCs w:val="24"/>
        </w:rPr>
        <w:t>графы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, ограниченные одна от др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гой вертикальными и горизонтальными линиями. Обычно та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лица состоит из следующих элементов: порядкового номера, т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матического заголовка, заголовков вертикальных граф (шапка таблицы), горизонтальных и вертикальных граф (основной ч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 xml:space="preserve">сти). Все таблицы, если их несколько, нумеруются арабскими цифрами, без указания знака номера, </w:t>
      </w:r>
      <w:r w:rsidR="00CE7EB6" w:rsidRPr="005B3EE4">
        <w:rPr>
          <w:rFonts w:ascii="Times New Roman" w:hAnsi="Times New Roman"/>
          <w:color w:val="000000" w:themeColor="text1"/>
          <w:sz w:val="24"/>
          <w:szCs w:val="24"/>
        </w:rPr>
        <w:t>нумерация сквозная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 xml:space="preserve">. Номер </w:t>
      </w:r>
      <w:r w:rsidR="002524E7">
        <w:rPr>
          <w:rFonts w:ascii="Times New Roman" w:hAnsi="Times New Roman"/>
          <w:color w:val="000000" w:themeColor="text1"/>
          <w:sz w:val="24"/>
          <w:szCs w:val="24"/>
        </w:rPr>
        <w:t xml:space="preserve">таблицы 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 xml:space="preserve">размещают </w:t>
      </w:r>
      <w:r w:rsidR="002524E7">
        <w:rPr>
          <w:rFonts w:ascii="Times New Roman" w:hAnsi="Times New Roman"/>
          <w:color w:val="000000" w:themeColor="text1"/>
          <w:sz w:val="24"/>
          <w:szCs w:val="24"/>
        </w:rPr>
        <w:t>по правому краю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 xml:space="preserve"> над заголовком таблицы после слова "Таблица...", например, Таблица 1, Таблица 2. </w:t>
      </w:r>
      <w:r w:rsidR="002524E7" w:rsidRPr="0054620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46203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Pr="0054620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46203">
        <w:rPr>
          <w:rFonts w:ascii="Times New Roman" w:hAnsi="Times New Roman"/>
          <w:color w:val="000000" w:themeColor="text1"/>
          <w:sz w:val="24"/>
          <w:szCs w:val="24"/>
        </w:rPr>
        <w:t>тически</w:t>
      </w:r>
      <w:r w:rsidR="002524E7" w:rsidRPr="0054620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46203">
        <w:rPr>
          <w:rFonts w:ascii="Times New Roman" w:hAnsi="Times New Roman"/>
          <w:color w:val="000000" w:themeColor="text1"/>
          <w:sz w:val="24"/>
          <w:szCs w:val="24"/>
        </w:rPr>
        <w:t xml:space="preserve"> заголовк</w:t>
      </w:r>
      <w:r w:rsidR="002524E7" w:rsidRPr="00546203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546203">
        <w:rPr>
          <w:rFonts w:ascii="Times New Roman" w:hAnsi="Times New Roman"/>
          <w:color w:val="000000" w:themeColor="text1"/>
          <w:sz w:val="24"/>
          <w:szCs w:val="24"/>
        </w:rPr>
        <w:t xml:space="preserve">располагают по центру страницы и пишут с прописной буквы без точки в конце. </w:t>
      </w:r>
    </w:p>
    <w:p w14:paraId="5EE99ADF" w14:textId="34D34381" w:rsidR="00FC0797" w:rsidRPr="007918F1" w:rsidRDefault="00586080" w:rsidP="00FC0797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203">
        <w:rPr>
          <w:rFonts w:ascii="Times New Roman" w:hAnsi="Times New Roman"/>
          <w:color w:val="000000" w:themeColor="text1"/>
          <w:sz w:val="24"/>
          <w:szCs w:val="24"/>
        </w:rPr>
        <w:t>Если шапка таблицы громоздкая, допускается ее не повт</w:t>
      </w:r>
      <w:r w:rsidRPr="0054620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546203">
        <w:rPr>
          <w:rFonts w:ascii="Times New Roman" w:hAnsi="Times New Roman"/>
          <w:color w:val="000000" w:themeColor="text1"/>
          <w:sz w:val="24"/>
          <w:szCs w:val="24"/>
        </w:rPr>
        <w:t>рять. В этом случае пронумеровывают столбцы и повторяют их нумерацию на следующих страницах, с написанием пометки «Продолжение таблицы 1», заголовок таблицы не повторяют. В таблице не должно быть пустых граф. Если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 xml:space="preserve"> цифровые или иные данные в графе не приводятся, то ставится тире. Все привод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B3EE4">
        <w:rPr>
          <w:rFonts w:ascii="Times New Roman" w:hAnsi="Times New Roman"/>
          <w:color w:val="000000" w:themeColor="text1"/>
          <w:sz w:val="24"/>
          <w:szCs w:val="24"/>
        </w:rPr>
        <w:t xml:space="preserve">мые в таблице данные должны быть достоверны, однородны и сопоставимы. </w:t>
      </w:r>
      <w:r w:rsidR="008B549D" w:rsidRPr="008B549D">
        <w:rPr>
          <w:rFonts w:ascii="Times New Roman" w:hAnsi="Times New Roman"/>
          <w:color w:val="000000" w:themeColor="text1"/>
          <w:sz w:val="24"/>
          <w:szCs w:val="24"/>
        </w:rPr>
        <w:t>Ссылки по тексту на таблицы оформляются: (Табл.1).</w:t>
      </w:r>
      <w:r w:rsidR="00CC0B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0797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Шрифт громоздкой таблицы может быть уменьшен до 12 размера и в данном случае так же употребляется одинарный интервал между строками. </w:t>
      </w:r>
    </w:p>
    <w:p w14:paraId="2CEB634D" w14:textId="77777777" w:rsidR="00586080" w:rsidRDefault="00586080" w:rsidP="005B3EE4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EE4">
        <w:rPr>
          <w:rFonts w:ascii="Times New Roman" w:hAnsi="Times New Roman"/>
          <w:color w:val="000000" w:themeColor="text1"/>
          <w:sz w:val="24"/>
          <w:szCs w:val="24"/>
        </w:rPr>
        <w:t xml:space="preserve">Последовательность оформления по тексту, таблиц: </w:t>
      </w:r>
      <w:r w:rsidR="00B970A8" w:rsidRPr="005B3E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2E73C52" w14:textId="77777777" w:rsidR="00FC0797" w:rsidRPr="005B3EE4" w:rsidRDefault="00FC0797" w:rsidP="005B3EE4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D587D" w14:textId="77777777" w:rsidR="00586080" w:rsidRPr="007918F1" w:rsidRDefault="00357559" w:rsidP="00D21A0C">
      <w:pPr>
        <w:pStyle w:val="11"/>
        <w:widowControl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napToGrid/>
          <w:color w:val="000000" w:themeColor="text1"/>
          <w:sz w:val="24"/>
          <w:szCs w:val="24"/>
        </w:rPr>
        <w:pict w14:anchorId="65A008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0.55pt;margin-top:8.35pt;width:22.45pt;height:0;z-index:251656192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color w:val="000000" w:themeColor="text1"/>
          <w:sz w:val="24"/>
          <w:szCs w:val="24"/>
        </w:rPr>
        <w:pict w14:anchorId="4762B617">
          <v:shape id="_x0000_s1028" type="#_x0000_t32" style="position:absolute;left:0;text-align:left;margin-left:191.55pt;margin-top:8.5pt;width:22.45pt;height:0;z-index:251657216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color w:val="000000" w:themeColor="text1"/>
          <w:sz w:val="24"/>
          <w:szCs w:val="24"/>
        </w:rPr>
        <w:pict w14:anchorId="30F06D7E">
          <v:shape id="_x0000_s1026" type="#_x0000_t32" style="position:absolute;left:0;text-align:left;margin-left:122pt;margin-top:8.4pt;width:22.45pt;height:0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color w:val="000000" w:themeColor="text1"/>
          <w:sz w:val="24"/>
          <w:szCs w:val="24"/>
        </w:rPr>
        <w:pict w14:anchorId="12A54C26">
          <v:shape id="_x0000_s1027" type="#_x0000_t32" style="position:absolute;left:0;text-align:left;margin-left:53.4pt;margin-top:8.45pt;width:22.45pt;height:.05pt;z-index:251659264" o:connectortype="straight">
            <v:stroke endarrow="block"/>
          </v:shape>
        </w:pict>
      </w:r>
      <w:r w:rsidR="00B970A8" w:rsidRPr="007918F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6080" w:rsidRPr="007918F1">
        <w:rPr>
          <w:rFonts w:ascii="Times New Roman" w:hAnsi="Times New Roman"/>
          <w:color w:val="000000" w:themeColor="text1"/>
          <w:sz w:val="24"/>
          <w:szCs w:val="24"/>
        </w:rPr>
        <w:t>Текст</w:t>
      </w:r>
      <w:r w:rsidR="00586080" w:rsidRPr="007918F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970A8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26ED0" w:rsidRPr="007918F1">
        <w:rPr>
          <w:rFonts w:ascii="Times New Roman" w:hAnsi="Times New Roman"/>
          <w:caps/>
          <w:color w:val="000000" w:themeColor="text1"/>
          <w:sz w:val="24"/>
          <w:szCs w:val="24"/>
          <w:lang w:val="en-US"/>
        </w:rPr>
        <w:t>e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  <w:lang w:val="en-US"/>
        </w:rPr>
        <w:t>nter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»      </w:t>
      </w:r>
      <w:r w:rsidR="00B970A8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586080" w:rsidRPr="007918F1">
        <w:rPr>
          <w:rFonts w:ascii="Times New Roman" w:hAnsi="Times New Roman"/>
          <w:color w:val="000000" w:themeColor="text1"/>
          <w:sz w:val="24"/>
          <w:szCs w:val="24"/>
        </w:rPr>
        <w:t>таблица</w:t>
      </w:r>
      <w:r w:rsidR="00586080" w:rsidRPr="007918F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B970A8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26ED0" w:rsidRPr="007918F1">
        <w:rPr>
          <w:rFonts w:ascii="Times New Roman" w:hAnsi="Times New Roman"/>
          <w:caps/>
          <w:color w:val="000000" w:themeColor="text1"/>
          <w:sz w:val="24"/>
          <w:szCs w:val="24"/>
          <w:lang w:val="en-US"/>
        </w:rPr>
        <w:t>e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  <w:lang w:val="en-US"/>
        </w:rPr>
        <w:t>nter</w:t>
      </w:r>
      <w:r w:rsidR="00E26ED0" w:rsidRPr="007918F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86080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21A0C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86080" w:rsidRPr="007918F1">
        <w:rPr>
          <w:rFonts w:ascii="Times New Roman" w:hAnsi="Times New Roman"/>
          <w:color w:val="000000" w:themeColor="text1"/>
          <w:sz w:val="24"/>
          <w:szCs w:val="24"/>
        </w:rPr>
        <w:t>текст</w:t>
      </w:r>
    </w:p>
    <w:p w14:paraId="7B48A1A0" w14:textId="77777777" w:rsidR="00586080" w:rsidRPr="007918F1" w:rsidRDefault="00586080" w:rsidP="00B970A8">
      <w:pPr>
        <w:pStyle w:val="11"/>
        <w:widowControl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>-----------------------------------------------------------------------------------</w:t>
      </w:r>
    </w:p>
    <w:p w14:paraId="2C6D7EBF" w14:textId="77777777" w:rsidR="00586080" w:rsidRPr="007918F1" w:rsidRDefault="00586080" w:rsidP="00B970A8">
      <w:pPr>
        <w:pStyle w:val="a7"/>
        <w:ind w:firstLine="0"/>
        <w:jc w:val="right"/>
        <w:rPr>
          <w:color w:val="000000" w:themeColor="text1"/>
          <w:sz w:val="24"/>
          <w:szCs w:val="24"/>
        </w:rPr>
      </w:pPr>
      <w:r w:rsidRPr="007918F1">
        <w:rPr>
          <w:color w:val="000000" w:themeColor="text1"/>
          <w:sz w:val="24"/>
          <w:szCs w:val="24"/>
        </w:rPr>
        <w:lastRenderedPageBreak/>
        <w:t xml:space="preserve">Таблица </w:t>
      </w:r>
      <w:r w:rsidR="001E2643" w:rsidRPr="007918F1">
        <w:rPr>
          <w:color w:val="000000" w:themeColor="text1"/>
          <w:sz w:val="24"/>
          <w:szCs w:val="24"/>
        </w:rPr>
        <w:t>1</w:t>
      </w:r>
    </w:p>
    <w:p w14:paraId="7FA43688" w14:textId="77777777" w:rsidR="00586080" w:rsidRPr="007918F1" w:rsidRDefault="00586080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Технологическая последовательность выполнения работы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1134"/>
        <w:gridCol w:w="2268"/>
        <w:gridCol w:w="1134"/>
      </w:tblGrid>
      <w:tr w:rsidR="00586080" w:rsidRPr="007918F1" w14:paraId="71040DEF" w14:textId="77777777" w:rsidTr="00BF08AE">
        <w:trPr>
          <w:cantSplit/>
          <w:trHeight w:val="1285"/>
        </w:trPr>
        <w:tc>
          <w:tcPr>
            <w:tcW w:w="426" w:type="dxa"/>
            <w:vAlign w:val="center"/>
          </w:tcPr>
          <w:p w14:paraId="59CCF4BE" w14:textId="77777777" w:rsidR="00586080" w:rsidRPr="007918F1" w:rsidRDefault="00586080" w:rsidP="00BF08AE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26D6083F" w14:textId="77777777" w:rsidR="00586080" w:rsidRPr="007918F1" w:rsidRDefault="00586080" w:rsidP="00BF08AE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п.п.</w:t>
            </w:r>
          </w:p>
        </w:tc>
        <w:tc>
          <w:tcPr>
            <w:tcW w:w="992" w:type="dxa"/>
            <w:vAlign w:val="center"/>
          </w:tcPr>
          <w:p w14:paraId="7C072FF3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жание</w:t>
            </w:r>
          </w:p>
          <w:p w14:paraId="3AC78007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этапов</w:t>
            </w:r>
          </w:p>
        </w:tc>
        <w:tc>
          <w:tcPr>
            <w:tcW w:w="850" w:type="dxa"/>
            <w:vAlign w:val="center"/>
          </w:tcPr>
          <w:p w14:paraId="12876509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Схемы</w:t>
            </w:r>
          </w:p>
        </w:tc>
        <w:tc>
          <w:tcPr>
            <w:tcW w:w="1134" w:type="dxa"/>
            <w:vAlign w:val="center"/>
          </w:tcPr>
          <w:p w14:paraId="6F3BD199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Затрата времени, мин</w:t>
            </w:r>
          </w:p>
        </w:tc>
        <w:tc>
          <w:tcPr>
            <w:tcW w:w="2268" w:type="dxa"/>
            <w:vAlign w:val="center"/>
          </w:tcPr>
          <w:p w14:paraId="64E4D7C9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Применяемое оборуд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вание, инструменты, принадлежности</w:t>
            </w:r>
          </w:p>
        </w:tc>
        <w:tc>
          <w:tcPr>
            <w:tcW w:w="1134" w:type="dxa"/>
            <w:vAlign w:val="center"/>
          </w:tcPr>
          <w:p w14:paraId="3A3727F1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Примен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емый м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териал</w:t>
            </w:r>
          </w:p>
        </w:tc>
      </w:tr>
      <w:tr w:rsidR="00586080" w:rsidRPr="007918F1" w14:paraId="5892B682" w14:textId="77777777" w:rsidTr="00BF08AE">
        <w:tc>
          <w:tcPr>
            <w:tcW w:w="426" w:type="dxa"/>
            <w:tcBorders>
              <w:bottom w:val="single" w:sz="4" w:space="0" w:color="auto"/>
            </w:tcBorders>
          </w:tcPr>
          <w:p w14:paraId="43976B4E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FC7551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2D6012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CB5C7E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A83254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9F9136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6080" w:rsidRPr="007918F1" w14:paraId="73051C51" w14:textId="77777777" w:rsidTr="00842CA8">
        <w:tc>
          <w:tcPr>
            <w:tcW w:w="426" w:type="dxa"/>
          </w:tcPr>
          <w:p w14:paraId="0F7076AA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851EA3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54CF9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6CCAA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36784A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18340" w14:textId="77777777" w:rsidR="00586080" w:rsidRPr="007918F1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2CA8" w:rsidRPr="007918F1" w14:paraId="3BE15188" w14:textId="77777777" w:rsidTr="00842CA8">
        <w:tc>
          <w:tcPr>
            <w:tcW w:w="426" w:type="dxa"/>
          </w:tcPr>
          <w:p w14:paraId="261C491C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2D906A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09F2CC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4501B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71E709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92C32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2CA8" w:rsidRPr="007918F1" w14:paraId="48D31606" w14:textId="77777777" w:rsidTr="00BF08AE">
        <w:tc>
          <w:tcPr>
            <w:tcW w:w="426" w:type="dxa"/>
            <w:tcBorders>
              <w:bottom w:val="nil"/>
            </w:tcBorders>
          </w:tcPr>
          <w:p w14:paraId="4E01A04D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F6F9845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73150ED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9FA8756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B26D604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BED473F" w14:textId="77777777" w:rsidR="00842CA8" w:rsidRPr="007918F1" w:rsidRDefault="00842CA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500D1B9" w14:textId="77777777" w:rsidR="00586080" w:rsidRPr="007918F1" w:rsidRDefault="00586080" w:rsidP="00B970A8">
      <w:pPr>
        <w:pStyle w:val="11"/>
        <w:widowControl/>
        <w:tabs>
          <w:tab w:val="left" w:pos="851"/>
        </w:tabs>
        <w:spacing w:before="4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>------------------------------------------------------------------------------------</w:t>
      </w:r>
    </w:p>
    <w:p w14:paraId="130B4800" w14:textId="33E265E0" w:rsidR="00D53C0F" w:rsidRDefault="00586080" w:rsidP="00D53C0F">
      <w:pPr>
        <w:pStyle w:val="11"/>
        <w:widowControl/>
        <w:spacing w:before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b/>
          <w:color w:val="000000" w:themeColor="text1"/>
          <w:sz w:val="24"/>
          <w:szCs w:val="24"/>
        </w:rPr>
        <w:t>Оформление иллюстраций.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Иллюстрации (рисунки, гр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фики, диаграммы, эскизы, чертежи и т.д.) располагаются в </w:t>
      </w:r>
      <w:r w:rsidR="007C1F18" w:rsidRPr="007918F1">
        <w:rPr>
          <w:rFonts w:ascii="Times New Roman" w:hAnsi="Times New Roman"/>
          <w:color w:val="000000" w:themeColor="text1"/>
          <w:sz w:val="24"/>
          <w:szCs w:val="24"/>
        </w:rPr>
        <w:t>ку</w:t>
      </w:r>
      <w:r w:rsidR="007C1F18" w:rsidRPr="007918F1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7C1F18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совой 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работе непосредственно после текста, в котором они уп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минаются впервые, или на следующей странице. Все иллюстр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ции должны быть пронумерованы (внизу, по центру). Нумерация сквозная, т.е. через всю работу. </w:t>
      </w:r>
    </w:p>
    <w:p w14:paraId="58C5390B" w14:textId="32D5D5EF" w:rsidR="00586080" w:rsidRDefault="00586080" w:rsidP="00B970A8">
      <w:pPr>
        <w:pStyle w:val="11"/>
        <w:widowControl/>
        <w:spacing w:before="2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Например: </w:t>
      </w:r>
    </w:p>
    <w:p w14:paraId="212A3F07" w14:textId="01BEBB4D" w:rsidR="00586080" w:rsidRPr="007918F1" w:rsidRDefault="00CE4276" w:rsidP="00B970A8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E615285" wp14:editId="49CD9916">
            <wp:extent cx="1479538" cy="1968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75" cy="19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0B5D3" w14:textId="137BE4F5" w:rsidR="00586080" w:rsidRPr="00CE4276" w:rsidRDefault="00586080" w:rsidP="00D53C0F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42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Рисунок 1</w:t>
      </w:r>
      <w:r w:rsidR="00D53C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E4276" w:rsidRPr="00CE4276">
        <w:rPr>
          <w:rFonts w:ascii="Times New Roman" w:hAnsi="Times New Roman" w:cs="Times New Roman"/>
          <w:sz w:val="24"/>
          <w:szCs w:val="24"/>
        </w:rPr>
        <w:t xml:space="preserve"> </w:t>
      </w:r>
      <w:r w:rsidR="00D53C0F">
        <w:rPr>
          <w:rFonts w:ascii="Times New Roman" w:hAnsi="Times New Roman" w:cs="Times New Roman"/>
          <w:sz w:val="24"/>
          <w:szCs w:val="24"/>
        </w:rPr>
        <w:t>П</w:t>
      </w:r>
      <w:r w:rsidR="00CE4276" w:rsidRPr="00CE4276">
        <w:rPr>
          <w:rFonts w:ascii="Times New Roman" w:hAnsi="Times New Roman" w:cs="Times New Roman"/>
          <w:sz w:val="24"/>
          <w:szCs w:val="24"/>
        </w:rPr>
        <w:t>рическа в фольклорном стиле</w:t>
      </w:r>
    </w:p>
    <w:p w14:paraId="380C4807" w14:textId="77777777" w:rsidR="00586080" w:rsidRPr="007918F1" w:rsidRDefault="00586080" w:rsidP="00D53C0F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Все иллюстрации необходимо снабжать надписью, которая должна содержать 3 элемента: </w:t>
      </w:r>
    </w:p>
    <w:p w14:paraId="4A340F6E" w14:textId="351FAA80" w:rsidR="00586080" w:rsidRPr="007918F1" w:rsidRDefault="00586080" w:rsidP="00D53C0F">
      <w:pPr>
        <w:pStyle w:val="11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графического сюжета, обозначаемого словом "Рисунок"; </w:t>
      </w:r>
    </w:p>
    <w:p w14:paraId="4A40D576" w14:textId="3CE1950B" w:rsidR="00586080" w:rsidRPr="007918F1" w:rsidRDefault="00D53C0F" w:rsidP="00D53C0F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– </w:t>
      </w:r>
      <w:r w:rsidR="00586080" w:rsidRPr="007918F1">
        <w:rPr>
          <w:rFonts w:ascii="Times New Roman" w:hAnsi="Times New Roman"/>
          <w:color w:val="000000" w:themeColor="text1"/>
          <w:sz w:val="24"/>
          <w:szCs w:val="24"/>
        </w:rPr>
        <w:t>порядковый номер иллюстрации, который указывается без знака номера арабскими цифрами, например: "Рисунок 1", "Рисунок 2" и т.д.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 номера ставится точка. 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Если иллюстр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ция в работе един</w:t>
      </w:r>
      <w:r>
        <w:rPr>
          <w:rFonts w:ascii="Times New Roman" w:hAnsi="Times New Roman"/>
          <w:color w:val="000000" w:themeColor="text1"/>
          <w:sz w:val="24"/>
          <w:szCs w:val="24"/>
        </w:rPr>
        <w:t>ственная, то она не нумеруется</w:t>
      </w:r>
      <w:r w:rsidR="00586080"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3449FC4A" w14:textId="68BCBA0D" w:rsidR="00586080" w:rsidRPr="007918F1" w:rsidRDefault="00586080" w:rsidP="00D53C0F">
      <w:pPr>
        <w:pStyle w:val="11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тематический заголовок иллюстрации, содержащий текст с </w:t>
      </w:r>
      <w:proofErr w:type="gramStart"/>
      <w:r w:rsidRPr="007918F1">
        <w:rPr>
          <w:rFonts w:ascii="Times New Roman" w:hAnsi="Times New Roman"/>
          <w:color w:val="000000" w:themeColor="text1"/>
          <w:sz w:val="24"/>
          <w:szCs w:val="24"/>
        </w:rPr>
        <w:t>характеристикой</w:t>
      </w:r>
      <w:proofErr w:type="gramEnd"/>
      <w:r w:rsidR="00D53C0F">
        <w:rPr>
          <w:rFonts w:ascii="Times New Roman" w:hAnsi="Times New Roman"/>
          <w:color w:val="000000" w:themeColor="text1"/>
          <w:sz w:val="24"/>
          <w:szCs w:val="24"/>
        </w:rPr>
        <w:t xml:space="preserve"> изображаемого в краткой форме.</w:t>
      </w:r>
    </w:p>
    <w:p w14:paraId="1560765B" w14:textId="77777777" w:rsidR="00586080" w:rsidRPr="007918F1" w:rsidRDefault="00586080" w:rsidP="00D53C0F">
      <w:pPr>
        <w:pStyle w:val="11"/>
        <w:widowControl/>
        <w:spacing w:before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14:paraId="30A941DF" w14:textId="77777777" w:rsidR="00586080" w:rsidRPr="007918F1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>Ссылки по тексту на рисунки оформляются: (Рис.1).</w:t>
      </w:r>
    </w:p>
    <w:p w14:paraId="6850E66B" w14:textId="77777777" w:rsidR="00586080" w:rsidRPr="007918F1" w:rsidRDefault="00586080" w:rsidP="00D53C0F">
      <w:pPr>
        <w:pStyle w:val="11"/>
        <w:widowControl/>
        <w:spacing w:before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Оформление формул. 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Формулы выделяются из текста в отдельную строку, располагаются по центру. Выше и ниже ка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дой формулы должна быть оставлена одна свободная строка. Е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ли формула не умещается в</w:t>
      </w:r>
      <w:r w:rsidRPr="007918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одну строку, она переносится после знаков: равенства (=), сложения (+), вычитания (-), умножения (х), деления (:), других математических знаков. Нумеровать сл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дует наиболее важные формулы, на которые имеются ссылки в последующем тексте. Не рекомендуется нумеровать формулы, на которые нет ссылок в тексте. Порядковые номера формул обозначают арабскими цифрами в круглых скобках, у правого края страницы. </w:t>
      </w:r>
    </w:p>
    <w:p w14:paraId="02A491FB" w14:textId="77777777" w:rsidR="00586080" w:rsidRPr="007918F1" w:rsidRDefault="00586080" w:rsidP="00B970A8">
      <w:pPr>
        <w:pStyle w:val="11"/>
        <w:widowControl/>
        <w:spacing w:before="3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>Пояснение значений символов и числовых коэффициентов приводится непосредственно под формулой в той же последов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"где" без двоеточия. В последней строке пояснения указывается источник.</w:t>
      </w:r>
    </w:p>
    <w:p w14:paraId="7E810E5D" w14:textId="77777777" w:rsidR="00586080" w:rsidRPr="007918F1" w:rsidRDefault="00586080" w:rsidP="00D53C0F">
      <w:pPr>
        <w:pStyle w:val="a6"/>
        <w:tabs>
          <w:tab w:val="left" w:pos="851"/>
        </w:tabs>
        <w:spacing w:before="120" w:after="0" w:line="240" w:lineRule="auto"/>
        <w:ind w:firstLine="567"/>
        <w:rPr>
          <w:b/>
          <w:bCs/>
          <w:color w:val="000000" w:themeColor="text1"/>
        </w:rPr>
      </w:pPr>
      <w:r w:rsidRPr="007918F1">
        <w:rPr>
          <w:b/>
          <w:bCs/>
          <w:color w:val="000000" w:themeColor="text1"/>
        </w:rPr>
        <w:t xml:space="preserve">Оформление справочно-библиографического аппарата. </w:t>
      </w:r>
      <w:r w:rsidRPr="007918F1">
        <w:rPr>
          <w:color w:val="000000" w:themeColor="text1"/>
        </w:rPr>
        <w:t xml:space="preserve">Успешное выполнение работы предполагает обстоятельное и творческое изучение специальной литературы по проблеме исследования. Список использованных источников - это подлинный источниковедческий отчет автора о проделанной работе, по которому можно судить об уровне проведенного исследования. </w:t>
      </w:r>
    </w:p>
    <w:p w14:paraId="3811113B" w14:textId="782E4879" w:rsidR="00586080" w:rsidRPr="007918F1" w:rsidRDefault="007C1F18" w:rsidP="00B970A8">
      <w:pPr>
        <w:pStyle w:val="a6"/>
        <w:spacing w:before="0" w:after="0" w:line="240" w:lineRule="auto"/>
        <w:ind w:firstLine="567"/>
        <w:rPr>
          <w:color w:val="000000" w:themeColor="text1"/>
        </w:rPr>
      </w:pPr>
      <w:proofErr w:type="gramStart"/>
      <w:r w:rsidRPr="007918F1">
        <w:rPr>
          <w:color w:val="000000" w:themeColor="text1"/>
        </w:rPr>
        <w:lastRenderedPageBreak/>
        <w:t xml:space="preserve">Литература по теме </w:t>
      </w:r>
      <w:r w:rsidR="00586080" w:rsidRPr="007918F1">
        <w:rPr>
          <w:color w:val="000000" w:themeColor="text1"/>
        </w:rPr>
        <w:t xml:space="preserve">работы может быть подобрана </w:t>
      </w:r>
      <w:r w:rsidR="009062D7">
        <w:rPr>
          <w:color w:val="000000" w:themeColor="text1"/>
        </w:rPr>
        <w:t>обучающимся</w:t>
      </w:r>
      <w:r w:rsidR="00586080" w:rsidRPr="007918F1">
        <w:rPr>
          <w:color w:val="000000" w:themeColor="text1"/>
        </w:rPr>
        <w:t xml:space="preserve"> при помощи каталогов, картотек и библиографических указателей библиотек.</w:t>
      </w:r>
      <w:proofErr w:type="gramEnd"/>
      <w:r w:rsidR="00586080" w:rsidRPr="007918F1">
        <w:rPr>
          <w:color w:val="000000" w:themeColor="text1"/>
        </w:rPr>
        <w:t xml:space="preserve"> При подборе источников необходимо изучить все виды изданий по исследуемой проблеме: монографии, сборники научных трудов и материалы научных конференций, учебники, учебные пособия, диссертации, периодические издания, законодательные и нормативные акты и т.д. Следует также обращать внимание на ссылки в тексте (авторитетные источники), имеющиеся в монографиях и статьях. Необходимо изучить профессиональные  издания последних лет, так как в них наиболее полно освещена теория и практика исследуемой темы. </w:t>
      </w:r>
    </w:p>
    <w:p w14:paraId="01CED031" w14:textId="77777777" w:rsidR="00586080" w:rsidRPr="007918F1" w:rsidRDefault="00586080" w:rsidP="00B970A8">
      <w:pPr>
        <w:pStyle w:val="a6"/>
        <w:spacing w:before="0" w:after="0" w:line="240" w:lineRule="auto"/>
        <w:ind w:firstLine="567"/>
        <w:rPr>
          <w:color w:val="000000" w:themeColor="text1"/>
        </w:rPr>
      </w:pPr>
      <w:r w:rsidRPr="007918F1">
        <w:rPr>
          <w:color w:val="000000" w:themeColor="text1"/>
        </w:rPr>
        <w:t>Не менее важным является анализ существующих нормативно-правовых актов: международных договоров, соглашений, конвенций, документов, принятых в рамках межправительственных организаций и на международных конференциях, национального законодательства государств. Поиск необходимого материала можно осуществлять  и с помощью поисковых систем Интернет, а также в справочно-правовых информационных системах «Консультант»</w:t>
      </w:r>
      <w:r w:rsidR="00D8661A" w:rsidRPr="007918F1">
        <w:rPr>
          <w:color w:val="000000" w:themeColor="text1"/>
        </w:rPr>
        <w:t xml:space="preserve">, </w:t>
      </w:r>
      <w:r w:rsidRPr="007918F1">
        <w:rPr>
          <w:color w:val="000000" w:themeColor="text1"/>
        </w:rPr>
        <w:t>«Гарант» и др.</w:t>
      </w:r>
    </w:p>
    <w:p w14:paraId="76158D69" w14:textId="742C552C" w:rsidR="00586080" w:rsidRPr="007918F1" w:rsidRDefault="00586080" w:rsidP="00B970A8">
      <w:pPr>
        <w:pStyle w:val="a6"/>
        <w:spacing w:before="0" w:after="0" w:line="240" w:lineRule="auto"/>
        <w:ind w:firstLine="567"/>
        <w:rPr>
          <w:color w:val="000000" w:themeColor="text1"/>
        </w:rPr>
      </w:pPr>
      <w:r w:rsidRPr="007918F1">
        <w:rPr>
          <w:color w:val="000000" w:themeColor="text1"/>
        </w:rPr>
        <w:t xml:space="preserve">В процессе изучения материалов по теме работы </w:t>
      </w:r>
      <w:proofErr w:type="gramStart"/>
      <w:r w:rsidR="009062D7">
        <w:rPr>
          <w:color w:val="000000" w:themeColor="text1"/>
        </w:rPr>
        <w:t>обучающийся</w:t>
      </w:r>
      <w:proofErr w:type="gramEnd"/>
      <w:r w:rsidRPr="007918F1">
        <w:rPr>
          <w:color w:val="000000" w:themeColor="text1"/>
        </w:rPr>
        <w:t xml:space="preserve"> выбирает наиболее важные, весомые высказывания, основные идеи, которые необходимо процитировать.</w:t>
      </w:r>
      <w:r w:rsidR="00D8661A" w:rsidRPr="007918F1">
        <w:rPr>
          <w:color w:val="000000" w:themeColor="text1"/>
        </w:rPr>
        <w:t xml:space="preserve"> </w:t>
      </w:r>
      <w:r w:rsidRPr="007918F1">
        <w:rPr>
          <w:color w:val="000000" w:themeColor="text1"/>
        </w:rPr>
        <w:t>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который был в нее вложен автором. При выписке необходимой информации целесообразно фиксировать</w:t>
      </w:r>
      <w:r w:rsidR="00D8661A" w:rsidRPr="007918F1">
        <w:rPr>
          <w:color w:val="000000" w:themeColor="text1"/>
        </w:rPr>
        <w:t>,</w:t>
      </w:r>
      <w:r w:rsidRPr="007918F1">
        <w:rPr>
          <w:color w:val="000000" w:themeColor="text1"/>
        </w:rPr>
        <w:t xml:space="preserve"> из какого источника заимствован материал. Поэтому следует сразу же делать ссылки: автор, название издания, место издания, издательство, год издания, номер страницы. </w:t>
      </w:r>
    </w:p>
    <w:p w14:paraId="33DEFC65" w14:textId="77777777" w:rsidR="00586080" w:rsidRPr="007918F1" w:rsidRDefault="00586080" w:rsidP="00B970A8">
      <w:pPr>
        <w:pStyle w:val="a6"/>
        <w:spacing w:before="0" w:after="0" w:line="240" w:lineRule="auto"/>
        <w:ind w:firstLine="567"/>
        <w:rPr>
          <w:b/>
          <w:color w:val="000000" w:themeColor="text1"/>
        </w:rPr>
      </w:pPr>
      <w:r w:rsidRPr="007918F1">
        <w:rPr>
          <w:color w:val="000000" w:themeColor="text1"/>
        </w:rPr>
        <w:t xml:space="preserve">Список использованных источников </w:t>
      </w:r>
      <w:r w:rsidRPr="008B549D">
        <w:rPr>
          <w:color w:val="000000" w:themeColor="text1"/>
        </w:rPr>
        <w:t xml:space="preserve">должен охватывать </w:t>
      </w:r>
      <w:r w:rsidR="001C1416" w:rsidRPr="008B549D">
        <w:rPr>
          <w:color w:val="000000" w:themeColor="text1"/>
        </w:rPr>
        <w:t>не менее 15</w:t>
      </w:r>
      <w:r w:rsidRPr="008B549D">
        <w:rPr>
          <w:color w:val="000000" w:themeColor="text1"/>
        </w:rPr>
        <w:t xml:space="preserve"> различных материалов по изученной теме. </w:t>
      </w:r>
      <w:r w:rsidRPr="008B549D">
        <w:rPr>
          <w:color w:val="000000" w:themeColor="text1"/>
        </w:rPr>
        <w:tab/>
      </w:r>
    </w:p>
    <w:p w14:paraId="66FBD77E" w14:textId="77777777" w:rsidR="00B64F40" w:rsidRDefault="00586080" w:rsidP="00894488">
      <w:pPr>
        <w:pStyle w:val="a6"/>
        <w:spacing w:before="0" w:after="0" w:line="240" w:lineRule="auto"/>
        <w:ind w:firstLine="567"/>
        <w:rPr>
          <w:bCs/>
          <w:color w:val="000000" w:themeColor="text1"/>
        </w:rPr>
      </w:pPr>
      <w:r w:rsidRPr="007918F1">
        <w:rPr>
          <w:color w:val="000000" w:themeColor="text1"/>
        </w:rPr>
        <w:lastRenderedPageBreak/>
        <w:t xml:space="preserve">Основное требование к составлению списка использованных источников – единообразное оформление и соблюдение </w:t>
      </w:r>
      <w:r w:rsidR="00894488" w:rsidRPr="00C322B7">
        <w:rPr>
          <w:bCs/>
          <w:color w:val="000000" w:themeColor="text1"/>
        </w:rPr>
        <w:t>ГОСТ</w:t>
      </w:r>
      <w:r w:rsidR="00B64F40">
        <w:rPr>
          <w:bCs/>
          <w:color w:val="000000" w:themeColor="text1"/>
        </w:rPr>
        <w:t>:</w:t>
      </w:r>
    </w:p>
    <w:p w14:paraId="10E9C3C5" w14:textId="77777777" w:rsidR="00B64F40" w:rsidRPr="00285BDB" w:rsidRDefault="00B64F40" w:rsidP="00B64F40">
      <w:pPr>
        <w:pStyle w:val="a6"/>
        <w:spacing w:before="0" w:after="0"/>
        <w:ind w:firstLine="426"/>
      </w:pPr>
      <w:r w:rsidRPr="00285BDB">
        <w:t>-</w:t>
      </w:r>
      <w:r w:rsidRPr="00454BC0">
        <w:t xml:space="preserve"> </w:t>
      </w:r>
      <w:r w:rsidRPr="00285BDB">
        <w:t>ГОСТ</w:t>
      </w:r>
      <w:r w:rsidRPr="00454BC0">
        <w:t xml:space="preserve"> </w:t>
      </w:r>
      <w:r>
        <w:t>7.32-2001 «</w:t>
      </w:r>
      <w:r w:rsidRPr="00285BDB">
        <w:t>Отчет</w:t>
      </w:r>
      <w:r w:rsidRPr="00454BC0">
        <w:t xml:space="preserve"> </w:t>
      </w:r>
      <w:r w:rsidRPr="00285BDB">
        <w:t>о</w:t>
      </w:r>
      <w:r w:rsidRPr="00454BC0">
        <w:t xml:space="preserve"> </w:t>
      </w:r>
      <w:r w:rsidRPr="00285BDB">
        <w:t>научно</w:t>
      </w:r>
      <w:r w:rsidRPr="00454BC0">
        <w:t xml:space="preserve"> </w:t>
      </w:r>
      <w:r w:rsidRPr="00285BDB">
        <w:t>исследовательской</w:t>
      </w:r>
      <w:r w:rsidRPr="00454BC0">
        <w:t xml:space="preserve"> </w:t>
      </w:r>
      <w:r w:rsidRPr="00285BDB">
        <w:t>работе.</w:t>
      </w:r>
      <w:r w:rsidRPr="00454BC0">
        <w:t xml:space="preserve"> </w:t>
      </w:r>
      <w:r w:rsidRPr="00285BDB">
        <w:t>Структура</w:t>
      </w:r>
      <w:r w:rsidRPr="00454BC0">
        <w:t xml:space="preserve"> </w:t>
      </w:r>
      <w:r w:rsidRPr="00285BDB">
        <w:t>и</w:t>
      </w:r>
      <w:r w:rsidRPr="00454BC0">
        <w:t xml:space="preserve"> </w:t>
      </w:r>
      <w:r w:rsidRPr="00285BDB">
        <w:t>правила</w:t>
      </w:r>
      <w:r w:rsidRPr="00454BC0">
        <w:t xml:space="preserve"> </w:t>
      </w:r>
      <w:r w:rsidRPr="00285BDB">
        <w:t>оформления</w:t>
      </w:r>
      <w:r>
        <w:t>»</w:t>
      </w:r>
      <w:r w:rsidRPr="00285BDB">
        <w:t>;</w:t>
      </w:r>
    </w:p>
    <w:p w14:paraId="73080506" w14:textId="77777777" w:rsidR="00B64F40" w:rsidRPr="00285BDB" w:rsidRDefault="00B64F40" w:rsidP="00B64F40">
      <w:pPr>
        <w:pStyle w:val="a6"/>
        <w:spacing w:before="0" w:after="0"/>
        <w:ind w:firstLine="426"/>
      </w:pPr>
      <w:r w:rsidRPr="00285BDB">
        <w:t xml:space="preserve">- ГОСТ </w:t>
      </w:r>
      <w:proofErr w:type="gramStart"/>
      <w:r w:rsidRPr="00285BDB">
        <w:t>Р</w:t>
      </w:r>
      <w:proofErr w:type="gramEnd"/>
      <w:r w:rsidRPr="00285BDB">
        <w:t xml:space="preserve"> 7.0.100- 2018 «Библиографическая запись. Библиографическое описание. Общие требования и правила составле</w:t>
      </w:r>
      <w:r>
        <w:t>ния»</w:t>
      </w:r>
      <w:r w:rsidRPr="00285BDB">
        <w:t>;</w:t>
      </w:r>
    </w:p>
    <w:p w14:paraId="15B5BAAF" w14:textId="77777777" w:rsidR="00B64F40" w:rsidRDefault="00B64F40" w:rsidP="00B64F40">
      <w:pPr>
        <w:pStyle w:val="a6"/>
        <w:spacing w:before="0" w:after="0"/>
        <w:ind w:firstLine="426"/>
      </w:pPr>
      <w:r w:rsidRPr="00454BC0">
        <w:t xml:space="preserve">-  </w:t>
      </w:r>
      <w:r w:rsidRPr="00285BDB">
        <w:t>ГОСТ</w:t>
      </w:r>
      <w:r w:rsidRPr="00454BC0">
        <w:t xml:space="preserve"> </w:t>
      </w:r>
      <w:proofErr w:type="gramStart"/>
      <w:r w:rsidRPr="00285BDB">
        <w:t>Р</w:t>
      </w:r>
      <w:proofErr w:type="gramEnd"/>
      <w:r w:rsidRPr="00454BC0">
        <w:t xml:space="preserve"> </w:t>
      </w:r>
      <w:r w:rsidRPr="00285BDB">
        <w:t>7.097-2016</w:t>
      </w:r>
      <w:r>
        <w:t xml:space="preserve"> «О</w:t>
      </w:r>
      <w:r w:rsidRPr="00F16F38">
        <w:t>рганизационно -распорядительная</w:t>
      </w:r>
      <w:r>
        <w:br/>
      </w:r>
      <w:r w:rsidRPr="00F16F38">
        <w:t>документация.</w:t>
      </w:r>
      <w:r>
        <w:rPr>
          <w:rFonts w:ascii="Arial" w:hAnsi="Arial" w:cs="Arial"/>
        </w:rPr>
        <w:t xml:space="preserve"> </w:t>
      </w:r>
      <w:r w:rsidRPr="00285BDB">
        <w:t>Требования к оформлению</w:t>
      </w:r>
      <w:r w:rsidRPr="00454BC0">
        <w:t xml:space="preserve"> </w:t>
      </w:r>
      <w:r>
        <w:t>документов»;</w:t>
      </w:r>
    </w:p>
    <w:p w14:paraId="77C776A8" w14:textId="77777777" w:rsidR="00B64F40" w:rsidRDefault="00B64F40" w:rsidP="00B64F40">
      <w:pPr>
        <w:pStyle w:val="a6"/>
        <w:spacing w:before="0" w:after="0"/>
        <w:ind w:firstLine="426"/>
      </w:pPr>
      <w:r>
        <w:t>-</w:t>
      </w:r>
      <w:r w:rsidRPr="004A05D9">
        <w:t xml:space="preserve"> ГОСТ 7.80-2000 «Библиографическая запись. Заголовок: общие требо</w:t>
      </w:r>
      <w:r>
        <w:t>вания и правила составления»;</w:t>
      </w:r>
      <w:r w:rsidRPr="004A05D9">
        <w:t xml:space="preserve"> </w:t>
      </w:r>
    </w:p>
    <w:p w14:paraId="3A1FF5E1" w14:textId="77777777" w:rsidR="00B64F40" w:rsidRPr="00454BC0" w:rsidRDefault="00B64F40" w:rsidP="00B64F40">
      <w:pPr>
        <w:pStyle w:val="headertext"/>
        <w:spacing w:before="0" w:beforeAutospacing="0" w:after="0" w:afterAutospacing="0"/>
        <w:ind w:firstLine="426"/>
        <w:jc w:val="both"/>
        <w:rPr>
          <w:color w:val="000000"/>
        </w:rPr>
      </w:pPr>
      <w:r w:rsidRPr="00454BC0">
        <w:t xml:space="preserve">- </w:t>
      </w:r>
      <w:r w:rsidRPr="00454BC0">
        <w:rPr>
          <w:color w:val="000000"/>
        </w:rPr>
        <w:t>ГОСТ Р</w:t>
      </w:r>
      <w:proofErr w:type="gramStart"/>
      <w:r w:rsidRPr="00454BC0">
        <w:rPr>
          <w:color w:val="000000"/>
        </w:rPr>
        <w:t>7</w:t>
      </w:r>
      <w:proofErr w:type="gramEnd"/>
      <w:r w:rsidRPr="00454BC0">
        <w:rPr>
          <w:color w:val="000000"/>
        </w:rPr>
        <w:t>.0</w:t>
      </w:r>
      <w:r w:rsidRPr="006A03CD">
        <w:t>.5-2008 «</w:t>
      </w:r>
      <w:r>
        <w:t>Библиографическая ссылка. Общие требования и правила составления»</w:t>
      </w:r>
      <w:r w:rsidRPr="00454BC0">
        <w:rPr>
          <w:color w:val="000000"/>
        </w:rPr>
        <w:t>.</w:t>
      </w:r>
    </w:p>
    <w:p w14:paraId="0C8573DB" w14:textId="0D74E530" w:rsidR="00586080" w:rsidRPr="007918F1" w:rsidRDefault="00586080" w:rsidP="00B970A8">
      <w:pPr>
        <w:pStyle w:val="a6"/>
        <w:spacing w:before="0" w:after="0" w:line="240" w:lineRule="auto"/>
        <w:ind w:firstLine="567"/>
        <w:rPr>
          <w:color w:val="000000" w:themeColor="text1"/>
        </w:rPr>
      </w:pPr>
      <w:r w:rsidRPr="007918F1">
        <w:rPr>
          <w:color w:val="000000" w:themeColor="text1"/>
        </w:rPr>
        <w:t xml:space="preserve">По стандарту в списке использованных источников должны быть максимально сокращены все слова, кроме основного заглавия (названия документа). Используется литература </w:t>
      </w:r>
      <w:r w:rsidRPr="00894488">
        <w:rPr>
          <w:b/>
          <w:color w:val="000000" w:themeColor="text1"/>
        </w:rPr>
        <w:t xml:space="preserve">не старше 5 лет от нынешнего года написания </w:t>
      </w:r>
      <w:r w:rsidR="008B549D" w:rsidRPr="00894488">
        <w:rPr>
          <w:b/>
          <w:color w:val="000000" w:themeColor="text1"/>
        </w:rPr>
        <w:t xml:space="preserve">курсовой </w:t>
      </w:r>
      <w:r w:rsidRPr="00894488">
        <w:rPr>
          <w:b/>
          <w:color w:val="000000" w:themeColor="text1"/>
        </w:rPr>
        <w:t>работы</w:t>
      </w:r>
      <w:r w:rsidRPr="007918F1">
        <w:rPr>
          <w:color w:val="000000" w:themeColor="text1"/>
        </w:rPr>
        <w:t>.</w:t>
      </w:r>
    </w:p>
    <w:p w14:paraId="76BA3EC5" w14:textId="77777777" w:rsidR="00586080" w:rsidRPr="007918F1" w:rsidRDefault="00586080" w:rsidP="00B970A8">
      <w:pPr>
        <w:pStyle w:val="a6"/>
        <w:spacing w:before="0" w:after="0" w:line="240" w:lineRule="auto"/>
        <w:ind w:firstLine="567"/>
        <w:rPr>
          <w:color w:val="000000" w:themeColor="text1"/>
        </w:rPr>
      </w:pPr>
      <w:r w:rsidRPr="007918F1">
        <w:rPr>
          <w:color w:val="000000" w:themeColor="text1"/>
        </w:rPr>
        <w:t>Список литературы оформляется по следующему порядку:</w:t>
      </w:r>
    </w:p>
    <w:p w14:paraId="6206FDD5" w14:textId="77777777" w:rsidR="00586080" w:rsidRPr="007918F1" w:rsidRDefault="00586080" w:rsidP="00B970A8">
      <w:pPr>
        <w:pStyle w:val="a6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  <w:rPr>
          <w:color w:val="000000" w:themeColor="text1"/>
        </w:rPr>
      </w:pPr>
      <w:r w:rsidRPr="007918F1">
        <w:rPr>
          <w:color w:val="000000" w:themeColor="text1"/>
        </w:rPr>
        <w:t>Законодательные и нормативные материалы</w:t>
      </w:r>
      <w:r w:rsidR="00D8661A" w:rsidRPr="007918F1">
        <w:rPr>
          <w:color w:val="000000" w:themeColor="text1"/>
        </w:rPr>
        <w:t>.</w:t>
      </w:r>
    </w:p>
    <w:p w14:paraId="4144AE5E" w14:textId="77777777" w:rsidR="00586080" w:rsidRPr="007918F1" w:rsidRDefault="00586080" w:rsidP="00B970A8">
      <w:pPr>
        <w:pStyle w:val="a6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  <w:rPr>
          <w:color w:val="000000" w:themeColor="text1"/>
        </w:rPr>
      </w:pPr>
      <w:r w:rsidRPr="007918F1">
        <w:rPr>
          <w:color w:val="000000" w:themeColor="text1"/>
        </w:rPr>
        <w:t>Книга под фамилией автора</w:t>
      </w:r>
      <w:r w:rsidR="00D8661A" w:rsidRPr="007918F1">
        <w:rPr>
          <w:color w:val="000000" w:themeColor="text1"/>
        </w:rPr>
        <w:t>.</w:t>
      </w:r>
    </w:p>
    <w:p w14:paraId="02E22BC3" w14:textId="77777777" w:rsidR="00586080" w:rsidRPr="007918F1" w:rsidRDefault="00586080" w:rsidP="00B970A8">
      <w:pPr>
        <w:pStyle w:val="a6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  <w:rPr>
          <w:color w:val="000000" w:themeColor="text1"/>
        </w:rPr>
      </w:pPr>
      <w:r w:rsidRPr="007918F1">
        <w:rPr>
          <w:color w:val="000000" w:themeColor="text1"/>
        </w:rPr>
        <w:t>Электронные ресурсы</w:t>
      </w:r>
      <w:r w:rsidR="00D8661A" w:rsidRPr="007918F1">
        <w:rPr>
          <w:color w:val="000000" w:themeColor="text1"/>
        </w:rPr>
        <w:t>.</w:t>
      </w:r>
    </w:p>
    <w:p w14:paraId="39B582A0" w14:textId="77777777" w:rsidR="00586080" w:rsidRPr="007918F1" w:rsidRDefault="00586080" w:rsidP="00B970A8">
      <w:pPr>
        <w:pStyle w:val="a6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  <w:rPr>
          <w:color w:val="000000" w:themeColor="text1"/>
        </w:rPr>
      </w:pPr>
      <w:r w:rsidRPr="007918F1">
        <w:rPr>
          <w:color w:val="000000" w:themeColor="text1"/>
        </w:rPr>
        <w:t>Статьи из журнала или газеты.</w:t>
      </w:r>
    </w:p>
    <w:p w14:paraId="2F74BFAD" w14:textId="77777777" w:rsidR="00894488" w:rsidRPr="001E34EB" w:rsidRDefault="00894488" w:rsidP="00894488">
      <w:pPr>
        <w:pStyle w:val="a6"/>
        <w:spacing w:before="0" w:after="0" w:line="240" w:lineRule="auto"/>
        <w:ind w:firstLine="567"/>
        <w:rPr>
          <w:color w:val="000000" w:themeColor="text1"/>
        </w:rPr>
      </w:pPr>
      <w:r w:rsidRPr="001E34EB">
        <w:rPr>
          <w:color w:val="000000" w:themeColor="text1"/>
        </w:rPr>
        <w:t>Официальные документы занимают в списке литературы особое место. Они всегда ставятся в начале списка в определенном порядке:</w:t>
      </w:r>
    </w:p>
    <w:p w14:paraId="2CEA11DC" w14:textId="77777777" w:rsidR="00894488" w:rsidRPr="001E34EB" w:rsidRDefault="00894488" w:rsidP="00894488">
      <w:pPr>
        <w:pStyle w:val="a6"/>
        <w:numPr>
          <w:ilvl w:val="0"/>
          <w:numId w:val="26"/>
        </w:numPr>
        <w:shd w:val="clear" w:color="auto" w:fill="auto"/>
        <w:suppressAutoHyphens w:val="0"/>
        <w:spacing w:before="0" w:after="0" w:line="240" w:lineRule="auto"/>
        <w:ind w:right="0"/>
        <w:rPr>
          <w:color w:val="000000" w:themeColor="text1"/>
        </w:rPr>
      </w:pPr>
      <w:r w:rsidRPr="001E34EB">
        <w:rPr>
          <w:color w:val="000000" w:themeColor="text1"/>
        </w:rPr>
        <w:t>Конституции;</w:t>
      </w:r>
    </w:p>
    <w:p w14:paraId="2ABBFFBD" w14:textId="77777777" w:rsidR="00894488" w:rsidRPr="001E34EB" w:rsidRDefault="00894488" w:rsidP="00894488">
      <w:pPr>
        <w:pStyle w:val="a6"/>
        <w:numPr>
          <w:ilvl w:val="0"/>
          <w:numId w:val="26"/>
        </w:numPr>
        <w:shd w:val="clear" w:color="auto" w:fill="auto"/>
        <w:suppressAutoHyphens w:val="0"/>
        <w:spacing w:before="0" w:after="0" w:line="240" w:lineRule="auto"/>
        <w:ind w:right="0"/>
        <w:rPr>
          <w:color w:val="000000" w:themeColor="text1"/>
        </w:rPr>
      </w:pPr>
      <w:r w:rsidRPr="001E34EB">
        <w:rPr>
          <w:color w:val="000000" w:themeColor="text1"/>
        </w:rPr>
        <w:t>Кодексы;</w:t>
      </w:r>
    </w:p>
    <w:p w14:paraId="094EAED6" w14:textId="77777777" w:rsidR="00894488" w:rsidRPr="001E34EB" w:rsidRDefault="00894488" w:rsidP="00894488">
      <w:pPr>
        <w:pStyle w:val="a6"/>
        <w:numPr>
          <w:ilvl w:val="0"/>
          <w:numId w:val="26"/>
        </w:numPr>
        <w:shd w:val="clear" w:color="auto" w:fill="auto"/>
        <w:suppressAutoHyphens w:val="0"/>
        <w:spacing w:before="0" w:after="0" w:line="240" w:lineRule="auto"/>
        <w:ind w:right="0"/>
        <w:rPr>
          <w:color w:val="000000" w:themeColor="text1"/>
        </w:rPr>
      </w:pPr>
      <w:r w:rsidRPr="001E34EB">
        <w:rPr>
          <w:color w:val="000000" w:themeColor="text1"/>
        </w:rPr>
        <w:t>Законы;</w:t>
      </w:r>
    </w:p>
    <w:p w14:paraId="2A95EB8F" w14:textId="77777777" w:rsidR="00894488" w:rsidRPr="001E34EB" w:rsidRDefault="00894488" w:rsidP="00894488">
      <w:pPr>
        <w:pStyle w:val="a6"/>
        <w:numPr>
          <w:ilvl w:val="0"/>
          <w:numId w:val="26"/>
        </w:numPr>
        <w:shd w:val="clear" w:color="auto" w:fill="auto"/>
        <w:suppressAutoHyphens w:val="0"/>
        <w:spacing w:before="0" w:after="0" w:line="240" w:lineRule="auto"/>
        <w:ind w:right="0"/>
        <w:rPr>
          <w:color w:val="000000" w:themeColor="text1"/>
        </w:rPr>
      </w:pPr>
      <w:r w:rsidRPr="001E34EB">
        <w:rPr>
          <w:color w:val="000000" w:themeColor="text1"/>
        </w:rPr>
        <w:t>Указы Президента;</w:t>
      </w:r>
    </w:p>
    <w:p w14:paraId="547AA00B" w14:textId="77777777" w:rsidR="00894488" w:rsidRPr="001E34EB" w:rsidRDefault="00894488" w:rsidP="00894488">
      <w:pPr>
        <w:pStyle w:val="a6"/>
        <w:numPr>
          <w:ilvl w:val="0"/>
          <w:numId w:val="26"/>
        </w:numPr>
        <w:shd w:val="clear" w:color="auto" w:fill="auto"/>
        <w:suppressAutoHyphens w:val="0"/>
        <w:spacing w:before="0" w:after="0" w:line="240" w:lineRule="auto"/>
        <w:ind w:right="0"/>
        <w:rPr>
          <w:color w:val="000000" w:themeColor="text1"/>
        </w:rPr>
      </w:pPr>
      <w:r w:rsidRPr="001E34EB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1E34EB">
        <w:rPr>
          <w:color w:val="000000" w:themeColor="text1"/>
        </w:rPr>
        <w:t xml:space="preserve"> Правительства;</w:t>
      </w:r>
    </w:p>
    <w:p w14:paraId="7F5AB0B1" w14:textId="77777777" w:rsidR="00894488" w:rsidRPr="001E34EB" w:rsidRDefault="00894488" w:rsidP="00894488">
      <w:pPr>
        <w:pStyle w:val="a6"/>
        <w:numPr>
          <w:ilvl w:val="0"/>
          <w:numId w:val="26"/>
        </w:numPr>
        <w:shd w:val="clear" w:color="auto" w:fill="auto"/>
        <w:suppressAutoHyphens w:val="0"/>
        <w:spacing w:before="0" w:after="0" w:line="240" w:lineRule="auto"/>
        <w:ind w:right="0"/>
        <w:rPr>
          <w:color w:val="000000" w:themeColor="text1"/>
        </w:rPr>
      </w:pPr>
      <w:r w:rsidRPr="001E34EB">
        <w:rPr>
          <w:color w:val="000000" w:themeColor="text1"/>
        </w:rPr>
        <w:t>Другие нормативные акты (письма, приказы и т. д.).</w:t>
      </w:r>
    </w:p>
    <w:p w14:paraId="55396951" w14:textId="77777777" w:rsidR="00894488" w:rsidRPr="001E34EB" w:rsidRDefault="00894488" w:rsidP="00894488">
      <w:pPr>
        <w:pStyle w:val="a6"/>
        <w:spacing w:before="0" w:after="0" w:line="240" w:lineRule="auto"/>
        <w:ind w:firstLine="567"/>
        <w:rPr>
          <w:color w:val="000000" w:themeColor="text1"/>
        </w:rPr>
      </w:pPr>
      <w:r w:rsidRPr="001E34EB">
        <w:rPr>
          <w:color w:val="000000" w:themeColor="text1"/>
        </w:rPr>
        <w:t>Внутри каждой группы документы располагаются в хронологическом порядке.</w:t>
      </w:r>
    </w:p>
    <w:p w14:paraId="168A1B60" w14:textId="77777777" w:rsidR="00894488" w:rsidRPr="001E34EB" w:rsidRDefault="00894488" w:rsidP="00894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E34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</w:t>
      </w:r>
      <w:r w:rsidRPr="001E3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наличии в списке источников на других языках, кроме русского, образуется дополнительный алфавитный ряд, т. е. л</w:t>
      </w:r>
      <w:r w:rsidRPr="001E3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</w:t>
      </w:r>
      <w:r w:rsidRPr="001E3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тература на иностранных языках ставится в конце списка после литературы на русском языке. При этом библиографические з</w:t>
      </w:r>
      <w:r w:rsidRPr="001E3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1E3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писи на иностранных европейских языках объединяются в один ряд.</w:t>
      </w:r>
    </w:p>
    <w:p w14:paraId="0361031B" w14:textId="77777777" w:rsidR="008B549D" w:rsidRPr="007918F1" w:rsidRDefault="008B549D" w:rsidP="008B549D">
      <w:pPr>
        <w:pStyle w:val="a6"/>
        <w:spacing w:before="0" w:after="0" w:line="240" w:lineRule="auto"/>
        <w:ind w:firstLine="567"/>
        <w:rPr>
          <w:color w:val="000000" w:themeColor="text1"/>
        </w:rPr>
      </w:pPr>
      <w:r w:rsidRPr="007918F1">
        <w:rPr>
          <w:color w:val="000000" w:themeColor="text1"/>
        </w:rPr>
        <w:t>В тексте работы ссылки  оформляются следующим образом: [6, С.15]: первая цифра (6) означает  номер расположения данного документа в списке  использованных источников, а вторая  (С.15) – на какой странице находится данный материал. Пример:</w:t>
      </w:r>
    </w:p>
    <w:p w14:paraId="3BC0D828" w14:textId="77777777" w:rsidR="008B549D" w:rsidRPr="007918F1" w:rsidRDefault="008B549D" w:rsidP="008B549D">
      <w:pPr>
        <w:pStyle w:val="a6"/>
        <w:spacing w:before="0" w:after="0" w:line="240" w:lineRule="auto"/>
        <w:rPr>
          <w:color w:val="000000" w:themeColor="text1"/>
        </w:rPr>
      </w:pPr>
      <w:r w:rsidRPr="007918F1">
        <w:rPr>
          <w:color w:val="000000" w:themeColor="text1"/>
        </w:rPr>
        <w:t xml:space="preserve"> -----------------------------------------------------------------------------------</w:t>
      </w:r>
    </w:p>
    <w:p w14:paraId="70315CF5" w14:textId="77777777" w:rsidR="008B549D" w:rsidRPr="007918F1" w:rsidRDefault="008B549D" w:rsidP="008B549D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Расчесываем волосы вниз. Отделяем участок волос в 5-ти см от теменной зоны до затылка и заплетаем косу "колосок". Оставшиеся пряди с правой стороны расчесываем и заплетаем их с </w:t>
      </w:r>
      <w:proofErr w:type="spellStart"/>
      <w:r w:rsidRPr="007918F1">
        <w:rPr>
          <w:rFonts w:ascii="Times New Roman" w:hAnsi="Times New Roman"/>
          <w:color w:val="000000" w:themeColor="text1"/>
          <w:sz w:val="24"/>
          <w:szCs w:val="24"/>
        </w:rPr>
        <w:t>подплетом</w:t>
      </w:r>
      <w:proofErr w:type="spellEnd"/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к косе. [1, С.25]</w:t>
      </w:r>
    </w:p>
    <w:p w14:paraId="30C80875" w14:textId="77777777" w:rsidR="008B549D" w:rsidRPr="007918F1" w:rsidRDefault="008B549D" w:rsidP="008B549D">
      <w:pPr>
        <w:pStyle w:val="11"/>
        <w:widowControl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-----------------------------------------------------------------------------------</w:t>
      </w:r>
    </w:p>
    <w:p w14:paraId="1EE5D279" w14:textId="77777777" w:rsidR="00B343C1" w:rsidRPr="007918F1" w:rsidRDefault="00B343C1" w:rsidP="00B343C1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>Таким образом, курсовая  работа должна включать:</w:t>
      </w:r>
    </w:p>
    <w:p w14:paraId="71C83B14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>Титульный лист</w:t>
      </w:r>
    </w:p>
    <w:p w14:paraId="298F6747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>Задание НА курсовую РАБОТУ</w:t>
      </w:r>
    </w:p>
    <w:p w14:paraId="7D79CFC1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план-график выполнения </w:t>
      </w:r>
    </w:p>
    <w:p w14:paraId="45240B76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>отзыв</w:t>
      </w:r>
    </w:p>
    <w:p w14:paraId="12D87A86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>Содержание</w:t>
      </w:r>
    </w:p>
    <w:p w14:paraId="15E11331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>Введение</w:t>
      </w:r>
    </w:p>
    <w:p w14:paraId="76A9EE3A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>Основная часть (Глава 1, 2, 3).</w:t>
      </w:r>
    </w:p>
    <w:p w14:paraId="70252672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>Заключение</w:t>
      </w:r>
    </w:p>
    <w:p w14:paraId="5C40DB86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>глоссарий</w:t>
      </w:r>
    </w:p>
    <w:p w14:paraId="3F32841D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>Список использованной литературы</w:t>
      </w:r>
    </w:p>
    <w:p w14:paraId="10031D9C" w14:textId="77777777" w:rsidR="00B343C1" w:rsidRPr="004B74CF" w:rsidRDefault="00B343C1" w:rsidP="00B343C1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aps/>
          <w:color w:val="000000" w:themeColor="text1"/>
          <w:sz w:val="24"/>
          <w:szCs w:val="24"/>
        </w:rPr>
        <w:t>Приложения</w:t>
      </w:r>
    </w:p>
    <w:p w14:paraId="6293B1AD" w14:textId="77777777" w:rsidR="00B343C1" w:rsidRPr="004B74CF" w:rsidRDefault="00B343C1" w:rsidP="00B343C1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olor w:val="000000" w:themeColor="text1"/>
          <w:sz w:val="24"/>
          <w:szCs w:val="24"/>
        </w:rPr>
        <w:t>Структурные разделы работы с 1 по 10 включительно должны быть сгруппированы в указанной последовательности. Основная часть обычно состоит из двух глав – теоретической и практической.</w:t>
      </w:r>
    </w:p>
    <w:p w14:paraId="5714290A" w14:textId="77777777" w:rsidR="00B343C1" w:rsidRPr="004B74CF" w:rsidRDefault="00B343C1" w:rsidP="00B343C1">
      <w:pPr>
        <w:pStyle w:val="11"/>
        <w:widowControl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olor w:val="000000" w:themeColor="text1"/>
          <w:sz w:val="24"/>
          <w:szCs w:val="24"/>
        </w:rPr>
        <w:t>При сдаче работы к ней прикладываются документы:</w:t>
      </w:r>
    </w:p>
    <w:p w14:paraId="3B7753C1" w14:textId="77777777" w:rsidR="00B343C1" w:rsidRPr="004B74CF" w:rsidRDefault="00B343C1" w:rsidP="00B343C1">
      <w:pPr>
        <w:pStyle w:val="11"/>
        <w:widowControl/>
        <w:numPr>
          <w:ilvl w:val="0"/>
          <w:numId w:val="12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olor w:val="000000" w:themeColor="text1"/>
          <w:sz w:val="24"/>
          <w:szCs w:val="24"/>
        </w:rPr>
        <w:t xml:space="preserve">План-график выполнения работы </w:t>
      </w:r>
    </w:p>
    <w:p w14:paraId="6BD4D4E6" w14:textId="77777777" w:rsidR="00B343C1" w:rsidRPr="004B74CF" w:rsidRDefault="00B343C1" w:rsidP="00B343C1">
      <w:pPr>
        <w:pStyle w:val="11"/>
        <w:widowControl/>
        <w:numPr>
          <w:ilvl w:val="0"/>
          <w:numId w:val="12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olor w:val="000000" w:themeColor="text1"/>
          <w:sz w:val="24"/>
          <w:szCs w:val="24"/>
        </w:rPr>
        <w:t xml:space="preserve">Отзыв руководителя </w:t>
      </w:r>
    </w:p>
    <w:p w14:paraId="5EF867D3" w14:textId="77777777" w:rsidR="00B343C1" w:rsidRDefault="00B343C1" w:rsidP="00B343C1">
      <w:pPr>
        <w:pStyle w:val="11"/>
        <w:widowControl/>
        <w:ind w:firstLine="567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B74CF">
        <w:rPr>
          <w:rFonts w:ascii="Times New Roman" w:hAnsi="Times New Roman"/>
          <w:color w:val="000000" w:themeColor="text1"/>
          <w:sz w:val="24"/>
          <w:szCs w:val="24"/>
        </w:rPr>
        <w:lastRenderedPageBreak/>
        <w:t>Они размещаются между заданием на курсовую работу и содержанием.</w:t>
      </w:r>
    </w:p>
    <w:p w14:paraId="1E88221E" w14:textId="67918E2C" w:rsidR="00CE4276" w:rsidRDefault="00CE4276" w:rsidP="00CE4276">
      <w:pPr>
        <w:pStyle w:val="11"/>
        <w:widowControl/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080D71" w14:textId="0DF891A1" w:rsidR="00CE4276" w:rsidRDefault="00CE4276" w:rsidP="00CE4276">
      <w:pPr>
        <w:pStyle w:val="11"/>
        <w:widowControl/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F77E58" w14:textId="77777777" w:rsidR="00CE4276" w:rsidRPr="007918F1" w:rsidRDefault="00CE4276" w:rsidP="00CE4276">
      <w:pPr>
        <w:pStyle w:val="11"/>
        <w:widowControl/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616BFF" w14:textId="77777777" w:rsidR="00894488" w:rsidRDefault="00894488" w:rsidP="00AE5E37">
      <w:pPr>
        <w:shd w:val="clear" w:color="auto" w:fill="FFFFFF"/>
        <w:spacing w:after="0" w:line="240" w:lineRule="auto"/>
        <w:ind w:left="-142" w:right="-22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br w:type="page"/>
      </w:r>
    </w:p>
    <w:p w14:paraId="619A8B09" w14:textId="4E7C3DF3" w:rsidR="00817F82" w:rsidRDefault="00EB0566" w:rsidP="00AE5E37">
      <w:pPr>
        <w:shd w:val="clear" w:color="auto" w:fill="FFFFFF"/>
        <w:spacing w:after="0" w:line="240" w:lineRule="auto"/>
        <w:ind w:left="-142" w:right="-22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 xml:space="preserve">Содержание </w:t>
      </w:r>
      <w:r w:rsidR="00817F8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СТРУКТУРНЫХ ЭЛЕМЕНТО</w:t>
      </w:r>
      <w:r w:rsidRPr="007918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в </w:t>
      </w:r>
    </w:p>
    <w:p w14:paraId="2778CB83" w14:textId="77777777" w:rsidR="00894488" w:rsidRDefault="00EB0566" w:rsidP="00AE5E37">
      <w:pPr>
        <w:shd w:val="clear" w:color="auto" w:fill="FFFFFF"/>
        <w:spacing w:after="0" w:line="240" w:lineRule="auto"/>
        <w:ind w:left="-142" w:right="-22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курсовой работы и рекомендации </w:t>
      </w:r>
    </w:p>
    <w:p w14:paraId="7AD2ED11" w14:textId="66951A24" w:rsidR="00EB0566" w:rsidRDefault="00EB0566" w:rsidP="00AE5E37">
      <w:pPr>
        <w:shd w:val="clear" w:color="auto" w:fill="FFFFFF"/>
        <w:spacing w:after="0" w:line="240" w:lineRule="auto"/>
        <w:ind w:left="-142" w:right="-22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по их выполнению</w:t>
      </w:r>
    </w:p>
    <w:p w14:paraId="76F0038E" w14:textId="77777777" w:rsidR="00AE5E37" w:rsidRPr="007918F1" w:rsidRDefault="00AE5E37" w:rsidP="00AE5E37">
      <w:pPr>
        <w:shd w:val="clear" w:color="auto" w:fill="FFFFFF"/>
        <w:spacing w:after="0" w:line="240" w:lineRule="auto"/>
        <w:ind w:left="-142" w:right="-22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08DD8C35" w14:textId="77777777" w:rsidR="008105A5" w:rsidRPr="007918F1" w:rsidRDefault="008105A5" w:rsidP="00AE5E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14:paraId="365882FA" w14:textId="7395195E" w:rsidR="008105A5" w:rsidRDefault="008105A5" w:rsidP="00AE5E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введении следует дать краткую историческую справку по проблеме обработки волос, обозначенной в задании, раскрыть актуальность и современное значение темы </w:t>
      </w:r>
      <w:r w:rsidR="008F041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сформул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ровать </w:t>
      </w:r>
      <w:r w:rsidR="00DA669D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работы.</w:t>
      </w:r>
      <w:r w:rsidR="00B3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объект и предмет исследования.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69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A669D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оставить соответствующие задачи</w:t>
      </w:r>
      <w:r w:rsidR="00DA669D"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пределить гипотезу</w:t>
      </w:r>
      <w:r w:rsidR="00DA6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</w:t>
      </w:r>
      <w:r w:rsidR="00DA66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669D">
        <w:rPr>
          <w:rFonts w:ascii="Times New Roman" w:hAnsi="Times New Roman" w:cs="Times New Roman"/>
          <w:color w:val="000000" w:themeColor="text1"/>
          <w:sz w:val="24"/>
          <w:szCs w:val="24"/>
        </w:rPr>
        <w:t>нируемый результат)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Обозначить методы исследования. </w:t>
      </w:r>
    </w:p>
    <w:p w14:paraId="7CA593B9" w14:textId="77777777" w:rsidR="006926CA" w:rsidRPr="007918F1" w:rsidRDefault="006926CA" w:rsidP="00AE5E37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21176A" w14:textId="6345FB97" w:rsidR="00BF08AE" w:rsidRDefault="00364A8F" w:rsidP="00AE5E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1. </w:t>
      </w:r>
      <w:r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КАЯ ЧАСТЬ </w:t>
      </w:r>
    </w:p>
    <w:p w14:paraId="2FA688CD" w14:textId="77777777" w:rsidR="00543DB8" w:rsidRDefault="00543DB8" w:rsidP="00543DB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2FD1">
        <w:rPr>
          <w:rFonts w:ascii="Times New Roman" w:hAnsi="Times New Roman"/>
          <w:color w:val="000000"/>
          <w:sz w:val="24"/>
          <w:szCs w:val="24"/>
        </w:rPr>
        <w:t xml:space="preserve">(название </w:t>
      </w:r>
      <w:r>
        <w:rPr>
          <w:rFonts w:ascii="Times New Roman" w:hAnsi="Times New Roman"/>
          <w:color w:val="000000"/>
          <w:sz w:val="24"/>
          <w:szCs w:val="24"/>
        </w:rPr>
        <w:t>главы</w:t>
      </w:r>
      <w:r w:rsidRPr="00742FD1">
        <w:rPr>
          <w:rFonts w:ascii="Times New Roman" w:hAnsi="Times New Roman"/>
          <w:color w:val="000000"/>
          <w:sz w:val="24"/>
          <w:szCs w:val="24"/>
        </w:rPr>
        <w:t xml:space="preserve"> меняется в соответствии с темой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, например, </w:t>
      </w:r>
      <w:proofErr w:type="gramEnd"/>
    </w:p>
    <w:p w14:paraId="22DAED20" w14:textId="2D5C0913" w:rsidR="00543DB8" w:rsidRPr="00742FD1" w:rsidRDefault="00543DB8" w:rsidP="00543DB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4337">
        <w:rPr>
          <w:rFonts w:ascii="Times New Roman" w:hAnsi="Times New Roman"/>
          <w:b/>
          <w:color w:val="000000"/>
          <w:sz w:val="24"/>
          <w:szCs w:val="24"/>
        </w:rPr>
        <w:t xml:space="preserve">ГЛАВА 1. </w:t>
      </w:r>
      <w:r w:rsidRPr="007918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ИССЛЕДОВАНИЯ ТЕХНОЛОГИИ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ВЕЧЕРНЕЙ </w:t>
      </w:r>
      <w:r w:rsidRPr="007918F1">
        <w:rPr>
          <w:rFonts w:ascii="Times New Roman" w:hAnsi="Times New Roman"/>
          <w:b/>
          <w:color w:val="000000" w:themeColor="text1"/>
          <w:sz w:val="24"/>
          <w:szCs w:val="24"/>
        </w:rPr>
        <w:t>ПРИЧЕСКИ</w:t>
      </w:r>
    </w:p>
    <w:p w14:paraId="0ED1BC21" w14:textId="77777777" w:rsidR="008C6381" w:rsidRPr="00364A8F" w:rsidRDefault="008C6381" w:rsidP="00AE5E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76E0DA" w14:textId="375DCDDC" w:rsidR="005E6942" w:rsidRDefault="00364A8F" w:rsidP="00AE5E37">
      <w:pPr>
        <w:pStyle w:val="a4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Параграфы главы</w:t>
      </w:r>
      <w:r w:rsidR="008105A5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иметь различные названия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 соо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ветствии с темой работы </w:t>
      </w:r>
      <w:r w:rsidR="008105A5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должны в полной мере раскрывать тему работы. 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параграфов определяется самосто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>тельно, исходя из темы работы и структурности изложения и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>формации. Один параграф не может быть по объёму информ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меньше двух </w:t>
      </w:r>
      <w:r w:rsidR="0089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полных 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печатных </w:t>
      </w:r>
      <w:r w:rsidR="00894488">
        <w:rPr>
          <w:rFonts w:ascii="Times New Roman" w:hAnsi="Times New Roman" w:cs="Times New Roman"/>
          <w:color w:val="000000" w:themeColor="text1"/>
          <w:sz w:val="24"/>
          <w:szCs w:val="24"/>
        </w:rPr>
        <w:t>страниц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текста 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>формата А-4</w:t>
      </w:r>
      <w:r w:rsidR="00035B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57E3CBE" w14:textId="21B151D6" w:rsidR="005E6942" w:rsidRDefault="005E6942" w:rsidP="00AE5E37">
      <w:pPr>
        <w:pStyle w:val="a4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параграфах теоретической части следует указать (пер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числить)</w:t>
      </w:r>
      <w:r w:rsidR="00C6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тематикой курсовой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существующие виды и приемы выполнения стрижек, </w:t>
      </w:r>
      <w:r w:rsidR="00C61A43">
        <w:rPr>
          <w:rFonts w:ascii="Times New Roman" w:hAnsi="Times New Roman" w:cs="Times New Roman"/>
          <w:color w:val="000000" w:themeColor="text1"/>
          <w:sz w:val="24"/>
          <w:szCs w:val="24"/>
        </w:rPr>
        <w:t>дать характеристику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61A43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окрашивания волос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="00C6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красителей, перечислить виды и методы </w:t>
      </w:r>
      <w:r w:rsidR="00C61A43">
        <w:rPr>
          <w:rFonts w:ascii="Times New Roman" w:hAnsi="Times New Roman" w:cs="Times New Roman"/>
          <w:color w:val="000000" w:themeColor="text1"/>
          <w:sz w:val="24"/>
          <w:szCs w:val="24"/>
        </w:rPr>
        <w:t>перманентно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завивки волос, дать перечень </w:t>
      </w:r>
      <w:r w:rsidR="00C61A43">
        <w:rPr>
          <w:rFonts w:ascii="Times New Roman" w:hAnsi="Times New Roman" w:cs="Times New Roman"/>
          <w:color w:val="000000" w:themeColor="text1"/>
          <w:sz w:val="24"/>
          <w:szCs w:val="24"/>
        </w:rPr>
        <w:t>применя</w:t>
      </w:r>
      <w:r w:rsidR="00C61A4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6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способов укладки волос, </w:t>
      </w:r>
      <w:r w:rsidR="00F23E5D">
        <w:rPr>
          <w:rFonts w:ascii="Times New Roman" w:hAnsi="Times New Roman" w:cs="Times New Roman"/>
          <w:color w:val="000000" w:themeColor="text1"/>
          <w:sz w:val="24"/>
          <w:szCs w:val="24"/>
        </w:rPr>
        <w:t>указать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элементы прически, 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чаемые с помощью укладки волос</w:t>
      </w:r>
      <w:r w:rsidR="00F23E5D">
        <w:rPr>
          <w:rFonts w:ascii="Times New Roman" w:hAnsi="Times New Roman" w:cs="Times New Roman"/>
          <w:color w:val="000000" w:themeColor="text1"/>
          <w:sz w:val="24"/>
          <w:szCs w:val="24"/>
        </w:rPr>
        <w:t>, дать характеристику стилям, видам, типам причесок.</w:t>
      </w:r>
      <w:proofErr w:type="gramEnd"/>
      <w:r w:rsidR="00F2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A43">
        <w:rPr>
          <w:rFonts w:ascii="Times New Roman" w:hAnsi="Times New Roman" w:cs="Times New Roman"/>
          <w:color w:val="000000" w:themeColor="text1"/>
          <w:sz w:val="24"/>
          <w:szCs w:val="24"/>
        </w:rPr>
        <w:t>На усмотрение автора курсовой может быть добавлена иная информация, раскрывающая тему работы.</w:t>
      </w:r>
    </w:p>
    <w:p w14:paraId="7CD50EDB" w14:textId="270092BB" w:rsidR="005E6942" w:rsidRDefault="00025245" w:rsidP="00AE5E37">
      <w:pPr>
        <w:pStyle w:val="a4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в</w:t>
      </w:r>
      <w:r w:rsidR="00F2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теоретической части работы следует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уделить рассмотрению</w:t>
      </w:r>
      <w:r w:rsidR="00F2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23E5D">
        <w:rPr>
          <w:rFonts w:ascii="Times New Roman" w:hAnsi="Times New Roman" w:cs="Times New Roman"/>
          <w:color w:val="000000" w:themeColor="text1"/>
          <w:sz w:val="24"/>
          <w:szCs w:val="24"/>
        </w:rPr>
        <w:t>, актуальны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23E5D">
        <w:rPr>
          <w:rFonts w:ascii="Times New Roman" w:hAnsi="Times New Roman" w:cs="Times New Roman"/>
          <w:color w:val="000000" w:themeColor="text1"/>
          <w:sz w:val="24"/>
          <w:szCs w:val="24"/>
        </w:rPr>
        <w:t>, современны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2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2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парикмахерском искусстве.</w:t>
      </w:r>
    </w:p>
    <w:p w14:paraId="4B8C3D69" w14:textId="76ECFDE4" w:rsidR="008105A5" w:rsidRDefault="008105A5" w:rsidP="00AE5E37">
      <w:pPr>
        <w:pStyle w:val="a4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Ниже приведены примерные названия </w:t>
      </w:r>
      <w:r w:rsidR="00364A8F">
        <w:rPr>
          <w:rFonts w:ascii="Times New Roman" w:hAnsi="Times New Roman" w:cs="Times New Roman"/>
          <w:color w:val="000000" w:themeColor="text1"/>
          <w:sz w:val="24"/>
          <w:szCs w:val="24"/>
        </w:rPr>
        <w:t>параграфов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работы.</w:t>
      </w:r>
    </w:p>
    <w:p w14:paraId="2D346446" w14:textId="77777777" w:rsidR="00A20FB2" w:rsidRPr="007918F1" w:rsidRDefault="00A20FB2" w:rsidP="00AE5E37">
      <w:pPr>
        <w:pStyle w:val="a4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1CC161" w14:textId="571EE11B" w:rsidR="001E7E73" w:rsidRPr="004B74CF" w:rsidRDefault="001A3843" w:rsidP="00AE5E37">
      <w:pPr>
        <w:pStyle w:val="a4"/>
        <w:numPr>
          <w:ilvl w:val="1"/>
          <w:numId w:val="2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сведения</w:t>
      </w:r>
      <w:r w:rsidR="001E7E73" w:rsidRPr="004B7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</w:t>
      </w:r>
      <w:r w:rsidRPr="004B7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5D64" w:rsidRPr="004B7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парикмахерской</w:t>
      </w:r>
      <w:r w:rsidR="001E7E73" w:rsidRPr="004B7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услуге</w:t>
      </w:r>
    </w:p>
    <w:p w14:paraId="1A7F6B86" w14:textId="1E6E682B" w:rsidR="00F23E5D" w:rsidRPr="00F23E5D" w:rsidRDefault="001A3843" w:rsidP="00F23E5D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данном параграфе работы рассматривают основные п</w:t>
      </w:r>
      <w:r w:rsidRPr="004B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4B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нятия, базовые термины и способы выполнения того или иного вида парикмахерских работ</w:t>
      </w:r>
      <w:r w:rsidR="00F23E5D" w:rsidRPr="004B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23E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C1A9C6D" w14:textId="77777777" w:rsidR="00AE5E37" w:rsidRPr="001A3843" w:rsidRDefault="00AE5E37" w:rsidP="00AE5E3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0339715" w14:textId="65FC4AE6" w:rsidR="00364A8F" w:rsidRDefault="00364A8F" w:rsidP="00AE5E3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</w:t>
      </w:r>
      <w:r w:rsidR="001A3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3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Модные </w:t>
      </w:r>
      <w:r w:rsidR="001E7E73"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направления в парикмахерском искусстве </w:t>
      </w:r>
    </w:p>
    <w:p w14:paraId="2637C93C" w14:textId="478A540E" w:rsidR="001E7E73" w:rsidRDefault="00EC6459" w:rsidP="00AE5E3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Рассматривают современные направления в парикмахе</w:t>
      </w:r>
      <w:r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ском искусстве </w:t>
      </w:r>
      <w:r w:rsidR="00025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1E7E73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r w:rsidR="0002524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1E7E73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</w:t>
      </w:r>
      <w:r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>ты.</w:t>
      </w:r>
    </w:p>
    <w:p w14:paraId="24B95E3D" w14:textId="77777777" w:rsidR="00AE5E37" w:rsidRPr="00EC6459" w:rsidRDefault="00AE5E37" w:rsidP="00AE5E3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2FDD03" w14:textId="78417CA0" w:rsidR="00EC6459" w:rsidRDefault="00364A8F" w:rsidP="00AE5E3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</w:t>
      </w:r>
      <w:r w:rsidR="001A3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7E73"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Современные средства парфюмерно-косметической </w:t>
      </w:r>
    </w:p>
    <w:p w14:paraId="583E8A3D" w14:textId="77777777" w:rsidR="00EC6459" w:rsidRDefault="001E7E73" w:rsidP="00AE5E3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промышленности  </w:t>
      </w:r>
    </w:p>
    <w:p w14:paraId="724A314E" w14:textId="15D4DB88" w:rsidR="001E7E73" w:rsidRDefault="00025245" w:rsidP="00AE5E3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Включает</w:t>
      </w:r>
      <w:r w:rsidR="00EC6459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E2A">
        <w:rPr>
          <w:rFonts w:ascii="Times New Roman" w:hAnsi="Times New Roman" w:cs="Times New Roman"/>
          <w:color w:val="000000" w:themeColor="text1"/>
          <w:sz w:val="24"/>
          <w:szCs w:val="24"/>
        </w:rPr>
        <w:t>обзор</w:t>
      </w:r>
      <w:r w:rsidR="00EC6459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современных средств парфюмерно-косметической промышленности, </w:t>
      </w:r>
      <w:r w:rsidR="001E7E73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>применяемы</w:t>
      </w:r>
      <w:r w:rsidR="00EC6459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1E7E73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45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1E7E73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</w:t>
      </w:r>
      <w:r w:rsidR="00EC645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E7E73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459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</w:t>
      </w:r>
      <w:r w:rsidR="001E7E73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ваемой </w:t>
      </w:r>
      <w:r w:rsidR="00636956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</w:t>
      </w:r>
      <w:r w:rsidR="00EC6459" w:rsidRPr="00EC64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0B9115" w14:textId="77777777" w:rsidR="00F23E5D" w:rsidRPr="00EC6459" w:rsidRDefault="00F23E5D" w:rsidP="00AE5E3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273CD" w14:textId="66DE3FE1" w:rsidR="001E7E73" w:rsidRPr="00364A8F" w:rsidRDefault="00364A8F" w:rsidP="00AE5E3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</w:t>
      </w:r>
      <w:r w:rsidR="001A3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E7E73"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Технологические правила выполнения парикмахерской работы (правила техники безопасности</w:t>
      </w:r>
      <w:r w:rsidR="00705122"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охраны труда</w:t>
      </w:r>
      <w:r w:rsidR="001E7E73" w:rsidRPr="00364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2D3139B2" w14:textId="4ABE49B6" w:rsidR="00705122" w:rsidRPr="007918F1" w:rsidRDefault="00705122" w:rsidP="00AE5E3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64A8F">
        <w:rPr>
          <w:rFonts w:ascii="Times New Roman" w:hAnsi="Times New Roman" w:cs="Times New Roman"/>
          <w:color w:val="000000" w:themeColor="text1"/>
          <w:sz w:val="24"/>
          <w:szCs w:val="24"/>
        </w:rPr>
        <w:t>данном параграфе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</w:t>
      </w:r>
      <w:r w:rsidR="0002524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 перечень выполняемых р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 и для каждой из них </w:t>
      </w:r>
      <w:r w:rsidR="00025245">
        <w:rPr>
          <w:rFonts w:ascii="Times New Roman" w:hAnsi="Times New Roman" w:cs="Times New Roman"/>
          <w:color w:val="000000" w:themeColor="text1"/>
          <w:sz w:val="24"/>
          <w:szCs w:val="24"/>
        </w:rPr>
        <w:t>описывают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стандартн</w:t>
      </w:r>
      <w:r w:rsidR="00025245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</w:t>
      </w:r>
      <w:r w:rsidR="0002524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опасности. </w:t>
      </w:r>
      <w:r w:rsidR="00364A8F">
        <w:rPr>
          <w:rFonts w:ascii="Times New Roman" w:hAnsi="Times New Roman" w:cs="Times New Roman"/>
          <w:color w:val="000000" w:themeColor="text1"/>
          <w:sz w:val="24"/>
          <w:szCs w:val="24"/>
        </w:rPr>
        <w:t>Также в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этом </w:t>
      </w:r>
      <w:r w:rsidR="00364A8F">
        <w:rPr>
          <w:rFonts w:ascii="Times New Roman" w:hAnsi="Times New Roman" w:cs="Times New Roman"/>
          <w:color w:val="000000" w:themeColor="text1"/>
          <w:sz w:val="24"/>
          <w:szCs w:val="24"/>
        </w:rPr>
        <w:t>параграфе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раскрыть сан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тарные правила и нормы для проведения парикмахерских работ в соответствии с требованиями СП</w:t>
      </w:r>
      <w:r w:rsidR="00E433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51F1234" w14:textId="77777777" w:rsidR="00E51476" w:rsidRDefault="00E51476" w:rsidP="00B970A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7F1A4F" w14:textId="76611A68" w:rsidR="00BF08AE" w:rsidRDefault="00364A8F" w:rsidP="00B970A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="008105A5"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6926CA"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ПРАКТИЧЕСКАЯ ЧАСТЬ </w:t>
      </w:r>
    </w:p>
    <w:p w14:paraId="17BB4BA8" w14:textId="77777777" w:rsidR="00522C2C" w:rsidRDefault="00522C2C" w:rsidP="00522C2C">
      <w:pPr>
        <w:pStyle w:val="12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42FD1">
        <w:rPr>
          <w:rFonts w:ascii="Times New Roman" w:hAnsi="Times New Roman"/>
          <w:sz w:val="24"/>
          <w:szCs w:val="24"/>
          <w:lang w:val="ru-RU"/>
        </w:rPr>
        <w:t xml:space="preserve">(название </w:t>
      </w:r>
      <w:r>
        <w:rPr>
          <w:rFonts w:ascii="Times New Roman" w:hAnsi="Times New Roman"/>
          <w:sz w:val="24"/>
          <w:szCs w:val="24"/>
          <w:lang w:val="ru-RU"/>
        </w:rPr>
        <w:t>главы</w:t>
      </w:r>
      <w:r w:rsidRPr="00742FD1">
        <w:rPr>
          <w:rFonts w:ascii="Times New Roman" w:hAnsi="Times New Roman"/>
          <w:sz w:val="24"/>
          <w:szCs w:val="24"/>
          <w:lang w:val="ru-RU"/>
        </w:rPr>
        <w:t xml:space="preserve"> меняется в соответствии с темой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, например, </w:t>
      </w:r>
      <w:proofErr w:type="gramEnd"/>
    </w:p>
    <w:p w14:paraId="07522488" w14:textId="108466BA" w:rsidR="00522C2C" w:rsidRPr="00742FD1" w:rsidRDefault="00522C2C" w:rsidP="00522C2C">
      <w:pPr>
        <w:pStyle w:val="12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ГЛАВА </w:t>
      </w:r>
      <w:r w:rsidRPr="008A34F3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proofErr w:type="gramStart"/>
      <w:r w:rsidRPr="008A34F3">
        <w:rPr>
          <w:rFonts w:ascii="Times New Roman" w:hAnsi="Times New Roman"/>
          <w:b/>
          <w:sz w:val="24"/>
          <w:szCs w:val="24"/>
          <w:lang w:val="ru-RU"/>
        </w:rPr>
        <w:t xml:space="preserve">РАЗРАБОТКА И ВЫПОЛНЕНИЕ </w:t>
      </w:r>
      <w:r>
        <w:rPr>
          <w:rFonts w:ascii="Times New Roman" w:hAnsi="Times New Roman"/>
          <w:b/>
          <w:sz w:val="24"/>
          <w:szCs w:val="24"/>
          <w:lang w:val="ru-RU"/>
        </w:rPr>
        <w:t>ВЕЧЕРНЕЙ ПРИЧЕСКИ</w:t>
      </w:r>
      <w:r w:rsidRPr="00742FD1"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14:paraId="2B212ED4" w14:textId="36DAE892" w:rsidR="006926CA" w:rsidRDefault="00364A8F" w:rsidP="00AE5E37">
      <w:pPr>
        <w:pStyle w:val="a4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Параграфы главы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иметь различные названия и должны в полной мере раскрывать тему работы. </w:t>
      </w:r>
      <w:r w:rsidR="008C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Вторая </w:t>
      </w:r>
      <w:r w:rsidR="00522C2C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8C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начинается с нового листа. 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приведены примерные названия </w:t>
      </w:r>
      <w:r w:rsidR="00272AE2">
        <w:rPr>
          <w:rFonts w:ascii="Times New Roman" w:hAnsi="Times New Roman" w:cs="Times New Roman"/>
          <w:color w:val="000000" w:themeColor="text1"/>
          <w:sz w:val="24"/>
          <w:szCs w:val="24"/>
        </w:rPr>
        <w:t>параграфов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="00166C13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содержание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DB9D47" w14:textId="77777777" w:rsidR="00522C2C" w:rsidRDefault="00522C2C" w:rsidP="00AE5E37">
      <w:pPr>
        <w:pStyle w:val="a4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D7374" w14:textId="77777777" w:rsidR="00522C2C" w:rsidRPr="007918F1" w:rsidRDefault="00522C2C" w:rsidP="00AE5E37">
      <w:pPr>
        <w:pStyle w:val="a4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8B036" w14:textId="5BB2E7A1" w:rsidR="00772681" w:rsidRDefault="008105A5" w:rsidP="00636956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2.1</w:t>
      </w:r>
      <w:r w:rsidR="00522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36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5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</w:t>
      </w:r>
      <w:r w:rsidR="008C6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клиента</w:t>
      </w:r>
      <w:r w:rsidR="00131507" w:rsidRPr="00636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30E4499" w14:textId="5BFD21F8" w:rsidR="008105A5" w:rsidRPr="00636956" w:rsidRDefault="007756E6" w:rsidP="0077268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E433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варианты названий параграфа: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 Анализ внешних данных модели, 2.1 Диагностика </w:t>
      </w:r>
      <w:r w:rsidR="00772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внешности клиента, 2.1.</w:t>
      </w:r>
      <w:proofErr w:type="gramEnd"/>
      <w:r w:rsidR="00772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Диагн</w:t>
      </w:r>
      <w:r w:rsidR="00772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72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стика волос модели)</w:t>
      </w:r>
    </w:p>
    <w:p w14:paraId="76B5228E" w14:textId="20EE56A6" w:rsidR="00772681" w:rsidRDefault="00772681" w:rsidP="00BF08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Параграф должен содержать полные данные о модели на которой будет выполняться практическая часть курсовой работы – пол, возраст, телосложение, особенности строения лица</w:t>
      </w:r>
      <w:r w:rsidR="00E51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(его деталей) и головы, стиль модели и предпочтения.</w:t>
      </w:r>
    </w:p>
    <w:p w14:paraId="1D70198D" w14:textId="195FF044" w:rsidR="00CC253E" w:rsidRPr="007918F1" w:rsidRDefault="008105A5" w:rsidP="00BF08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E1D79">
        <w:rPr>
          <w:rFonts w:ascii="Times New Roman" w:hAnsi="Times New Roman" w:cs="Times New Roman"/>
          <w:color w:val="000000" w:themeColor="text1"/>
          <w:sz w:val="24"/>
          <w:szCs w:val="24"/>
        </w:rPr>
        <w:t>параграф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приводится </w:t>
      </w:r>
      <w:r w:rsidR="00E51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полная </w:t>
      </w:r>
      <w:r w:rsidR="00CC253E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волос головы и оформляется в форме таблицы.</w:t>
      </w:r>
      <w:r w:rsidR="00E51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Столбцы таблицы могут м</w:t>
      </w:r>
      <w:r w:rsidR="00E514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51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няться и иметь различные названия. Также следует обратить внимание на длину и цвет волос. </w:t>
      </w:r>
    </w:p>
    <w:p w14:paraId="7994B695" w14:textId="77777777" w:rsidR="00E51476" w:rsidRDefault="00E51476" w:rsidP="00CC253E">
      <w:pPr>
        <w:pStyle w:val="8"/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90FFE0" w14:textId="38520A03" w:rsidR="00CC253E" w:rsidRPr="007918F1" w:rsidRDefault="00CC253E" w:rsidP="00CC253E">
      <w:pPr>
        <w:pStyle w:val="8"/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EF5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14:paraId="05B5236C" w14:textId="77777777" w:rsidR="00CC253E" w:rsidRPr="007918F1" w:rsidRDefault="00CC253E" w:rsidP="00CC2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волос головы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388"/>
        <w:gridCol w:w="1387"/>
        <w:gridCol w:w="1387"/>
        <w:gridCol w:w="1387"/>
      </w:tblGrid>
      <w:tr w:rsidR="00CC253E" w:rsidRPr="007918F1" w14:paraId="5148C3AB" w14:textId="77777777" w:rsidTr="00CC253E">
        <w:tc>
          <w:tcPr>
            <w:tcW w:w="1134" w:type="dxa"/>
          </w:tcPr>
          <w:p w14:paraId="111CA135" w14:textId="77777777" w:rsidR="00CC253E" w:rsidRPr="007918F1" w:rsidRDefault="00CC253E" w:rsidP="00CC2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</w:t>
            </w:r>
          </w:p>
          <w:p w14:paraId="12611FDC" w14:textId="77777777" w:rsidR="00CC253E" w:rsidRPr="007918F1" w:rsidRDefault="00CC253E" w:rsidP="00CC2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волос</w:t>
            </w:r>
          </w:p>
        </w:tc>
        <w:tc>
          <w:tcPr>
            <w:tcW w:w="1388" w:type="dxa"/>
          </w:tcPr>
          <w:p w14:paraId="330FF7D7" w14:textId="77777777" w:rsidR="00CC253E" w:rsidRPr="007918F1" w:rsidRDefault="00CC253E" w:rsidP="00CC2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Текстура</w:t>
            </w:r>
          </w:p>
          <w:p w14:paraId="06A3C06F" w14:textId="77777777" w:rsidR="00CC253E" w:rsidRPr="007918F1" w:rsidRDefault="00CC253E" w:rsidP="00CC2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волос</w:t>
            </w:r>
          </w:p>
        </w:tc>
        <w:tc>
          <w:tcPr>
            <w:tcW w:w="1387" w:type="dxa"/>
          </w:tcPr>
          <w:p w14:paraId="531A272F" w14:textId="77777777" w:rsidR="00CC253E" w:rsidRPr="007918F1" w:rsidRDefault="00CC253E" w:rsidP="00CC2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Структура волос</w:t>
            </w:r>
          </w:p>
        </w:tc>
        <w:tc>
          <w:tcPr>
            <w:tcW w:w="1387" w:type="dxa"/>
          </w:tcPr>
          <w:p w14:paraId="2D5E0D24" w14:textId="77777777" w:rsidR="00CC253E" w:rsidRPr="007918F1" w:rsidRDefault="00CC253E" w:rsidP="00CC2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Фактура в</w:t>
            </w: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лос</w:t>
            </w:r>
          </w:p>
        </w:tc>
        <w:tc>
          <w:tcPr>
            <w:tcW w:w="1387" w:type="dxa"/>
          </w:tcPr>
          <w:p w14:paraId="0C2AFA78" w14:textId="77777777" w:rsidR="00CC253E" w:rsidRPr="007918F1" w:rsidRDefault="00CC253E" w:rsidP="00CC2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</w:t>
            </w:r>
          </w:p>
          <w:p w14:paraId="67D77FA5" w14:textId="77777777" w:rsidR="00CC253E" w:rsidRPr="007918F1" w:rsidRDefault="00CC253E" w:rsidP="00CC2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волос</w:t>
            </w:r>
          </w:p>
        </w:tc>
      </w:tr>
      <w:tr w:rsidR="00CC253E" w:rsidRPr="007918F1" w14:paraId="3B94CC8C" w14:textId="77777777" w:rsidTr="00CC253E">
        <w:tc>
          <w:tcPr>
            <w:tcW w:w="1134" w:type="dxa"/>
          </w:tcPr>
          <w:p w14:paraId="6F875215" w14:textId="77777777" w:rsidR="00CC253E" w:rsidRPr="007918F1" w:rsidRDefault="00CC253E" w:rsidP="00BF08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564DD1A" w14:textId="77777777" w:rsidR="00CC253E" w:rsidRPr="007918F1" w:rsidRDefault="00CC253E" w:rsidP="00BF08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982F074" w14:textId="77777777" w:rsidR="00CC253E" w:rsidRPr="007918F1" w:rsidRDefault="00CC253E" w:rsidP="00BF08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F4F9351" w14:textId="77777777" w:rsidR="00CC253E" w:rsidRPr="007918F1" w:rsidRDefault="00CC253E" w:rsidP="00BF08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AD369F6" w14:textId="77777777" w:rsidR="00CC253E" w:rsidRPr="007918F1" w:rsidRDefault="00CC253E" w:rsidP="00BF08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300E3C" w14:textId="77777777" w:rsidR="00E51476" w:rsidRDefault="00E51476" w:rsidP="00E5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7E9F4" w14:textId="2FC3C375" w:rsidR="00166C13" w:rsidRDefault="00E51476" w:rsidP="00E433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завершении параграфа следует дать описание рекоме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дуемым парикмахерским услугам, которые будут выполняться далее в практической части. </w:t>
      </w:r>
    </w:p>
    <w:p w14:paraId="7AF06134" w14:textId="77777777" w:rsidR="00E51476" w:rsidRPr="007918F1" w:rsidRDefault="00E51476" w:rsidP="00E5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72056" w14:textId="796CF80E" w:rsidR="008105A5" w:rsidRPr="003E1D79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</w:t>
      </w:r>
      <w:r w:rsidR="00522C2C" w:rsidRPr="00BB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B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1476" w:rsidRPr="00BB7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применяемых</w:t>
      </w:r>
      <w:r w:rsidR="00E51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</w:t>
      </w:r>
      <w:r w:rsidR="00E51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</w:p>
    <w:p w14:paraId="16807643" w14:textId="53D124B8" w:rsidR="008105A5" w:rsidRPr="007918F1" w:rsidRDefault="008105A5" w:rsidP="00935E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Выбор препаратов осуществляется с учетом индивидуал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особенностей </w:t>
      </w:r>
      <w:r w:rsidR="00131507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в случае необходимости проводится проба на индивидуальную чувствительность кожи и волос к определенным препаратам, что отражается в </w:t>
      </w:r>
      <w:r w:rsidR="003E1D79">
        <w:rPr>
          <w:rFonts w:ascii="Times New Roman" w:hAnsi="Times New Roman" w:cs="Times New Roman"/>
          <w:color w:val="000000" w:themeColor="text1"/>
          <w:sz w:val="24"/>
          <w:szCs w:val="24"/>
        </w:rPr>
        <w:t>тексте п</w:t>
      </w:r>
      <w:r w:rsidR="003E1D7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E1D79">
        <w:rPr>
          <w:rFonts w:ascii="Times New Roman" w:hAnsi="Times New Roman" w:cs="Times New Roman"/>
          <w:color w:val="000000" w:themeColor="text1"/>
          <w:sz w:val="24"/>
          <w:szCs w:val="24"/>
        </w:rPr>
        <w:t>раграфа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завершении </w:t>
      </w:r>
      <w:r w:rsidR="003E1D79">
        <w:rPr>
          <w:rFonts w:ascii="Times New Roman" w:hAnsi="Times New Roman" w:cs="Times New Roman"/>
          <w:color w:val="000000" w:themeColor="text1"/>
          <w:sz w:val="24"/>
          <w:szCs w:val="24"/>
        </w:rPr>
        <w:t>параграф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 дается перечень рекоменду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мых препаратов с указанием фирм-изготовителей и краткой х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рактеристикой основных свойств. Может быть описана технол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гия приготовления препаратов.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D79">
        <w:rPr>
          <w:rFonts w:ascii="Times New Roman" w:hAnsi="Times New Roman" w:cs="Times New Roman"/>
          <w:color w:val="000000" w:themeColor="text1"/>
          <w:sz w:val="24"/>
          <w:szCs w:val="24"/>
        </w:rPr>
        <w:t>Эта часть параграфа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</w:t>
      </w:r>
      <w:r w:rsidR="003E1D7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формл</w:t>
      </w:r>
      <w:r w:rsidR="00BB74DC">
        <w:rPr>
          <w:rFonts w:ascii="Times New Roman" w:hAnsi="Times New Roman" w:cs="Times New Roman"/>
          <w:color w:val="000000" w:themeColor="text1"/>
          <w:sz w:val="24"/>
          <w:szCs w:val="24"/>
        </w:rPr>
        <w:t>ена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таблицы.</w:t>
      </w:r>
    </w:p>
    <w:p w14:paraId="594594D9" w14:textId="77777777" w:rsidR="00172A92" w:rsidRPr="007918F1" w:rsidRDefault="00172A92" w:rsidP="00935EAF">
      <w:pPr>
        <w:pStyle w:val="8"/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1E2643"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14:paraId="5D6C1EA0" w14:textId="77777777" w:rsidR="00172A92" w:rsidRPr="007918F1" w:rsidRDefault="00172A92" w:rsidP="00935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используемых материалов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985"/>
        <w:gridCol w:w="1275"/>
      </w:tblGrid>
      <w:tr w:rsidR="00172A92" w:rsidRPr="007918F1" w14:paraId="75CC4012" w14:textId="77777777" w:rsidTr="00721B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B925" w14:textId="77777777" w:rsidR="00172A92" w:rsidRPr="007918F1" w:rsidRDefault="00172A92" w:rsidP="00721B6D">
            <w:pPr>
              <w:tabs>
                <w:tab w:val="left" w:pos="45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14:paraId="7CCE6BD2" w14:textId="77777777" w:rsidR="00172A92" w:rsidRPr="007918F1" w:rsidRDefault="00172A92" w:rsidP="00721B6D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E03" w14:textId="77777777" w:rsidR="00172A92" w:rsidRPr="007918F1" w:rsidRDefault="00172A92" w:rsidP="00721B6D">
            <w:pPr>
              <w:tabs>
                <w:tab w:val="left" w:pos="45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Наименование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6358" w14:textId="77777777" w:rsidR="00172A92" w:rsidRPr="007918F1" w:rsidRDefault="00172A92" w:rsidP="00721B6D">
            <w:pPr>
              <w:tabs>
                <w:tab w:val="left" w:pos="45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Фирма-производитель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0108" w14:textId="77777777" w:rsidR="00172A92" w:rsidRPr="007918F1" w:rsidRDefault="00172A92" w:rsidP="00721B6D">
            <w:pPr>
              <w:tabs>
                <w:tab w:val="left" w:pos="45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Техническая хара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теристика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767C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</w:p>
        </w:tc>
      </w:tr>
      <w:tr w:rsidR="00172A92" w:rsidRPr="007918F1" w14:paraId="50F2775F" w14:textId="77777777" w:rsidTr="002229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841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6E0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13C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4F6D0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D765D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2A92" w:rsidRPr="007918F1" w14:paraId="125AD386" w14:textId="77777777" w:rsidTr="00721B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A17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F64C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650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52A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786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21178" w:rsidRPr="007918F1" w14:paraId="60A4ABD4" w14:textId="77777777" w:rsidTr="00721B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81D" w14:textId="77777777" w:rsidR="00C21178" w:rsidRPr="007918F1" w:rsidRDefault="00C2117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F5C" w14:textId="77777777" w:rsidR="00C21178" w:rsidRPr="007918F1" w:rsidRDefault="00C2117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98F" w14:textId="77777777" w:rsidR="00C21178" w:rsidRPr="007918F1" w:rsidRDefault="00C2117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453" w14:textId="77777777" w:rsidR="00C21178" w:rsidRPr="007918F1" w:rsidRDefault="00C2117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1AA" w14:textId="77777777" w:rsidR="00C21178" w:rsidRPr="007918F1" w:rsidRDefault="00C2117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21178" w:rsidRPr="007918F1" w14:paraId="69A2004E" w14:textId="77777777" w:rsidTr="00721B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4A2" w14:textId="77777777" w:rsidR="00C21178" w:rsidRPr="007918F1" w:rsidRDefault="00C2117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4EB" w14:textId="77777777" w:rsidR="00C21178" w:rsidRPr="007918F1" w:rsidRDefault="00C2117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B95" w14:textId="77777777" w:rsidR="00C21178" w:rsidRPr="007918F1" w:rsidRDefault="00C2117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684" w14:textId="77777777" w:rsidR="00C21178" w:rsidRPr="007918F1" w:rsidRDefault="00C2117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BAB" w14:textId="77777777" w:rsidR="00C21178" w:rsidRPr="007918F1" w:rsidRDefault="00C21178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793ADFF" w14:textId="77777777" w:rsidR="00627FA1" w:rsidRPr="007918F1" w:rsidRDefault="00627FA1" w:rsidP="00B970A8">
      <w:pPr>
        <w:shd w:val="clear" w:color="auto" w:fill="FFFFFF"/>
        <w:spacing w:after="0" w:line="240" w:lineRule="auto"/>
        <w:ind w:firstLine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0E123" w14:textId="77777777" w:rsidR="00627FA1" w:rsidRPr="007918F1" w:rsidRDefault="00627FA1" w:rsidP="00935EAF">
      <w:pPr>
        <w:shd w:val="clear" w:color="auto" w:fill="FFFFFF"/>
        <w:spacing w:after="120" w:line="240" w:lineRule="auto"/>
        <w:ind w:firstLine="7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Пример заполнения таблицы</w:t>
      </w:r>
      <w:r w:rsidR="0093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1985"/>
        <w:gridCol w:w="2551"/>
      </w:tblGrid>
      <w:tr w:rsidR="003E1D79" w:rsidRPr="007918F1" w14:paraId="5D36F5D9" w14:textId="77777777" w:rsidTr="003E1D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BC88" w14:textId="77777777" w:rsidR="00627FA1" w:rsidRPr="007918F1" w:rsidRDefault="00627FA1" w:rsidP="0062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14:paraId="03126575" w14:textId="77777777" w:rsidR="00627FA1" w:rsidRPr="007918F1" w:rsidRDefault="00627FA1" w:rsidP="0062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п.п</w:t>
            </w:r>
            <w:proofErr w:type="spellEnd"/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E7E2" w14:textId="77777777" w:rsidR="00627FA1" w:rsidRPr="007918F1" w:rsidRDefault="00627FA1" w:rsidP="0062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Наимен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вание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B3A7" w14:textId="77777777" w:rsidR="00627FA1" w:rsidRPr="007918F1" w:rsidRDefault="00627FA1" w:rsidP="0062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Фирма-произв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E375" w14:textId="77777777" w:rsidR="00627FA1" w:rsidRPr="007918F1" w:rsidRDefault="00627FA1" w:rsidP="0062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Техническая характ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ристика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FEE1" w14:textId="77777777" w:rsidR="00627FA1" w:rsidRPr="007918F1" w:rsidRDefault="00627FA1" w:rsidP="0062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</w:p>
        </w:tc>
      </w:tr>
      <w:tr w:rsidR="003E1D79" w:rsidRPr="007918F1" w14:paraId="5EB36D7B" w14:textId="77777777" w:rsidTr="003E1D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631" w14:textId="77777777" w:rsidR="00627FA1" w:rsidRPr="007918F1" w:rsidRDefault="00627FA1" w:rsidP="0024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FE8" w14:textId="77777777" w:rsidR="00627FA1" w:rsidRPr="007918F1" w:rsidRDefault="00627FA1" w:rsidP="0024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Крем-краска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368" w14:textId="4ECBD289" w:rsidR="00627FA1" w:rsidRPr="007918F1" w:rsidRDefault="00BB74DC" w:rsidP="0024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Estel</w:t>
            </w:r>
            <w:proofErr w:type="spellEnd"/>
            <w:r w:rsidR="00627FA1"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  <w:p w14:paraId="5D2ABB99" w14:textId="77777777" w:rsidR="00627FA1" w:rsidRPr="007918F1" w:rsidRDefault="00627FA1" w:rsidP="0024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Profe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F39" w14:textId="10FF8DEF" w:rsidR="00627FA1" w:rsidRPr="007918F1" w:rsidRDefault="00627FA1" w:rsidP="00BB74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Крем-краска для волос </w:t>
            </w:r>
            <w:r w:rsidR="00BB74DC" w:rsidRPr="00BB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BB74DC" w:rsidRPr="00BB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00</w:t>
            </w:r>
            <w:r w:rsidR="00BB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светло-русый для седых волос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41A" w14:textId="77777777" w:rsidR="00627FA1" w:rsidRPr="007918F1" w:rsidRDefault="00627FA1" w:rsidP="0062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Стойкое окрашивание  с насыщенным цветом и 100% покрытием седины</w:t>
            </w:r>
          </w:p>
        </w:tc>
      </w:tr>
      <w:tr w:rsidR="003E1D79" w:rsidRPr="007918F1" w14:paraId="597E250C" w14:textId="77777777" w:rsidTr="003E1D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ED4" w14:textId="77777777" w:rsidR="00627FA1" w:rsidRPr="007918F1" w:rsidRDefault="00627FA1" w:rsidP="0024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F03" w14:textId="77777777" w:rsidR="00627FA1" w:rsidRPr="007918F1" w:rsidRDefault="00627FA1" w:rsidP="0024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Окс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дант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351" w14:textId="77777777" w:rsidR="00BB74DC" w:rsidRPr="007918F1" w:rsidRDefault="00BB74DC" w:rsidP="00BB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Estel</w:t>
            </w:r>
            <w:proofErr w:type="spellEnd"/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  <w:p w14:paraId="45F1085A" w14:textId="77777777" w:rsidR="00627FA1" w:rsidRPr="007918F1" w:rsidRDefault="00627FA1" w:rsidP="0062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Profe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C10" w14:textId="77777777" w:rsidR="00627FA1" w:rsidRPr="007918F1" w:rsidRDefault="00627FA1" w:rsidP="0062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6% проявляющая эмульсия на основе перекиси водорода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3B6" w14:textId="60E266F4" w:rsidR="00627FA1" w:rsidRPr="007918F1" w:rsidRDefault="00627FA1" w:rsidP="00BB74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Равномерное смешивание с крем-краской и </w:t>
            </w:r>
            <w:r w:rsidR="00CF3166"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окрашивание волос </w:t>
            </w:r>
            <w:r w:rsidR="00BB74DC" w:rsidRPr="00BB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B323E4"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тон в тон, </w:t>
            </w:r>
            <w:r w:rsidR="00CF3166"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 1 тон светлее</w:t>
            </w:r>
            <w:r w:rsidR="00B323E4"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для седых волос </w:t>
            </w:r>
            <w:proofErr w:type="gramStart"/>
            <w:r w:rsidR="00BB74DC" w:rsidRPr="00BB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BB74DC" w:rsidRPr="007918F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  <w:r w:rsidR="00BB74DC" w:rsidRPr="007918F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ыбрать</w:t>
            </w:r>
          </w:p>
        </w:tc>
      </w:tr>
      <w:tr w:rsidR="003E1D79" w:rsidRPr="007918F1" w14:paraId="56B71141" w14:textId="77777777" w:rsidTr="003E1D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595" w14:textId="77777777" w:rsidR="00CF3166" w:rsidRPr="007918F1" w:rsidRDefault="00CF3166" w:rsidP="0024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85F" w14:textId="77777777" w:rsidR="00CF3166" w:rsidRPr="007918F1" w:rsidRDefault="00CF3166" w:rsidP="0024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5EC" w14:textId="77777777" w:rsidR="00CF3166" w:rsidRPr="007918F1" w:rsidRDefault="00CF3166" w:rsidP="0062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E88" w14:textId="77777777" w:rsidR="00CF3166" w:rsidRPr="007918F1" w:rsidRDefault="00CF3166" w:rsidP="0062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B2E" w14:textId="77777777" w:rsidR="00CF3166" w:rsidRPr="007918F1" w:rsidRDefault="00CF3166" w:rsidP="00627F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81DD9E2" w14:textId="602389B4" w:rsidR="003E1D79" w:rsidRDefault="008105A5" w:rsidP="00882067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2.3. Аппаратура, инструменты и приспособления </w:t>
      </w:r>
    </w:p>
    <w:p w14:paraId="3C3C82D3" w14:textId="77777777" w:rsidR="008105A5" w:rsidRPr="003E1D79" w:rsidRDefault="003E1D79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8105A5"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ля </w:t>
      </w:r>
      <w:r w:rsidR="006926CA"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парикмахерских </w:t>
      </w:r>
      <w:r w:rsidR="008105A5"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</w:t>
      </w:r>
    </w:p>
    <w:p w14:paraId="7873BCAE" w14:textId="77777777" w:rsidR="008105A5" w:rsidRPr="007918F1" w:rsidRDefault="008105A5" w:rsidP="00BF08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35EAF">
        <w:rPr>
          <w:rFonts w:ascii="Times New Roman" w:hAnsi="Times New Roman" w:cs="Times New Roman"/>
          <w:color w:val="000000" w:themeColor="text1"/>
          <w:sz w:val="24"/>
          <w:szCs w:val="24"/>
        </w:rPr>
        <w:t>параграф</w:t>
      </w:r>
      <w:r w:rsidR="008F041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приводится перечень аппаратов, инструментов и приспособлений с указанием их назначения в проектируемом процессе и основных технических характеристик. Наиболее 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тересные из них могут быть представлены рисунками, схемами, фотографиями.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EAF">
        <w:rPr>
          <w:rFonts w:ascii="Times New Roman" w:hAnsi="Times New Roman" w:cs="Times New Roman"/>
          <w:color w:val="000000" w:themeColor="text1"/>
          <w:sz w:val="24"/>
          <w:szCs w:val="24"/>
        </w:rPr>
        <w:t>Параграф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оформлен в виде таблицы.</w:t>
      </w:r>
    </w:p>
    <w:p w14:paraId="0B1A4BDC" w14:textId="547CF7FB" w:rsidR="00172A92" w:rsidRPr="007918F1" w:rsidRDefault="00172A92" w:rsidP="00882067">
      <w:pPr>
        <w:pStyle w:val="a7"/>
        <w:spacing w:before="120"/>
        <w:jc w:val="right"/>
        <w:rPr>
          <w:color w:val="000000" w:themeColor="text1"/>
          <w:sz w:val="24"/>
          <w:szCs w:val="24"/>
        </w:rPr>
      </w:pPr>
      <w:r w:rsidRPr="007918F1">
        <w:rPr>
          <w:color w:val="000000" w:themeColor="text1"/>
          <w:sz w:val="24"/>
          <w:szCs w:val="24"/>
        </w:rPr>
        <w:t xml:space="preserve">Таблица </w:t>
      </w:r>
      <w:r w:rsidR="001E2643" w:rsidRPr="007918F1">
        <w:rPr>
          <w:color w:val="000000" w:themeColor="text1"/>
          <w:sz w:val="24"/>
          <w:szCs w:val="24"/>
        </w:rPr>
        <w:t>4</w:t>
      </w:r>
    </w:p>
    <w:p w14:paraId="0ADCF916" w14:textId="77777777" w:rsidR="00172A92" w:rsidRPr="007918F1" w:rsidRDefault="00172A92" w:rsidP="003E1D79">
      <w:pPr>
        <w:pStyle w:val="7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Техническая характеристика парикмахерского оборудования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708"/>
        <w:gridCol w:w="993"/>
        <w:gridCol w:w="850"/>
        <w:gridCol w:w="709"/>
        <w:gridCol w:w="1276"/>
        <w:gridCol w:w="567"/>
      </w:tblGrid>
      <w:tr w:rsidR="003E1D79" w:rsidRPr="007918F1" w14:paraId="1DA145C0" w14:textId="77777777" w:rsidTr="004F6654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8361" w14:textId="77777777" w:rsidR="00172A92" w:rsidRPr="007918F1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14:paraId="4458F788" w14:textId="77777777" w:rsidR="00172A92" w:rsidRPr="007918F1" w:rsidRDefault="00172A92" w:rsidP="00BF0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E756" w14:textId="77777777" w:rsidR="00172A92" w:rsidRPr="007918F1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Наим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нование  обор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9A4C" w14:textId="77777777" w:rsidR="00172A92" w:rsidRPr="007918F1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Назнач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719" w14:textId="77777777" w:rsidR="00172A92" w:rsidRPr="007918F1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Фирма-прои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A7C" w14:textId="77777777" w:rsidR="00172A92" w:rsidRPr="007918F1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Габ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ритные разм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ры,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46B3" w14:textId="77777777" w:rsidR="00172A92" w:rsidRPr="007918F1" w:rsidRDefault="00172A92" w:rsidP="00BF08AE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Напряж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ние,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2EF3" w14:textId="77777777" w:rsidR="00172A92" w:rsidRPr="007918F1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Потребля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мая мо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щ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ность,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E5BD" w14:textId="77777777" w:rsidR="00172A92" w:rsidRPr="007918F1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Масса, кг</w:t>
            </w:r>
          </w:p>
        </w:tc>
      </w:tr>
      <w:tr w:rsidR="003E1D79" w:rsidRPr="007918F1" w14:paraId="051433F4" w14:textId="77777777" w:rsidTr="00222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22B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708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ED2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44C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B1C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829E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23F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57B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E1D79" w:rsidRPr="007918F1" w14:paraId="19193C54" w14:textId="77777777" w:rsidTr="00C21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7D1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543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A63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A01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3E2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81E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9D9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03B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35EAF" w:rsidRPr="007918F1" w14:paraId="066D1CD7" w14:textId="77777777" w:rsidTr="00C21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4A2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2E0D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4A9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1C5C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4E1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E2B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477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F97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6F4D14F" w14:textId="77777777" w:rsidR="00BB74DC" w:rsidRDefault="00BB74DC" w:rsidP="00882067">
      <w:pPr>
        <w:pStyle w:val="a7"/>
        <w:spacing w:before="120"/>
        <w:jc w:val="right"/>
        <w:rPr>
          <w:color w:val="000000" w:themeColor="text1"/>
          <w:sz w:val="24"/>
          <w:szCs w:val="24"/>
        </w:rPr>
      </w:pPr>
    </w:p>
    <w:p w14:paraId="690E821D" w14:textId="77777777" w:rsidR="00BB74DC" w:rsidRDefault="00BB74DC" w:rsidP="00882067">
      <w:pPr>
        <w:pStyle w:val="a7"/>
        <w:spacing w:before="120"/>
        <w:jc w:val="right"/>
        <w:rPr>
          <w:color w:val="000000" w:themeColor="text1"/>
          <w:sz w:val="24"/>
          <w:szCs w:val="24"/>
        </w:rPr>
      </w:pPr>
    </w:p>
    <w:p w14:paraId="6CA27823" w14:textId="77777777" w:rsidR="00BB74DC" w:rsidRDefault="00BB74DC" w:rsidP="00882067">
      <w:pPr>
        <w:pStyle w:val="a7"/>
        <w:spacing w:before="120"/>
        <w:jc w:val="right"/>
        <w:rPr>
          <w:color w:val="000000" w:themeColor="text1"/>
          <w:sz w:val="24"/>
          <w:szCs w:val="24"/>
        </w:rPr>
      </w:pPr>
    </w:p>
    <w:p w14:paraId="22F81470" w14:textId="77777777" w:rsidR="00172A92" w:rsidRPr="007918F1" w:rsidRDefault="00172A92" w:rsidP="00882067">
      <w:pPr>
        <w:pStyle w:val="a7"/>
        <w:spacing w:before="120"/>
        <w:jc w:val="right"/>
        <w:rPr>
          <w:color w:val="000000" w:themeColor="text1"/>
          <w:sz w:val="24"/>
          <w:szCs w:val="24"/>
        </w:rPr>
      </w:pPr>
      <w:r w:rsidRPr="007918F1">
        <w:rPr>
          <w:color w:val="000000" w:themeColor="text1"/>
          <w:sz w:val="24"/>
          <w:szCs w:val="24"/>
        </w:rPr>
        <w:lastRenderedPageBreak/>
        <w:t xml:space="preserve">Таблица </w:t>
      </w:r>
      <w:r w:rsidR="001E2643" w:rsidRPr="007918F1">
        <w:rPr>
          <w:color w:val="000000" w:themeColor="text1"/>
          <w:sz w:val="24"/>
          <w:szCs w:val="24"/>
        </w:rPr>
        <w:t>5</w:t>
      </w:r>
    </w:p>
    <w:p w14:paraId="2234C63C" w14:textId="77777777" w:rsidR="00172A92" w:rsidRPr="007918F1" w:rsidRDefault="00172A92" w:rsidP="003E1D79">
      <w:pPr>
        <w:pStyle w:val="a7"/>
        <w:ind w:firstLine="0"/>
        <w:jc w:val="center"/>
        <w:rPr>
          <w:color w:val="000000" w:themeColor="text1"/>
          <w:sz w:val="24"/>
          <w:szCs w:val="24"/>
        </w:rPr>
      </w:pPr>
      <w:r w:rsidRPr="007918F1">
        <w:rPr>
          <w:color w:val="000000" w:themeColor="text1"/>
          <w:sz w:val="24"/>
          <w:szCs w:val="24"/>
        </w:rPr>
        <w:t>Технические характеристики инструментов, принадлежностей, аксессуаров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567"/>
        <w:gridCol w:w="993"/>
        <w:gridCol w:w="992"/>
        <w:gridCol w:w="850"/>
        <w:gridCol w:w="1134"/>
      </w:tblGrid>
      <w:tr w:rsidR="003E1D79" w:rsidRPr="007918F1" w14:paraId="037B83B6" w14:textId="77777777" w:rsidTr="004F6654">
        <w:trPr>
          <w:cantSplit/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B274" w14:textId="77777777" w:rsidR="00172A92" w:rsidRPr="007918F1" w:rsidRDefault="00172A92" w:rsidP="00721B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п.п</w:t>
            </w:r>
            <w:proofErr w:type="spellEnd"/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F0FF" w14:textId="77777777" w:rsidR="00172A92" w:rsidRPr="007918F1" w:rsidRDefault="00172A92" w:rsidP="00721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Наимен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вание и марка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2CD9" w14:textId="77777777" w:rsidR="00172A92" w:rsidRPr="007918F1" w:rsidRDefault="00172A92" w:rsidP="00721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Назн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3BE0" w14:textId="77777777" w:rsidR="00172A92" w:rsidRPr="007918F1" w:rsidRDefault="00172A92" w:rsidP="00721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са,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DF4E" w14:textId="77777777" w:rsidR="00172A92" w:rsidRPr="007918F1" w:rsidRDefault="00172A92" w:rsidP="00721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B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Габари</w:t>
            </w:r>
            <w:r w:rsidRPr="00BB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</w:t>
            </w:r>
            <w:r w:rsidRPr="00BB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ные ра</w:t>
            </w:r>
            <w:r w:rsidRPr="00BB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</w:t>
            </w:r>
            <w:r w:rsidRPr="00BB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B8DC" w14:textId="77777777" w:rsidR="00172A92" w:rsidRPr="007918F1" w:rsidRDefault="00172A92" w:rsidP="00721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Состав</w:t>
            </w:r>
          </w:p>
          <w:p w14:paraId="7E869DC5" w14:textId="77777777" w:rsidR="00172A92" w:rsidRPr="007918F1" w:rsidRDefault="00172A92" w:rsidP="00721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8435" w14:textId="77777777" w:rsidR="00172A92" w:rsidRPr="007918F1" w:rsidRDefault="00172A92" w:rsidP="00721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Срок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9FA0" w14:textId="77777777" w:rsidR="00172A92" w:rsidRPr="007918F1" w:rsidRDefault="00172A92" w:rsidP="00721B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Эргономич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ские особе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ности</w:t>
            </w:r>
          </w:p>
        </w:tc>
      </w:tr>
      <w:tr w:rsidR="003E1D79" w:rsidRPr="007918F1" w14:paraId="784E6D3F" w14:textId="77777777" w:rsidTr="003E1D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4A4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1E9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251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986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0B7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EAC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2F6D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BB9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E1D79" w:rsidRPr="007918F1" w14:paraId="7E4E6303" w14:textId="77777777" w:rsidTr="003E1D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04E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B71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8AD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A9C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A45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A5D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EB2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57F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35EAF" w:rsidRPr="007918F1" w14:paraId="3A1D7468" w14:textId="77777777" w:rsidTr="003E1D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E0A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A87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F2A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B19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395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921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433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0DF" w14:textId="77777777" w:rsidR="00935EAF" w:rsidRPr="007918F1" w:rsidRDefault="00935EAF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2E59917" w14:textId="77777777" w:rsidR="00882067" w:rsidRDefault="00882067" w:rsidP="00272A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798DF" w14:textId="77777777" w:rsidR="00272AE2" w:rsidRPr="00272AE2" w:rsidRDefault="00272AE2" w:rsidP="00272A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AE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параграф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включаются в курсовую работу в зависимости от выбранной темы.</w:t>
      </w:r>
    </w:p>
    <w:p w14:paraId="11EBD696" w14:textId="6DF316F0" w:rsidR="00F23E5D" w:rsidRDefault="001E7E73" w:rsidP="00272AE2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1182F"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Технология стрижки волос</w:t>
      </w:r>
      <w:r w:rsidR="00F23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04662E8F" w14:textId="5F14C451" w:rsidR="00297F35" w:rsidRDefault="00F23E5D" w:rsidP="00272AE2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в заголовке параграфа </w:t>
      </w: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следует указать название или хара</w:t>
      </w: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</w:t>
      </w: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теристику стрижки – пример</w:t>
      </w:r>
      <w:r w:rsidR="00297F3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</w:p>
    <w:p w14:paraId="19805A63" w14:textId="2C8BA5D9" w:rsidR="008105A5" w:rsidRDefault="00F23E5D" w:rsidP="00272AE2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Технология стрижки волос комбинированной формы </w:t>
      </w:r>
      <w:r w:rsidRPr="008820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или</w:t>
      </w: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Технология стрижки волос «Боб-каре»)</w:t>
      </w:r>
      <w:proofErr w:type="gramEnd"/>
    </w:p>
    <w:p w14:paraId="07BC672F" w14:textId="77777777" w:rsidR="00F23E5D" w:rsidRPr="00F23E5D" w:rsidRDefault="00F23E5D" w:rsidP="00272AE2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6C18445B" w14:textId="644FD1FE" w:rsidR="008105A5" w:rsidRPr="007918F1" w:rsidRDefault="008105A5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 следует </w:t>
      </w:r>
      <w:r w:rsidR="00B60FDD">
        <w:rPr>
          <w:rFonts w:ascii="Times New Roman" w:hAnsi="Times New Roman" w:cs="Times New Roman"/>
          <w:color w:val="000000" w:themeColor="text1"/>
          <w:sz w:val="24"/>
          <w:szCs w:val="24"/>
        </w:rPr>
        <w:t>указать подготовительные работы, в</w:t>
      </w:r>
      <w:r w:rsidR="00B60FD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60FDD">
        <w:rPr>
          <w:rFonts w:ascii="Times New Roman" w:hAnsi="Times New Roman" w:cs="Times New Roman"/>
          <w:color w:val="000000" w:themeColor="text1"/>
          <w:sz w:val="24"/>
          <w:szCs w:val="24"/>
        </w:rPr>
        <w:t>полняемые перед стрижкой волос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>, затем кратко охарактериз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вать технологический процесс проектируемой стрижки. </w:t>
      </w:r>
      <w:r w:rsidR="004F6654">
        <w:rPr>
          <w:rFonts w:ascii="Times New Roman" w:hAnsi="Times New Roman" w:cs="Times New Roman"/>
          <w:color w:val="000000" w:themeColor="text1"/>
          <w:sz w:val="24"/>
          <w:szCs w:val="24"/>
        </w:rPr>
        <w:t>Пар</w:t>
      </w:r>
      <w:r w:rsidR="004F66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F6654">
        <w:rPr>
          <w:rFonts w:ascii="Times New Roman" w:hAnsi="Times New Roman" w:cs="Times New Roman"/>
          <w:color w:val="000000" w:themeColor="text1"/>
          <w:sz w:val="24"/>
          <w:szCs w:val="24"/>
        </w:rPr>
        <w:t>граф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оформлен в виде таблицы.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034054" w14:textId="77777777" w:rsidR="00172A92" w:rsidRPr="007918F1" w:rsidRDefault="008105A5" w:rsidP="003E1D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72A92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1E2643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69C7DEA8" w14:textId="77777777" w:rsidR="00172A92" w:rsidRPr="007918F1" w:rsidRDefault="00172A92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Технологическая последовательность выполнения работы</w:t>
      </w: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701"/>
        <w:gridCol w:w="1276"/>
        <w:gridCol w:w="992"/>
        <w:gridCol w:w="1560"/>
      </w:tblGrid>
      <w:tr w:rsidR="0084163D" w:rsidRPr="007918F1" w14:paraId="36B8AB73" w14:textId="77777777" w:rsidTr="0084163D">
        <w:trPr>
          <w:cantSplit/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D4E2" w14:textId="77777777" w:rsidR="0084163D" w:rsidRPr="007918F1" w:rsidRDefault="0084163D" w:rsidP="0084163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14:paraId="61B4B39F" w14:textId="77777777" w:rsidR="0084163D" w:rsidRPr="007918F1" w:rsidRDefault="0084163D" w:rsidP="008416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203C" w14:textId="0CF7A52E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Этап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14D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Содержание</w:t>
            </w:r>
          </w:p>
          <w:p w14:paraId="371568F3" w14:textId="01999754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этапов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133C" w14:textId="77E4BF0A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C048" w14:textId="3604A561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Затрата времени,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820A" w14:textId="2B1C8E69" w:rsidR="0084163D" w:rsidRPr="007918F1" w:rsidRDefault="0084163D" w:rsidP="008416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Применяемое инструменты,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приспособления, материалы</w:t>
            </w:r>
          </w:p>
        </w:tc>
      </w:tr>
      <w:tr w:rsidR="0084163D" w:rsidRPr="007918F1" w14:paraId="2BF52E9E" w14:textId="77777777" w:rsidTr="008416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13E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8E4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E5D9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98F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A2A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05B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4163D" w:rsidRPr="007918F1" w14:paraId="5534050A" w14:textId="77777777" w:rsidTr="008416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B07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E42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769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463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3B9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06A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4163D" w:rsidRPr="007918F1" w14:paraId="52ADB2C9" w14:textId="77777777" w:rsidTr="008416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500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F13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8DC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92A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08C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EDC" w14:textId="77777777" w:rsidR="0084163D" w:rsidRPr="007918F1" w:rsidRDefault="0084163D" w:rsidP="008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F368FBC" w14:textId="268CD9FC" w:rsidR="0085163F" w:rsidRDefault="0085163F" w:rsidP="0088206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завершении параграфа следует указать заключительные работы.</w:t>
      </w:r>
    </w:p>
    <w:p w14:paraId="04936A4C" w14:textId="77777777" w:rsidR="0085163F" w:rsidRDefault="0085163F" w:rsidP="008516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DA290C" w14:textId="77777777" w:rsidR="00464CC7" w:rsidRDefault="00464CC7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658DF9" w14:textId="77777777" w:rsidR="00464CC7" w:rsidRDefault="00464CC7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810B48" w14:textId="2AB7F8BF" w:rsidR="008105A5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="0091182F"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E7E73"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 окрашивания</w:t>
      </w:r>
      <w:r w:rsidRPr="003E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волос</w:t>
      </w:r>
    </w:p>
    <w:p w14:paraId="11DA3A82" w14:textId="55F510C5" w:rsidR="00297F35" w:rsidRDefault="00297F35" w:rsidP="00297F3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в заголовке параграфа </w:t>
      </w: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следует указать название или хара</w:t>
      </w: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</w:t>
      </w: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теристику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вида окрашивания</w:t>
      </w: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– пример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</w:p>
    <w:p w14:paraId="5459A958" w14:textId="77777777" w:rsidR="00FC0F0D" w:rsidRDefault="00297F35" w:rsidP="00FC0F0D">
      <w:pPr>
        <w:shd w:val="clear" w:color="auto" w:fill="FFFFFF"/>
        <w:spacing w:before="120" w:after="0" w:line="240" w:lineRule="auto"/>
        <w:ind w:right="-371" w:hanging="284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C0F0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Технология окрашивания волос красителем 2 группы </w:t>
      </w:r>
    </w:p>
    <w:p w14:paraId="1465FB40" w14:textId="0EC2848A" w:rsidR="00FC0F0D" w:rsidRDefault="00297F35" w:rsidP="00FC0F0D">
      <w:pPr>
        <w:shd w:val="clear" w:color="auto" w:fill="FFFFFF"/>
        <w:spacing w:after="0" w:line="240" w:lineRule="auto"/>
        <w:ind w:right="-371" w:hanging="284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C0F0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фирмы </w:t>
      </w:r>
      <w:proofErr w:type="spellStart"/>
      <w:r w:rsidRPr="00FC0F0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Estel</w:t>
      </w:r>
      <w:proofErr w:type="spellEnd"/>
      <w:r w:rsidRPr="00FC0F0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FC0F0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8820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2E142268" w14:textId="276477EE" w:rsidR="00FC0F0D" w:rsidRDefault="00297F35" w:rsidP="00FC0F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8820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или</w:t>
      </w:r>
      <w:r w:rsidRPr="00F23E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14:paraId="7C033CF4" w14:textId="4FA1A753" w:rsidR="00297F35" w:rsidRPr="00FC0F0D" w:rsidRDefault="00297F35" w:rsidP="00FC0F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gramStart"/>
      <w:r w:rsidRPr="00FC0F0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Технология окрашивания волос методом мелирование)</w:t>
      </w:r>
      <w:proofErr w:type="gramEnd"/>
    </w:p>
    <w:p w14:paraId="23465188" w14:textId="77777777" w:rsidR="00297F35" w:rsidRPr="00F23E5D" w:rsidRDefault="00297F35" w:rsidP="00297F3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5E9A9B34" w14:textId="5E2F7C16" w:rsidR="008105A5" w:rsidRPr="007918F1" w:rsidRDefault="008105A5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</w:t>
      </w:r>
      <w:r w:rsidR="004F6654">
        <w:rPr>
          <w:rFonts w:ascii="Times New Roman" w:hAnsi="Times New Roman" w:cs="Times New Roman"/>
          <w:color w:val="000000" w:themeColor="text1"/>
          <w:sz w:val="24"/>
          <w:szCs w:val="24"/>
        </w:rPr>
        <w:t>параграфе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</w:t>
      </w:r>
      <w:r w:rsidRPr="007918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обосновать выбор проектиру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мой техно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логии окра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шивания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волос. 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Затем следует описать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готовительные работы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Далее дается краткая характеристика в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бранной технологии окра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>шивания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волос с показом приемов нанесения красящего состава на волосы - на схемах, рисунках, фотографиях. </w:t>
      </w:r>
      <w:r w:rsidR="00272AE2">
        <w:rPr>
          <w:rFonts w:ascii="Times New Roman" w:hAnsi="Times New Roman" w:cs="Times New Roman"/>
          <w:color w:val="000000" w:themeColor="text1"/>
          <w:sz w:val="24"/>
          <w:szCs w:val="24"/>
        </w:rPr>
        <w:t>Параграф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оформлен в виде таблицы.</w:t>
      </w:r>
    </w:p>
    <w:p w14:paraId="6C40EFC2" w14:textId="77777777" w:rsidR="00172A92" w:rsidRPr="007918F1" w:rsidRDefault="00172A92" w:rsidP="00FC0F0D">
      <w:pPr>
        <w:pStyle w:val="a7"/>
        <w:spacing w:before="120"/>
        <w:jc w:val="right"/>
        <w:rPr>
          <w:color w:val="000000" w:themeColor="text1"/>
          <w:sz w:val="24"/>
          <w:szCs w:val="24"/>
        </w:rPr>
      </w:pPr>
      <w:r w:rsidRPr="007918F1">
        <w:rPr>
          <w:color w:val="000000" w:themeColor="text1"/>
          <w:sz w:val="24"/>
          <w:szCs w:val="24"/>
        </w:rPr>
        <w:t xml:space="preserve">Таблица </w:t>
      </w:r>
      <w:r w:rsidR="001E2643" w:rsidRPr="007918F1">
        <w:rPr>
          <w:color w:val="000000" w:themeColor="text1"/>
          <w:sz w:val="24"/>
          <w:szCs w:val="24"/>
        </w:rPr>
        <w:t>7</w:t>
      </w:r>
    </w:p>
    <w:p w14:paraId="123AC576" w14:textId="77777777" w:rsidR="00172A92" w:rsidRPr="007918F1" w:rsidRDefault="00172A92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Технологическая последовательность выполнения работы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992"/>
        <w:gridCol w:w="1134"/>
        <w:gridCol w:w="1701"/>
        <w:gridCol w:w="1418"/>
      </w:tblGrid>
      <w:tr w:rsidR="00172A92" w:rsidRPr="007918F1" w14:paraId="4CB18C36" w14:textId="77777777" w:rsidTr="001E2643">
        <w:trPr>
          <w:cantSplit/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0D91" w14:textId="77777777" w:rsidR="00172A92" w:rsidRPr="007918F1" w:rsidRDefault="00172A92" w:rsidP="001E26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14:paraId="2A335B61" w14:textId="77777777" w:rsidR="00172A92" w:rsidRPr="007918F1" w:rsidRDefault="00172A92" w:rsidP="001E26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AB4" w14:textId="77777777" w:rsidR="00172A92" w:rsidRPr="007918F1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Соде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жание</w:t>
            </w:r>
          </w:p>
          <w:p w14:paraId="72B56349" w14:textId="77777777" w:rsidR="00172A92" w:rsidRPr="007918F1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этапов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D4B1" w14:textId="77777777" w:rsidR="00172A92" w:rsidRPr="007918F1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56CD" w14:textId="77777777" w:rsidR="00172A92" w:rsidRPr="007918F1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Затрата времени,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E1C6" w14:textId="77777777" w:rsidR="00172A92" w:rsidRPr="007918F1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Применяемое оборудование, инструменты,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209A" w14:textId="77777777" w:rsidR="00172A92" w:rsidRPr="007918F1" w:rsidRDefault="00172A92" w:rsidP="001E2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Применяемый материал</w:t>
            </w:r>
          </w:p>
        </w:tc>
      </w:tr>
      <w:tr w:rsidR="00172A92" w:rsidRPr="007918F1" w14:paraId="5C78A682" w14:textId="77777777" w:rsidTr="002229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C68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4FC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445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40D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70D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DA2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2A92" w:rsidRPr="007918F1" w14:paraId="566A93E8" w14:textId="77777777" w:rsidTr="00C211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E15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1D6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027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0BD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1D2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E9FE" w14:textId="77777777" w:rsidR="00172A92" w:rsidRPr="007918F1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51B914EE" w14:textId="5B0E6CBE" w:rsidR="00027805" w:rsidRDefault="0085163F" w:rsidP="00FC0F0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C0F0D">
        <w:rPr>
          <w:rFonts w:ascii="Times New Roman" w:hAnsi="Times New Roman" w:cs="Times New Roman"/>
          <w:color w:val="000000" w:themeColor="text1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параграф</w:t>
      </w:r>
      <w:r w:rsidR="00FC0F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опи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сать заключительн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окра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шивания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волос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D56054" w14:textId="77777777" w:rsidR="0085163F" w:rsidRPr="007918F1" w:rsidRDefault="0085163F" w:rsidP="008516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4CCA5" w14:textId="0F84C317" w:rsidR="008105A5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2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1182F" w:rsidRPr="00272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72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7E73" w:rsidRPr="00272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Технология </w:t>
      </w:r>
      <w:r w:rsidR="0029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перманентной</w:t>
      </w:r>
      <w:r w:rsidRPr="00272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завивк</w:t>
      </w:r>
      <w:r w:rsidR="001E7E73" w:rsidRPr="00272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волос</w:t>
      </w:r>
    </w:p>
    <w:p w14:paraId="5DF14E04" w14:textId="47055B27" w:rsidR="00297F35" w:rsidRDefault="00297F35" w:rsidP="00297F3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(в заголовке параграфа следует указать название или хара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теристику перманентной завивки   – пример:</w:t>
      </w:r>
    </w:p>
    <w:p w14:paraId="0D4ADDD3" w14:textId="70DA9C5B" w:rsidR="00297F35" w:rsidRDefault="00297F35" w:rsidP="00297F3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FC0F0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Технология частичной перманентной завивки волос</w:t>
      </w:r>
      <w:r w:rsidR="00FC0F0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FC0F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FC0F0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Технология перманентной завивки волос с применением препаратов фирмы </w:t>
      </w:r>
      <w:proofErr w:type="spellStart"/>
      <w:r w:rsidR="0084752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Estel</w:t>
      </w:r>
      <w:proofErr w:type="spellEnd"/>
      <w:r w:rsidR="0084752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84752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Professional</w:t>
      </w:r>
      <w:r w:rsidRPr="00FC0F0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)</w:t>
      </w:r>
      <w:proofErr w:type="gramEnd"/>
    </w:p>
    <w:p w14:paraId="6A0BBC24" w14:textId="12C6AF25" w:rsidR="006926CA" w:rsidRPr="007918F1" w:rsidRDefault="008105A5" w:rsidP="000E722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Сначала следует обосновать выбор проектируемой техн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логии </w:t>
      </w:r>
      <w:r w:rsidR="00297F35">
        <w:rPr>
          <w:rFonts w:ascii="Times New Roman" w:hAnsi="Times New Roman" w:cs="Times New Roman"/>
          <w:color w:val="000000" w:themeColor="text1"/>
          <w:sz w:val="24"/>
          <w:szCs w:val="24"/>
        </w:rPr>
        <w:t>перманентной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завивки. 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>Затем следует описать подготов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тельные работы.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63F">
        <w:rPr>
          <w:rFonts w:ascii="Times New Roman" w:hAnsi="Times New Roman" w:cs="Times New Roman"/>
          <w:color w:val="000000" w:themeColor="text1"/>
          <w:sz w:val="24"/>
          <w:szCs w:val="24"/>
        </w:rPr>
        <w:t>После этого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кратко охарактеризовать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выбранную технологию  завивки волос</w:t>
      </w:r>
      <w:r w:rsidR="00166C13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ривести схему накр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C0F0D">
        <w:rPr>
          <w:rFonts w:ascii="Times New Roman" w:hAnsi="Times New Roman" w:cs="Times New Roman"/>
          <w:color w:val="000000" w:themeColor="text1"/>
          <w:sz w:val="24"/>
          <w:szCs w:val="24"/>
        </w:rPr>
        <w:t>чивания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волос</w:t>
      </w:r>
      <w:r w:rsidR="00166C13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 также рисунки и фотографии, иллюстриру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щие текст. </w:t>
      </w:r>
      <w:r w:rsidR="00272AE2">
        <w:rPr>
          <w:rFonts w:ascii="Times New Roman" w:hAnsi="Times New Roman" w:cs="Times New Roman"/>
          <w:color w:val="000000" w:themeColor="text1"/>
          <w:sz w:val="24"/>
          <w:szCs w:val="24"/>
        </w:rPr>
        <w:t>Параграф может быть оформлен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таблицы</w:t>
      </w:r>
      <w:r w:rsidR="00FC0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</w:t>
      </w:r>
      <w:r w:rsidR="00FC0F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C0F0D">
        <w:rPr>
          <w:rFonts w:ascii="Times New Roman" w:hAnsi="Times New Roman" w:cs="Times New Roman"/>
          <w:color w:val="000000" w:themeColor="text1"/>
          <w:sz w:val="24"/>
          <w:szCs w:val="24"/>
        </w:rPr>
        <w:t>струкционно-технологической карты)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14:paraId="5F3DA7FD" w14:textId="77777777" w:rsidR="00716CAD" w:rsidRPr="007918F1" w:rsidRDefault="00716CAD" w:rsidP="00290E03">
      <w:pPr>
        <w:pStyle w:val="a7"/>
        <w:spacing w:before="120"/>
        <w:jc w:val="right"/>
        <w:rPr>
          <w:color w:val="000000" w:themeColor="text1"/>
          <w:sz w:val="24"/>
          <w:szCs w:val="24"/>
        </w:rPr>
      </w:pPr>
      <w:r w:rsidRPr="007918F1">
        <w:rPr>
          <w:color w:val="000000" w:themeColor="text1"/>
          <w:sz w:val="24"/>
          <w:szCs w:val="24"/>
        </w:rPr>
        <w:t xml:space="preserve">Таблица </w:t>
      </w:r>
      <w:r w:rsidR="001E2643" w:rsidRPr="007918F1">
        <w:rPr>
          <w:color w:val="000000" w:themeColor="text1"/>
          <w:sz w:val="24"/>
          <w:szCs w:val="24"/>
        </w:rPr>
        <w:t>8</w:t>
      </w:r>
    </w:p>
    <w:p w14:paraId="5B6278DD" w14:textId="77777777" w:rsidR="00716CAD" w:rsidRPr="007918F1" w:rsidRDefault="00716CAD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Технологическая последовательность выполнения работы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992"/>
        <w:gridCol w:w="1134"/>
        <w:gridCol w:w="1701"/>
        <w:gridCol w:w="1418"/>
      </w:tblGrid>
      <w:tr w:rsidR="001E2643" w:rsidRPr="007918F1" w14:paraId="3A193CC2" w14:textId="77777777" w:rsidTr="004A51C0">
        <w:trPr>
          <w:cantSplit/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BF6" w14:textId="77777777" w:rsidR="001E2643" w:rsidRPr="007918F1" w:rsidRDefault="001E2643" w:rsidP="004A51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14:paraId="4A4318DD" w14:textId="77777777" w:rsidR="001E2643" w:rsidRPr="007918F1" w:rsidRDefault="001E2643" w:rsidP="004A51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B0BA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Соде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жание</w:t>
            </w:r>
          </w:p>
          <w:p w14:paraId="0D118C44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этапов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C51F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2DDA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Затрата времени,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B3C6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Применяемое оборудование, инструменты,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99E2" w14:textId="77777777" w:rsidR="001E2643" w:rsidRPr="007918F1" w:rsidRDefault="001E2643" w:rsidP="004A51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Применяемый материал</w:t>
            </w:r>
          </w:p>
        </w:tc>
      </w:tr>
      <w:tr w:rsidR="001E2643" w:rsidRPr="007918F1" w14:paraId="2FA8CC28" w14:textId="77777777" w:rsidTr="00496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727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AB7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896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E9E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238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AA0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B1D86EB" w14:textId="7E01EA78" w:rsidR="0085163F" w:rsidRPr="005E6942" w:rsidRDefault="0085163F" w:rsidP="000E722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6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После инс</w:t>
      </w:r>
      <w:r w:rsidR="00FC0F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5E6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рукционно-технологической карты выполн</w:t>
      </w:r>
      <w:r w:rsidRPr="005E6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5E6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ния работы следует </w:t>
      </w:r>
      <w:r w:rsidR="005E6942" w:rsidRPr="005E6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дать характеристику заключительным раб</w:t>
      </w:r>
      <w:r w:rsidR="005E6942" w:rsidRPr="005E6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5E6942" w:rsidRPr="005E6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там.</w:t>
      </w:r>
    </w:p>
    <w:p w14:paraId="70820877" w14:textId="2221B587" w:rsidR="008105A5" w:rsidRPr="00297F35" w:rsidRDefault="001E7E73" w:rsidP="000E722C">
      <w:pPr>
        <w:pStyle w:val="a4"/>
        <w:numPr>
          <w:ilvl w:val="1"/>
          <w:numId w:val="12"/>
        </w:num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 у</w:t>
      </w:r>
      <w:r w:rsidR="008105A5" w:rsidRPr="0029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кладк</w:t>
      </w:r>
      <w:r w:rsidRPr="0029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(п</w:t>
      </w:r>
      <w:r w:rsidR="006926CA" w:rsidRPr="0029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рическ</w:t>
      </w:r>
      <w:r w:rsidRPr="0029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6926CA" w:rsidRPr="0029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8105A5" w:rsidRPr="0029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волос</w:t>
      </w:r>
      <w:r w:rsidR="006926CA" w:rsidRPr="0029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8A89322" w14:textId="28E90B35" w:rsidR="00297F35" w:rsidRPr="00297F35" w:rsidRDefault="00297F35" w:rsidP="00297F3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297F3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(в заголовке параграфа следует указать название или хара</w:t>
      </w:r>
      <w:r w:rsidRPr="00297F3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</w:t>
      </w:r>
      <w:r w:rsidRPr="00297F3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теристику</w:t>
      </w:r>
      <w:r w:rsidR="00700AC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укладки (прически)</w:t>
      </w:r>
      <w:r w:rsidRPr="00297F3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– пример:</w:t>
      </w:r>
    </w:p>
    <w:p w14:paraId="5628700C" w14:textId="77777777" w:rsidR="000E722C" w:rsidRDefault="00297F35" w:rsidP="00297F3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E7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Технология </w:t>
      </w:r>
      <w:r w:rsidR="00700ACF" w:rsidRPr="000E7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укладки</w:t>
      </w:r>
      <w:r w:rsidRPr="000E7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волос </w:t>
      </w:r>
      <w:r w:rsidR="00700ACF" w:rsidRPr="000E7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с элементом локон</w:t>
      </w:r>
      <w:r w:rsidR="000E7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ы</w:t>
      </w:r>
      <w:r w:rsidRPr="000E7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0E72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или </w:t>
      </w:r>
    </w:p>
    <w:p w14:paraId="7A6A0778" w14:textId="0DAD38DC" w:rsidR="00297F35" w:rsidRPr="000E722C" w:rsidRDefault="00297F35" w:rsidP="00297F3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gramStart"/>
      <w:r w:rsidRPr="000E7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Технология </w:t>
      </w:r>
      <w:r w:rsidR="00700ACF" w:rsidRPr="000E7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прически</w:t>
      </w:r>
      <w:r w:rsidRPr="000E7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700ACF" w:rsidRPr="000E7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 фольклорном стиле)</w:t>
      </w:r>
      <w:proofErr w:type="gramEnd"/>
    </w:p>
    <w:p w14:paraId="2F065CC5" w14:textId="77777777" w:rsidR="00297F35" w:rsidRPr="00297F35" w:rsidRDefault="00297F35" w:rsidP="00297F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8BBC89" w14:textId="028991BE" w:rsidR="00E2057F" w:rsidRDefault="008105A5" w:rsidP="00E20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начале </w:t>
      </w:r>
      <w:r w:rsidR="00272AE2">
        <w:rPr>
          <w:rFonts w:ascii="Times New Roman" w:hAnsi="Times New Roman" w:cs="Times New Roman"/>
          <w:color w:val="000000" w:themeColor="text1"/>
          <w:sz w:val="24"/>
          <w:szCs w:val="24"/>
        </w:rPr>
        <w:t>параграф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E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описать подготовительные р</w:t>
      </w:r>
      <w:r w:rsidR="005E69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E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боты.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Затем описыва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 проектируем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укладки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лос, приводят схем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накру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>чивания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>включают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рисунки и фот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графии, иллюстрирующие рекомендуемые приемы укладки в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лос. При необходимости описыва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применение </w:t>
      </w:r>
      <w:proofErr w:type="spellStart"/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стайлинга</w:t>
      </w:r>
      <w:proofErr w:type="spellEnd"/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и/или после укладки волос, указывают используемые препараты (лак, воск, гель и т.п.).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AE2">
        <w:rPr>
          <w:rFonts w:ascii="Times New Roman" w:hAnsi="Times New Roman" w:cs="Times New Roman"/>
          <w:color w:val="000000" w:themeColor="text1"/>
          <w:sz w:val="24"/>
          <w:szCs w:val="24"/>
        </w:rPr>
        <w:t>Параграф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офор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926C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лен в виде таблицы.</w:t>
      </w:r>
    </w:p>
    <w:p w14:paraId="56CC9E9F" w14:textId="77777777" w:rsidR="00716CAD" w:rsidRPr="007918F1" w:rsidRDefault="00716CAD" w:rsidP="00E2057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1E2643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14:paraId="02EE2537" w14:textId="77777777" w:rsidR="00716CAD" w:rsidRPr="007918F1" w:rsidRDefault="00716CAD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Технологическая последовательность выполнения работы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992"/>
        <w:gridCol w:w="1134"/>
        <w:gridCol w:w="1701"/>
        <w:gridCol w:w="1418"/>
      </w:tblGrid>
      <w:tr w:rsidR="00272AE2" w:rsidRPr="007918F1" w14:paraId="7583F2CA" w14:textId="77777777" w:rsidTr="00272AE2">
        <w:trPr>
          <w:cantSplit/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4E3B" w14:textId="77777777" w:rsidR="001E2643" w:rsidRPr="007918F1" w:rsidRDefault="001E2643" w:rsidP="004A51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14:paraId="43C3D719" w14:textId="77777777" w:rsidR="001E2643" w:rsidRPr="007918F1" w:rsidRDefault="001E2643" w:rsidP="004A51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440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Соде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жание</w:t>
            </w:r>
          </w:p>
          <w:p w14:paraId="17ED156D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этапов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B8D5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B319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Затрата времени,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9955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Применяемое оборудование, инструменты,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FDCB" w14:textId="77777777" w:rsidR="001E2643" w:rsidRPr="007918F1" w:rsidRDefault="001E2643" w:rsidP="004A51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Применяемый материал</w:t>
            </w:r>
          </w:p>
        </w:tc>
      </w:tr>
      <w:tr w:rsidR="00272AE2" w:rsidRPr="007918F1" w14:paraId="2BCF80AB" w14:textId="77777777" w:rsidTr="00496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95E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570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ECF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BDD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DC2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877" w14:textId="77777777" w:rsidR="001E2643" w:rsidRPr="007918F1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9F86705" w14:textId="66812DF5" w:rsidR="005E6942" w:rsidRDefault="005E6942" w:rsidP="000E722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>конце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параграф</w:t>
      </w:r>
      <w:r w:rsidR="000E72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опи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сать заключительн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укладки (прически) волос.</w:t>
      </w:r>
    </w:p>
    <w:p w14:paraId="4B27FCBB" w14:textId="0A576B23" w:rsidR="005E6942" w:rsidRDefault="005E6942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B5C341" w14:textId="240DBF6C" w:rsidR="00700ACF" w:rsidRDefault="00700ACF" w:rsidP="000E722C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Рекомендации </w:t>
      </w:r>
      <w:r w:rsidR="000E7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домашне</w:t>
      </w:r>
      <w:r w:rsidR="000E7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уход</w:t>
      </w:r>
      <w:r w:rsidR="000E7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волосами</w:t>
      </w:r>
    </w:p>
    <w:p w14:paraId="37E9D5F9" w14:textId="763E2EDA" w:rsidR="00700ACF" w:rsidRDefault="00700ACF" w:rsidP="00700A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985B41" w14:textId="713580EF" w:rsidR="00700ACF" w:rsidRPr="001F46F3" w:rsidRDefault="00700ACF" w:rsidP="001F46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F4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параграфе следует рассмотреть рекомендуемый уход за волосами для клиента после оказания парикмахерских услуг. </w:t>
      </w:r>
      <w:r w:rsidR="001F46F3" w:rsidRPr="001F4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Следует п</w:t>
      </w:r>
      <w:r w:rsidR="000E7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1F46F3" w:rsidRPr="001F4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0E7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1F46F3" w:rsidRPr="001F4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числить средства </w:t>
      </w:r>
      <w:proofErr w:type="gramStart"/>
      <w:r w:rsidR="001F46F3" w:rsidRPr="001F4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парфюмерно-косметической</w:t>
      </w:r>
      <w:proofErr w:type="gramEnd"/>
      <w:r w:rsidR="001F46F3" w:rsidRPr="001F4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</w:t>
      </w:r>
      <w:r w:rsidR="001F46F3" w:rsidRPr="001F4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F46F3" w:rsidRPr="001F4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мышленной для домашнего ухода. Средства должны быть пр</w:t>
      </w:r>
      <w:r w:rsidR="001F46F3" w:rsidRPr="001F4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F46F3" w:rsidRPr="001F4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фессиональных парикмахерских фирм. Также следует указать правила ухода за волосами и рекомендовать парикмахерские услуги, процедуры для правильного ухода за волосами клиента. </w:t>
      </w:r>
    </w:p>
    <w:p w14:paraId="153DE03A" w14:textId="77777777" w:rsidR="005E6942" w:rsidRDefault="005E6942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87E5E1" w14:textId="2DC073D2" w:rsidR="008105A5" w:rsidRPr="007918F1" w:rsidRDefault="006926CA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14:paraId="60F59253" w14:textId="1AEB70C2" w:rsidR="0087234E" w:rsidRDefault="008105A5" w:rsidP="00A20FB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заключении необходимо представить выводы о результ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проведенного исследования. </w:t>
      </w:r>
      <w:r w:rsidR="0087234E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Отметить достижение поста</w:t>
      </w:r>
      <w:r w:rsidR="0087234E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7234E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ленной цели работы.</w:t>
      </w:r>
      <w:r w:rsidR="008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34E" w:rsidRPr="008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 w:rsidR="008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способов </w:t>
      </w:r>
      <w:r w:rsidR="0087234E" w:rsidRPr="0087234E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="0087234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7234E" w:rsidRPr="008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</w:t>
      </w:r>
      <w:r w:rsidR="0087234E">
        <w:rPr>
          <w:rFonts w:ascii="Times New Roman" w:hAnsi="Times New Roman" w:cs="Times New Roman"/>
          <w:color w:val="000000" w:themeColor="text1"/>
          <w:sz w:val="24"/>
          <w:szCs w:val="24"/>
        </w:rPr>
        <w:t>, Дать</w:t>
      </w:r>
      <w:r w:rsidR="005E6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34E" w:rsidRPr="0087234E">
        <w:rPr>
          <w:rFonts w:ascii="Times New Roman" w:hAnsi="Times New Roman" w:cs="Times New Roman"/>
          <w:color w:val="000000" w:themeColor="text1"/>
          <w:sz w:val="24"/>
          <w:szCs w:val="24"/>
        </w:rPr>
        <w:t>оценк</w:t>
      </w:r>
      <w:r w:rsidR="0087234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7234E" w:rsidRPr="008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доказательства</w:t>
      </w:r>
      <w:r w:rsidR="00A16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гипотезы</w:t>
      </w:r>
      <w:r w:rsidR="0087234E" w:rsidRPr="008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234E">
        <w:rPr>
          <w:rFonts w:ascii="Times New Roman" w:hAnsi="Times New Roman" w:cs="Times New Roman"/>
          <w:color w:val="000000" w:themeColor="text1"/>
          <w:sz w:val="24"/>
          <w:szCs w:val="24"/>
        </w:rPr>
        <w:t>Привести р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екомендации использования материалов </w:t>
      </w:r>
      <w:r w:rsidR="00166C13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работы в профессиональной деятел</w:t>
      </w:r>
      <w:r w:rsidR="00166C13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66C13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7E73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FB5710" w14:textId="77777777" w:rsidR="0087234E" w:rsidRPr="00E54E43" w:rsidRDefault="0087234E" w:rsidP="008723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E43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– это демонстрация тех результатов, которых вы достигли при написании своей работы. По своей сути оно представляет собой перечень наиболее интересных и важных выводов вашего исследования.</w:t>
      </w:r>
    </w:p>
    <w:p w14:paraId="1047E3A5" w14:textId="77777777" w:rsidR="00C21178" w:rsidRPr="007918F1" w:rsidRDefault="00C21178" w:rsidP="00027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F4FAD2" w14:textId="77777777" w:rsidR="002D0020" w:rsidRPr="007918F1" w:rsidRDefault="002D0020" w:rsidP="00027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ГЛОССАРИЙ</w:t>
      </w:r>
    </w:p>
    <w:p w14:paraId="61D19131" w14:textId="7E9CF2C1" w:rsidR="002D0020" w:rsidRPr="007918F1" w:rsidRDefault="002D0020" w:rsidP="0084752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Глоссарий терминов состоит из тематического словаря 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пользуемых в курсовой работе терминов и понятий, каждое п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нятие или термин должны быть определены. </w:t>
      </w:r>
      <w:r w:rsidR="0063711F">
        <w:rPr>
          <w:rFonts w:ascii="Times New Roman" w:hAnsi="Times New Roman" w:cs="Times New Roman"/>
          <w:color w:val="000000" w:themeColor="text1"/>
          <w:sz w:val="24"/>
          <w:szCs w:val="24"/>
        </w:rPr>
        <w:t>Термины распол</w:t>
      </w:r>
      <w:r w:rsidR="0063711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47521">
        <w:rPr>
          <w:rFonts w:ascii="Times New Roman" w:hAnsi="Times New Roman" w:cs="Times New Roman"/>
          <w:color w:val="000000" w:themeColor="text1"/>
          <w:sz w:val="24"/>
          <w:szCs w:val="24"/>
        </w:rPr>
        <w:t>гают в алфавитном порядке, каждый термин – с красной строки (отступ – 1,25)</w:t>
      </w:r>
      <w:r w:rsidR="00637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Интервал между строками – 1,5.</w:t>
      </w:r>
    </w:p>
    <w:p w14:paraId="3FBBF651" w14:textId="77777777" w:rsidR="002D0020" w:rsidRPr="007918F1" w:rsidRDefault="002D0020" w:rsidP="00027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E56262" w14:textId="77777777" w:rsidR="00716CAD" w:rsidRDefault="00716CAD" w:rsidP="00027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</w:t>
      </w:r>
    </w:p>
    <w:p w14:paraId="788855AE" w14:textId="77777777" w:rsidR="004A3DD4" w:rsidRDefault="004A3DD4" w:rsidP="00A20FB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включает графическое представление выпо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няемой работы: </w:t>
      </w:r>
    </w:p>
    <w:p w14:paraId="2F1FDC64" w14:textId="3397DB8D" w:rsidR="0098431F" w:rsidRDefault="004A3DD4" w:rsidP="004A3DD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63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планируемый результат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выполняемой работы</w:t>
      </w:r>
      <w:r w:rsidR="0098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711F">
        <w:rPr>
          <w:rFonts w:ascii="Times New Roman" w:hAnsi="Times New Roman" w:cs="Times New Roman"/>
          <w:color w:val="000000" w:themeColor="text1"/>
          <w:sz w:val="24"/>
          <w:szCs w:val="24"/>
        </w:rPr>
        <w:t>–ф</w:t>
      </w:r>
      <w:proofErr w:type="gramEnd"/>
      <w:r w:rsidR="0063711F">
        <w:rPr>
          <w:rFonts w:ascii="Times New Roman" w:hAnsi="Times New Roman" w:cs="Times New Roman"/>
          <w:color w:val="000000" w:themeColor="text1"/>
          <w:sz w:val="24"/>
          <w:szCs w:val="24"/>
        </w:rPr>
        <w:t>отографи</w:t>
      </w:r>
      <w:r w:rsidR="0098431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1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образц</w:t>
      </w:r>
      <w:r w:rsidR="0098431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4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(предполагаемого результата)</w:t>
      </w:r>
      <w:r w:rsidR="0098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14BE880" w14:textId="55BF40F9" w:rsidR="004A3DD4" w:rsidRDefault="0098431F" w:rsidP="004A3DD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разработанная на их основе </w:t>
      </w:r>
      <w:r w:rsidR="007110D7">
        <w:rPr>
          <w:rFonts w:ascii="Times New Roman" w:hAnsi="Times New Roman" w:cs="Times New Roman"/>
          <w:color w:val="000000" w:themeColor="text1"/>
          <w:sz w:val="24"/>
          <w:szCs w:val="24"/>
        </w:rPr>
        <w:t>схема (э</w:t>
      </w:r>
      <w:r w:rsidR="007110D7" w:rsidRPr="00F7719F">
        <w:rPr>
          <w:rFonts w:ascii="Times New Roman" w:hAnsi="Times New Roman" w:cs="Times New Roman"/>
          <w:color w:val="000000" w:themeColor="text1"/>
          <w:sz w:val="24"/>
          <w:szCs w:val="24"/>
        </w:rPr>
        <w:t>скиз</w:t>
      </w:r>
      <w:r w:rsidR="0071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прически </w:t>
      </w:r>
      <w:r w:rsidR="0063711F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63711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3711F">
        <w:rPr>
          <w:rFonts w:ascii="Times New Roman" w:hAnsi="Times New Roman" w:cs="Times New Roman"/>
          <w:color w:val="000000" w:themeColor="text1"/>
          <w:sz w:val="24"/>
          <w:szCs w:val="24"/>
        </w:rPr>
        <w:t>ном или нескольких ракурсах</w:t>
      </w:r>
      <w:r w:rsidR="004A3DD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234CBD" w14:textId="77777777" w:rsidR="004A3DD4" w:rsidRDefault="004A3DD4" w:rsidP="004A3DD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фотография модели до выполнения работы;</w:t>
      </w:r>
    </w:p>
    <w:p w14:paraId="7D43F17B" w14:textId="77777777" w:rsidR="004A3DD4" w:rsidRDefault="004A3DD4" w:rsidP="004A3DD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фотографии результатов промежуточных этапов – окр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шивание, стрижка, укладка стрижки, прическа – в зависимости от задания;</w:t>
      </w:r>
    </w:p>
    <w:p w14:paraId="32940195" w14:textId="1945D6F8" w:rsidR="004A3DD4" w:rsidRDefault="004A3DD4" w:rsidP="004A3DD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фотография </w:t>
      </w:r>
      <w:r w:rsidR="007110D7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выполненной работы (к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онечн</w:t>
      </w:r>
      <w:r w:rsidR="007110D7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</w:t>
      </w:r>
      <w:r w:rsidR="0071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 задания);</w:t>
      </w:r>
    </w:p>
    <w:p w14:paraId="730D7B61" w14:textId="535A95A8" w:rsidR="004A3DD4" w:rsidRDefault="0063711F" w:rsidP="004A3DD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сравнение </w:t>
      </w:r>
      <w:r w:rsidR="007110D7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планируемого</w:t>
      </w:r>
      <w:r w:rsidR="004A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конечного результата.</w:t>
      </w:r>
    </w:p>
    <w:p w14:paraId="674338AA" w14:textId="36EE5995" w:rsidR="004A3DD4" w:rsidRPr="007918F1" w:rsidRDefault="007110D7" w:rsidP="007110D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 всего приложения составляет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4A3DD4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4A3DD4">
        <w:rPr>
          <w:rFonts w:ascii="Times New Roman" w:hAnsi="Times New Roman" w:cs="Times New Roman"/>
          <w:color w:val="000000" w:themeColor="text1"/>
          <w:sz w:val="24"/>
          <w:szCs w:val="24"/>
        </w:rPr>
        <w:t>деся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</w:t>
      </w:r>
      <w:r w:rsidR="004A3DD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A3DD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A3DD4">
        <w:rPr>
          <w:rFonts w:ascii="Times New Roman" w:hAnsi="Times New Roman" w:cs="Times New Roman"/>
          <w:color w:val="000000" w:themeColor="text1"/>
          <w:sz w:val="24"/>
          <w:szCs w:val="24"/>
        </w:rPr>
        <w:t>стов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  Фотографии отражают каждый этап работы, выполняются в различных ракурсах. Также в приложение включ</w:t>
      </w:r>
      <w:r w:rsidR="0098431F">
        <w:rPr>
          <w:rFonts w:ascii="Times New Roman" w:hAnsi="Times New Roman" w:cs="Times New Roman"/>
          <w:color w:val="000000" w:themeColor="text1"/>
          <w:sz w:val="24"/>
          <w:szCs w:val="24"/>
        </w:rPr>
        <w:t>ают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схемы выполнения работы, инструкционно-технологическ</w:t>
      </w:r>
      <w:r w:rsidR="004A3DD4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</w:t>
      </w:r>
      <w:r w:rsidR="004A3DD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необходимости </w:t>
      </w:r>
      <w:r w:rsidR="0098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карты клиента</w:t>
      </w:r>
      <w:r w:rsidR="0098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431F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анкеты, да</w:t>
      </w:r>
      <w:r w:rsidR="0098431F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8431F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опросов, диаграммы 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т.д. </w:t>
      </w:r>
    </w:p>
    <w:p w14:paraId="18E1B87D" w14:textId="77777777" w:rsidR="004A3DD4" w:rsidRPr="007918F1" w:rsidRDefault="004A3DD4" w:rsidP="004A3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 должны иметь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буквенное обозначение (А, Б, В и т.д.)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быть подписанными.</w:t>
      </w:r>
    </w:p>
    <w:p w14:paraId="266F4803" w14:textId="77777777" w:rsidR="004A3DD4" w:rsidRPr="007918F1" w:rsidRDefault="004A3DD4" w:rsidP="004A3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Пример:</w:t>
      </w:r>
    </w:p>
    <w:p w14:paraId="5654AF71" w14:textId="77777777" w:rsidR="00290E03" w:rsidRPr="007918F1" w:rsidRDefault="00290E03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------------------------------------------------------------------------------------</w:t>
      </w:r>
    </w:p>
    <w:p w14:paraId="09DB5CDE" w14:textId="77777777" w:rsidR="007828E1" w:rsidRPr="008E1AC1" w:rsidRDefault="007828E1" w:rsidP="003F5A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A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316FF" w:rsidRPr="008E1AC1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</w:t>
      </w:r>
      <w:r w:rsidRPr="008E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AD1" w:rsidRPr="008E1A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14:paraId="3F8669D2" w14:textId="77777777" w:rsidR="007828E1" w:rsidRPr="008E1AC1" w:rsidRDefault="007828E1" w:rsidP="00290E03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AC1">
        <w:rPr>
          <w:rFonts w:ascii="Times New Roman" w:hAnsi="Times New Roman" w:cs="Times New Roman"/>
          <w:color w:val="000000" w:themeColor="text1"/>
          <w:sz w:val="24"/>
          <w:szCs w:val="24"/>
        </w:rPr>
        <w:t>Общий вид укладки волос с применением бигуди</w:t>
      </w:r>
    </w:p>
    <w:p w14:paraId="22966778" w14:textId="77777777" w:rsidR="0091182F" w:rsidRPr="007918F1" w:rsidRDefault="0091182F" w:rsidP="00290E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E39C1" w14:textId="77777777" w:rsidR="002F22F9" w:rsidRPr="007918F1" w:rsidRDefault="002F22F9" w:rsidP="002F2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A8A2A" w14:textId="77777777" w:rsidR="002F22F9" w:rsidRPr="007918F1" w:rsidRDefault="002F22F9" w:rsidP="002F22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РЕКОМЕНДУЕМАЯ ЛИТЕРАТУРА</w:t>
      </w:r>
    </w:p>
    <w:p w14:paraId="45933A0F" w14:textId="77777777" w:rsidR="002F22F9" w:rsidRPr="007110D7" w:rsidRDefault="002F22F9" w:rsidP="002F22F9">
      <w:pPr>
        <w:tabs>
          <w:tab w:val="left" w:pos="0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7110D7">
        <w:rPr>
          <w:rFonts w:ascii="Times New Roman" w:hAnsi="Times New Roman"/>
          <w:b/>
        </w:rPr>
        <w:t>Основная литература:</w:t>
      </w:r>
    </w:p>
    <w:p w14:paraId="5EC6F3B0" w14:textId="1A838FE6" w:rsidR="00712B58" w:rsidRPr="007110D7" w:rsidRDefault="00BE0222" w:rsidP="00390AED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Style w:val="ab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110D7">
        <w:rPr>
          <w:rFonts w:ascii="Times New Roman" w:hAnsi="Times New Roman"/>
        </w:rPr>
        <w:t>Санит</w:t>
      </w:r>
      <w:r w:rsidRPr="007110D7">
        <w:rPr>
          <w:rFonts w:ascii="Times New Roman" w:hAnsi="Times New Roman" w:cs="Times New Roman"/>
          <w:color w:val="000000" w:themeColor="text1"/>
          <w:sz w:val="24"/>
          <w:szCs w:val="24"/>
        </w:rPr>
        <w:t>арные</w:t>
      </w:r>
      <w:r w:rsidRPr="00711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правила СП 2.1.3678 - 20 «Санитарно-эпидемиологические требования к эксплуатации помещений, зданий, сооружений, оборудования и транспорта, а также усл</w:t>
      </w:r>
      <w:r w:rsidRPr="00711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11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виям деятельности хозяйствующих субъектов, осуществляющих продажу товаров, выполнение работ или оказание услуг»</w:t>
      </w:r>
      <w:r w:rsidR="00B700A0" w:rsidRPr="00711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(утв. </w:t>
      </w:r>
      <w:r w:rsidR="00B700A0" w:rsidRPr="007110D7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24.12.2020 № 44, </w:t>
      </w:r>
      <w:proofErr w:type="spellStart"/>
      <w:r w:rsidR="00B700A0" w:rsidRPr="007110D7">
        <w:rPr>
          <w:rFonts w:ascii="Times New Roman" w:hAnsi="Times New Roman"/>
          <w:sz w:val="24"/>
          <w:szCs w:val="24"/>
        </w:rPr>
        <w:t>з</w:t>
      </w:r>
      <w:r w:rsidR="00712B58" w:rsidRPr="007110D7">
        <w:rPr>
          <w:rFonts w:ascii="Times New Roman" w:hAnsi="Times New Roman"/>
          <w:sz w:val="24"/>
          <w:szCs w:val="24"/>
        </w:rPr>
        <w:t>арег</w:t>
      </w:r>
      <w:proofErr w:type="spellEnd"/>
      <w:r w:rsidR="00B700A0" w:rsidRPr="007110D7">
        <w:rPr>
          <w:rFonts w:ascii="Times New Roman" w:hAnsi="Times New Roman"/>
          <w:sz w:val="24"/>
          <w:szCs w:val="24"/>
        </w:rPr>
        <w:t>.</w:t>
      </w:r>
      <w:r w:rsidR="00712B58" w:rsidRPr="007110D7">
        <w:rPr>
          <w:rFonts w:ascii="Times New Roman" w:hAnsi="Times New Roman"/>
          <w:sz w:val="24"/>
          <w:szCs w:val="24"/>
        </w:rPr>
        <w:t xml:space="preserve"> в Минюсте России 30.12.2020 </w:t>
      </w:r>
      <w:r w:rsidR="00B700A0" w:rsidRPr="007110D7">
        <w:rPr>
          <w:rFonts w:ascii="Times New Roman" w:hAnsi="Times New Roman"/>
          <w:sz w:val="24"/>
          <w:szCs w:val="24"/>
        </w:rPr>
        <w:lastRenderedPageBreak/>
        <w:t>№ </w:t>
      </w:r>
      <w:r w:rsidR="00712B58" w:rsidRPr="007110D7">
        <w:rPr>
          <w:rFonts w:ascii="Times New Roman" w:hAnsi="Times New Roman"/>
          <w:sz w:val="24"/>
          <w:szCs w:val="24"/>
        </w:rPr>
        <w:t>61953)</w:t>
      </w:r>
      <w:r w:rsidR="00B700A0" w:rsidRPr="007110D7">
        <w:rPr>
          <w:rFonts w:ascii="Times New Roman" w:hAnsi="Times New Roman"/>
          <w:sz w:val="24"/>
          <w:szCs w:val="24"/>
        </w:rPr>
        <w:t xml:space="preserve">. – </w:t>
      </w:r>
      <w:r w:rsidR="00B700A0" w:rsidRPr="007110D7">
        <w:rPr>
          <w:rFonts w:ascii="Times New Roman" w:hAnsi="Times New Roman"/>
          <w:sz w:val="24"/>
          <w:szCs w:val="24"/>
          <w:lang w:val="en-US"/>
        </w:rPr>
        <w:t>URL</w:t>
      </w:r>
      <w:r w:rsidR="00B700A0" w:rsidRPr="007110D7">
        <w:rPr>
          <w:rFonts w:ascii="Times New Roman" w:hAnsi="Times New Roman"/>
          <w:sz w:val="24"/>
          <w:szCs w:val="24"/>
        </w:rPr>
        <w:t>:</w:t>
      </w:r>
      <w:r w:rsidR="00712B58" w:rsidRPr="007110D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90AED" w:rsidRPr="007110D7">
          <w:rPr>
            <w:rStyle w:val="ab"/>
            <w:rFonts w:ascii="Times New Roman" w:hAnsi="Times New Roman"/>
            <w:sz w:val="24"/>
            <w:szCs w:val="24"/>
          </w:rPr>
          <w:t>https://www.rospotrebnadzor.ru/files/news/SP2.1. 3678-20_uslugi.pdf</w:t>
        </w:r>
      </w:hyperlink>
    </w:p>
    <w:p w14:paraId="46BFDB87" w14:textId="607C3495" w:rsidR="002F22F9" w:rsidRPr="007110D7" w:rsidRDefault="002F22F9" w:rsidP="006E18CA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D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описание. Парикмахерское искусство// WSR 202</w:t>
      </w:r>
      <w:r w:rsidR="0098431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110D7">
        <w:rPr>
          <w:rFonts w:ascii="Times New Roman" w:hAnsi="Times New Roman" w:cs="Times New Roman"/>
          <w:color w:val="000000" w:themeColor="text1"/>
          <w:sz w:val="24"/>
          <w:szCs w:val="24"/>
        </w:rPr>
        <w:t>_TD29_EN. – Москва, 202</w:t>
      </w:r>
      <w:r w:rsidR="0098431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110D7">
        <w:rPr>
          <w:rFonts w:ascii="Times New Roman" w:hAnsi="Times New Roman" w:cs="Times New Roman"/>
          <w:color w:val="000000" w:themeColor="text1"/>
          <w:sz w:val="24"/>
          <w:szCs w:val="24"/>
        </w:rPr>
        <w:t>.   [Эл. ресурс].</w:t>
      </w:r>
    </w:p>
    <w:p w14:paraId="4955A3CF" w14:textId="17FA139E" w:rsidR="002F22F9" w:rsidRPr="0098431F" w:rsidRDefault="002F22F9" w:rsidP="006E18CA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431F">
        <w:rPr>
          <w:rFonts w:ascii="Times New Roman" w:hAnsi="Times New Roman" w:cs="Times New Roman"/>
          <w:color w:val="000000" w:themeColor="text1"/>
          <w:sz w:val="24"/>
          <w:szCs w:val="24"/>
        </w:rPr>
        <w:t>Беспалова Т.И. Основы художественного проектирования</w:t>
      </w:r>
      <w:r w:rsidRPr="0098431F">
        <w:rPr>
          <w:rFonts w:ascii="Times New Roman" w:hAnsi="Times New Roman"/>
          <w:sz w:val="24"/>
          <w:szCs w:val="24"/>
        </w:rPr>
        <w:t xml:space="preserve"> прически. Специальный рисунок [Текст] / Т.И Беспалова. Т.И – М.: ИЦ Академия, 2017.</w:t>
      </w:r>
    </w:p>
    <w:p w14:paraId="757A06E6" w14:textId="77777777" w:rsidR="002F22F9" w:rsidRPr="00464CC7" w:rsidRDefault="002F22F9" w:rsidP="006E18CA">
      <w:pPr>
        <w:pStyle w:val="1"/>
        <w:numPr>
          <w:ilvl w:val="0"/>
          <w:numId w:val="5"/>
        </w:numPr>
        <w:tabs>
          <w:tab w:val="left" w:pos="709"/>
        </w:tabs>
        <w:spacing w:before="0"/>
        <w:ind w:left="0" w:firstLine="426"/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</w:rPr>
      </w:pPr>
      <w:r w:rsidRPr="0098431F"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</w:rPr>
        <w:t>Васильева Н.И. Технология выполнения постижерных и</w:t>
      </w:r>
      <w:r w:rsidRPr="0098431F"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</w:rPr>
        <w:t>з</w:t>
      </w:r>
      <w:r w:rsidRPr="0098431F"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</w:rPr>
        <w:t>делий из натуральных и искусственных волос</w:t>
      </w:r>
      <w:r w:rsidRPr="00464CC7"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</w:rPr>
        <w:t>. Учебник/  Н.И. Васильева.  – М.: ИЦ Академия, 2020. – 160 с.</w:t>
      </w:r>
    </w:p>
    <w:p w14:paraId="6567A96D" w14:textId="77777777" w:rsidR="002F22F9" w:rsidRPr="00464CC7" w:rsidRDefault="002F22F9" w:rsidP="006E18CA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>Королева С.И. Моделирование причесок с учетом акт</w:t>
      </w:r>
      <w:r w:rsidRPr="00464CC7">
        <w:rPr>
          <w:rFonts w:ascii="Times New Roman" w:hAnsi="Times New Roman"/>
          <w:sz w:val="24"/>
          <w:szCs w:val="24"/>
        </w:rPr>
        <w:t>у</w:t>
      </w:r>
      <w:r w:rsidRPr="00464CC7">
        <w:rPr>
          <w:rFonts w:ascii="Times New Roman" w:hAnsi="Times New Roman"/>
          <w:sz w:val="24"/>
          <w:szCs w:val="24"/>
        </w:rPr>
        <w:t>альных тенденций моды [Текст] / Королева С.И – М.: ИЦ Ак</w:t>
      </w:r>
      <w:r w:rsidRPr="00464CC7">
        <w:rPr>
          <w:rFonts w:ascii="Times New Roman" w:hAnsi="Times New Roman"/>
          <w:sz w:val="24"/>
          <w:szCs w:val="24"/>
        </w:rPr>
        <w:t>а</w:t>
      </w:r>
      <w:r w:rsidRPr="00464CC7">
        <w:rPr>
          <w:rFonts w:ascii="Times New Roman" w:hAnsi="Times New Roman"/>
          <w:sz w:val="24"/>
          <w:szCs w:val="24"/>
        </w:rPr>
        <w:t>демия, 2018.</w:t>
      </w:r>
    </w:p>
    <w:p w14:paraId="54DBAECF" w14:textId="77777777" w:rsidR="002F22F9" w:rsidRPr="00464CC7" w:rsidRDefault="002F22F9" w:rsidP="006E18CA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>Масленникова Л.В. Технология выполнения стрижек и укладок. – М.: ИЦ Академия, 2018.</w:t>
      </w:r>
    </w:p>
    <w:p w14:paraId="0ACE30D7" w14:textId="77777777" w:rsidR="002F22F9" w:rsidRPr="00464CC7" w:rsidRDefault="002F22F9" w:rsidP="002F22F9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 xml:space="preserve">Парикмахерское искусство. Материаловедение: учебник для студ.  </w:t>
      </w:r>
      <w:proofErr w:type="spellStart"/>
      <w:r w:rsidRPr="00464CC7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464CC7">
        <w:rPr>
          <w:rFonts w:ascii="Times New Roman" w:hAnsi="Times New Roman"/>
          <w:sz w:val="24"/>
          <w:szCs w:val="24"/>
        </w:rPr>
        <w:t xml:space="preserve">. учреждений </w:t>
      </w:r>
      <w:proofErr w:type="spellStart"/>
      <w:r w:rsidRPr="00464CC7">
        <w:rPr>
          <w:rFonts w:ascii="Times New Roman" w:hAnsi="Times New Roman"/>
          <w:sz w:val="24"/>
          <w:szCs w:val="24"/>
        </w:rPr>
        <w:t>сред</w:t>
      </w:r>
      <w:proofErr w:type="gramStart"/>
      <w:r w:rsidRPr="00464CC7">
        <w:rPr>
          <w:rFonts w:ascii="Times New Roman" w:hAnsi="Times New Roman"/>
          <w:sz w:val="24"/>
          <w:szCs w:val="24"/>
        </w:rPr>
        <w:t>.п</w:t>
      </w:r>
      <w:proofErr w:type="gramEnd"/>
      <w:r w:rsidRPr="00464CC7">
        <w:rPr>
          <w:rFonts w:ascii="Times New Roman" w:hAnsi="Times New Roman"/>
          <w:sz w:val="24"/>
          <w:szCs w:val="24"/>
        </w:rPr>
        <w:t>роф</w:t>
      </w:r>
      <w:proofErr w:type="spellEnd"/>
      <w:r w:rsidRPr="00464CC7">
        <w:rPr>
          <w:rFonts w:ascii="Times New Roman" w:hAnsi="Times New Roman"/>
          <w:sz w:val="24"/>
          <w:szCs w:val="24"/>
        </w:rPr>
        <w:t>. образования [Текст] / (Кузнецова А.В. и др.). – М.: ИЦ «Академия», 2018. – 208 с.</w:t>
      </w:r>
    </w:p>
    <w:p w14:paraId="23346254" w14:textId="0AB0F870" w:rsidR="002F22F9" w:rsidRPr="00464CC7" w:rsidRDefault="002F22F9" w:rsidP="002F22F9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 xml:space="preserve"> Плотникова И.Ю., Черниченко Т.А. Технология пари</w:t>
      </w:r>
      <w:r w:rsidRPr="00464CC7">
        <w:rPr>
          <w:rFonts w:ascii="Times New Roman" w:hAnsi="Times New Roman"/>
          <w:sz w:val="24"/>
          <w:szCs w:val="24"/>
        </w:rPr>
        <w:t>к</w:t>
      </w:r>
      <w:r w:rsidRPr="00464CC7">
        <w:rPr>
          <w:rFonts w:ascii="Times New Roman" w:hAnsi="Times New Roman"/>
          <w:sz w:val="24"/>
          <w:szCs w:val="24"/>
        </w:rPr>
        <w:t>махерских работ: учебник для нач. проф. обр. [Текст] /  И.Ю.</w:t>
      </w:r>
      <w:r w:rsidR="0098431F">
        <w:rPr>
          <w:rFonts w:ascii="Times New Roman" w:hAnsi="Times New Roman"/>
          <w:sz w:val="24"/>
          <w:szCs w:val="24"/>
        </w:rPr>
        <w:t> </w:t>
      </w:r>
      <w:r w:rsidRPr="00464CC7">
        <w:rPr>
          <w:rFonts w:ascii="Times New Roman" w:hAnsi="Times New Roman"/>
          <w:sz w:val="24"/>
          <w:szCs w:val="24"/>
        </w:rPr>
        <w:t>Плотникова.  – М.: ИЦ «Академия», 201</w:t>
      </w:r>
      <w:r w:rsidR="006E18CA" w:rsidRPr="00464CC7">
        <w:rPr>
          <w:rFonts w:ascii="Times New Roman" w:hAnsi="Times New Roman"/>
          <w:sz w:val="24"/>
          <w:szCs w:val="24"/>
        </w:rPr>
        <w:t>8</w:t>
      </w:r>
      <w:r w:rsidRPr="00464CC7">
        <w:rPr>
          <w:rFonts w:ascii="Times New Roman" w:hAnsi="Times New Roman"/>
          <w:sz w:val="24"/>
          <w:szCs w:val="24"/>
        </w:rPr>
        <w:t>. – 188 с.</w:t>
      </w:r>
    </w:p>
    <w:p w14:paraId="2379B006" w14:textId="77777777" w:rsidR="002F22F9" w:rsidRPr="00464CC7" w:rsidRDefault="002F22F9" w:rsidP="002F22F9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CC7">
        <w:rPr>
          <w:rFonts w:ascii="Times New Roman" w:hAnsi="Times New Roman"/>
          <w:sz w:val="24"/>
          <w:szCs w:val="24"/>
        </w:rPr>
        <w:t>Чалова</w:t>
      </w:r>
      <w:proofErr w:type="spellEnd"/>
      <w:r w:rsidRPr="00464CC7">
        <w:rPr>
          <w:rFonts w:ascii="Times New Roman" w:hAnsi="Times New Roman"/>
          <w:sz w:val="24"/>
          <w:szCs w:val="24"/>
        </w:rPr>
        <w:t xml:space="preserve"> Л.Д. Санитария и гигиена парикмахерских услуг: учебник для студ. </w:t>
      </w:r>
      <w:proofErr w:type="spellStart"/>
      <w:r w:rsidRPr="00464CC7">
        <w:rPr>
          <w:rFonts w:ascii="Times New Roman" w:hAnsi="Times New Roman"/>
          <w:sz w:val="24"/>
          <w:szCs w:val="24"/>
        </w:rPr>
        <w:t>сред</w:t>
      </w:r>
      <w:proofErr w:type="gramStart"/>
      <w:r w:rsidRPr="00464CC7">
        <w:rPr>
          <w:rFonts w:ascii="Times New Roman" w:hAnsi="Times New Roman"/>
          <w:sz w:val="24"/>
          <w:szCs w:val="24"/>
        </w:rPr>
        <w:t>.п</w:t>
      </w:r>
      <w:proofErr w:type="gramEnd"/>
      <w:r w:rsidRPr="00464CC7">
        <w:rPr>
          <w:rFonts w:ascii="Times New Roman" w:hAnsi="Times New Roman"/>
          <w:sz w:val="24"/>
          <w:szCs w:val="24"/>
        </w:rPr>
        <w:t>роф</w:t>
      </w:r>
      <w:proofErr w:type="spellEnd"/>
      <w:r w:rsidRPr="00464CC7">
        <w:rPr>
          <w:rFonts w:ascii="Times New Roman" w:hAnsi="Times New Roman"/>
          <w:sz w:val="24"/>
          <w:szCs w:val="24"/>
        </w:rPr>
        <w:t>. образования [Текст] /</w:t>
      </w:r>
      <w:proofErr w:type="spellStart"/>
      <w:r w:rsidRPr="00464CC7">
        <w:rPr>
          <w:rFonts w:ascii="Times New Roman" w:hAnsi="Times New Roman"/>
          <w:sz w:val="24"/>
          <w:szCs w:val="24"/>
        </w:rPr>
        <w:t>Л.Д.Чалова</w:t>
      </w:r>
      <w:proofErr w:type="spellEnd"/>
      <w:r w:rsidRPr="00464C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CC7">
        <w:rPr>
          <w:rFonts w:ascii="Times New Roman" w:hAnsi="Times New Roman"/>
          <w:sz w:val="24"/>
          <w:szCs w:val="24"/>
        </w:rPr>
        <w:t>С.А.Галиева</w:t>
      </w:r>
      <w:proofErr w:type="spellEnd"/>
      <w:r w:rsidRPr="00464C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CC7">
        <w:rPr>
          <w:rFonts w:ascii="Times New Roman" w:hAnsi="Times New Roman"/>
          <w:sz w:val="24"/>
          <w:szCs w:val="24"/>
        </w:rPr>
        <w:t>А.В.Уколова</w:t>
      </w:r>
      <w:proofErr w:type="spellEnd"/>
      <w:r w:rsidRPr="00464CC7">
        <w:rPr>
          <w:rFonts w:ascii="Times New Roman" w:hAnsi="Times New Roman"/>
          <w:sz w:val="24"/>
          <w:szCs w:val="24"/>
        </w:rPr>
        <w:t xml:space="preserve">. – М.: Изд. центр «Академия», 2018. </w:t>
      </w:r>
    </w:p>
    <w:p w14:paraId="0E629FC3" w14:textId="77777777" w:rsidR="002F22F9" w:rsidRPr="00464CC7" w:rsidRDefault="002F22F9" w:rsidP="002F22F9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CC7">
        <w:rPr>
          <w:rFonts w:ascii="Times New Roman" w:hAnsi="Times New Roman"/>
          <w:sz w:val="24"/>
          <w:szCs w:val="24"/>
        </w:rPr>
        <w:t>Шаменкова</w:t>
      </w:r>
      <w:proofErr w:type="spellEnd"/>
      <w:r w:rsidRPr="00464CC7">
        <w:rPr>
          <w:rFonts w:ascii="Times New Roman" w:hAnsi="Times New Roman"/>
          <w:sz w:val="24"/>
          <w:szCs w:val="24"/>
        </w:rPr>
        <w:t xml:space="preserve"> Т.Ю. Технология выполнения окрашивания волос и химической (перманентной) завивки: Учебник [Текст] /  </w:t>
      </w:r>
      <w:proofErr w:type="spellStart"/>
      <w:r w:rsidRPr="00464CC7">
        <w:rPr>
          <w:rFonts w:ascii="Times New Roman" w:hAnsi="Times New Roman"/>
          <w:sz w:val="24"/>
          <w:szCs w:val="24"/>
        </w:rPr>
        <w:t>Шаменкова</w:t>
      </w:r>
      <w:proofErr w:type="spellEnd"/>
      <w:r w:rsidRPr="00464CC7">
        <w:rPr>
          <w:rFonts w:ascii="Times New Roman" w:hAnsi="Times New Roman"/>
          <w:sz w:val="24"/>
          <w:szCs w:val="24"/>
        </w:rPr>
        <w:t xml:space="preserve"> Т.Ю. – М.: ИЦ Академия, 2018.</w:t>
      </w:r>
    </w:p>
    <w:p w14:paraId="704FAF86" w14:textId="77777777" w:rsidR="002F22F9" w:rsidRPr="00464CC7" w:rsidRDefault="002F22F9" w:rsidP="002F22F9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D97B3" w14:textId="77777777" w:rsidR="002F22F9" w:rsidRPr="00464CC7" w:rsidRDefault="002F22F9" w:rsidP="002F22F9">
      <w:pPr>
        <w:tabs>
          <w:tab w:val="left" w:pos="0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64CC7">
        <w:rPr>
          <w:rFonts w:ascii="Times New Roman" w:hAnsi="Times New Roman"/>
          <w:b/>
          <w:sz w:val="24"/>
          <w:szCs w:val="24"/>
        </w:rPr>
        <w:t>Электронные издания (электронные ресурсы):</w:t>
      </w:r>
    </w:p>
    <w:p w14:paraId="708176C8" w14:textId="77777777" w:rsidR="002F22F9" w:rsidRPr="00464CC7" w:rsidRDefault="002F22F9" w:rsidP="002F22F9">
      <w:pPr>
        <w:pStyle w:val="a4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 xml:space="preserve">Форум парикмахеров - режим доступа: </w:t>
      </w:r>
      <w:hyperlink r:id="rId11" w:tgtFrame="_blank" w:history="1">
        <w:r w:rsidRPr="00464CC7">
          <w:rPr>
            <w:rFonts w:ascii="Times New Roman" w:hAnsi="Times New Roman"/>
            <w:sz w:val="24"/>
            <w:szCs w:val="24"/>
          </w:rPr>
          <w:t>www.parikmaher.net.ru</w:t>
        </w:r>
      </w:hyperlink>
      <w:r w:rsidRPr="00464CC7">
        <w:rPr>
          <w:rFonts w:ascii="Times New Roman" w:hAnsi="Times New Roman"/>
          <w:sz w:val="24"/>
          <w:szCs w:val="24"/>
        </w:rPr>
        <w:t xml:space="preserve">; </w:t>
      </w:r>
    </w:p>
    <w:p w14:paraId="31B6BECF" w14:textId="77777777" w:rsidR="002F22F9" w:rsidRPr="00464CC7" w:rsidRDefault="002F22F9" w:rsidP="002F22F9">
      <w:pPr>
        <w:pStyle w:val="a4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>Профессиональная Парикмахерская Газета - режим д</w:t>
      </w:r>
      <w:r w:rsidRPr="00464CC7">
        <w:rPr>
          <w:rFonts w:ascii="Times New Roman" w:hAnsi="Times New Roman"/>
          <w:sz w:val="24"/>
          <w:szCs w:val="24"/>
        </w:rPr>
        <w:t>о</w:t>
      </w:r>
      <w:r w:rsidRPr="00464CC7">
        <w:rPr>
          <w:rFonts w:ascii="Times New Roman" w:hAnsi="Times New Roman"/>
          <w:sz w:val="24"/>
          <w:szCs w:val="24"/>
        </w:rPr>
        <w:t xml:space="preserve">ступа: </w:t>
      </w:r>
      <w:hyperlink r:id="rId12" w:history="1">
        <w:r w:rsidRPr="00464CC7">
          <w:rPr>
            <w:rFonts w:ascii="Times New Roman" w:hAnsi="Times New Roman"/>
            <w:sz w:val="24"/>
            <w:szCs w:val="24"/>
          </w:rPr>
          <w:t>http://gazeta-p.ru/</w:t>
        </w:r>
      </w:hyperlink>
      <w:r w:rsidRPr="00464CC7">
        <w:rPr>
          <w:rFonts w:ascii="Times New Roman" w:hAnsi="Times New Roman"/>
          <w:sz w:val="24"/>
          <w:szCs w:val="24"/>
        </w:rPr>
        <w:t>;</w:t>
      </w:r>
    </w:p>
    <w:p w14:paraId="4AC2D142" w14:textId="77777777" w:rsidR="002F22F9" w:rsidRPr="00464CC7" w:rsidRDefault="00357559" w:rsidP="002F22F9">
      <w:pPr>
        <w:pStyle w:val="a4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F22F9" w:rsidRPr="00464CC7">
          <w:rPr>
            <w:rFonts w:ascii="Times New Roman" w:hAnsi="Times New Roman"/>
            <w:sz w:val="24"/>
            <w:szCs w:val="24"/>
          </w:rPr>
          <w:t>Форум Парикмахеров</w:t>
        </w:r>
      </w:hyperlink>
      <w:r w:rsidR="002F22F9" w:rsidRPr="00464CC7">
        <w:rPr>
          <w:rFonts w:ascii="Times New Roman" w:hAnsi="Times New Roman"/>
          <w:sz w:val="24"/>
          <w:szCs w:val="24"/>
        </w:rPr>
        <w:t xml:space="preserve"> - режим доступа: </w:t>
      </w:r>
      <w:hyperlink r:id="rId14" w:history="1">
        <w:r w:rsidR="002F22F9" w:rsidRPr="00464CC7">
          <w:rPr>
            <w:rFonts w:ascii="Times New Roman" w:hAnsi="Times New Roman"/>
            <w:sz w:val="24"/>
            <w:szCs w:val="24"/>
          </w:rPr>
          <w:t>http://parikmaher.net.ru/</w:t>
        </w:r>
      </w:hyperlink>
      <w:r w:rsidR="002F22F9" w:rsidRPr="00464CC7">
        <w:rPr>
          <w:rFonts w:ascii="Times New Roman" w:hAnsi="Times New Roman"/>
          <w:sz w:val="24"/>
          <w:szCs w:val="24"/>
        </w:rPr>
        <w:t>;</w:t>
      </w:r>
    </w:p>
    <w:p w14:paraId="2EE2A473" w14:textId="77777777" w:rsidR="002F22F9" w:rsidRPr="00464CC7" w:rsidRDefault="002F22F9" w:rsidP="002F22F9">
      <w:pPr>
        <w:pStyle w:val="a4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lastRenderedPageBreak/>
        <w:t xml:space="preserve">Форум парикмахеров - режим доступа: </w:t>
      </w:r>
      <w:hyperlink r:id="rId15" w:history="1">
        <w:r w:rsidRPr="00464CC7">
          <w:rPr>
            <w:rFonts w:ascii="Times New Roman" w:hAnsi="Times New Roman"/>
            <w:sz w:val="24"/>
            <w:szCs w:val="24"/>
          </w:rPr>
          <w:t>http://www.hairforum.ru/</w:t>
        </w:r>
      </w:hyperlink>
      <w:r w:rsidRPr="00464CC7">
        <w:rPr>
          <w:rFonts w:ascii="Times New Roman" w:hAnsi="Times New Roman"/>
          <w:sz w:val="24"/>
          <w:szCs w:val="24"/>
        </w:rPr>
        <w:t>;</w:t>
      </w:r>
    </w:p>
    <w:p w14:paraId="47CB9097" w14:textId="77777777" w:rsidR="002F22F9" w:rsidRPr="00464CC7" w:rsidRDefault="002F22F9" w:rsidP="002F22F9">
      <w:pPr>
        <w:pStyle w:val="a4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>Портал индустрии красоты - режим доступа: http://www.hairlife.ru.</w:t>
      </w:r>
    </w:p>
    <w:p w14:paraId="6776CF43" w14:textId="77777777" w:rsidR="002F22F9" w:rsidRPr="00464CC7" w:rsidRDefault="002F22F9" w:rsidP="002F22F9">
      <w:pPr>
        <w:tabs>
          <w:tab w:val="left" w:pos="0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3FA3872" w14:textId="77777777" w:rsidR="002F22F9" w:rsidRPr="00464CC7" w:rsidRDefault="002F22F9" w:rsidP="002F22F9">
      <w:pPr>
        <w:tabs>
          <w:tab w:val="left" w:pos="0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64CC7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14:paraId="415457F6" w14:textId="4A468C6F" w:rsidR="002F22F9" w:rsidRPr="00464CC7" w:rsidRDefault="002F22F9" w:rsidP="002F22F9">
      <w:pPr>
        <w:pStyle w:val="a4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>Журнал «Долорес. Прически. Косметика. Мода»: еж</w:t>
      </w:r>
      <w:r w:rsidRPr="00464CC7">
        <w:rPr>
          <w:rFonts w:ascii="Times New Roman" w:hAnsi="Times New Roman"/>
          <w:sz w:val="24"/>
          <w:szCs w:val="24"/>
        </w:rPr>
        <w:t>е</w:t>
      </w:r>
      <w:r w:rsidRPr="00464CC7">
        <w:rPr>
          <w:rFonts w:ascii="Times New Roman" w:hAnsi="Times New Roman"/>
          <w:sz w:val="24"/>
          <w:szCs w:val="24"/>
        </w:rPr>
        <w:t>квартальный журнал Союза парикмахеров и косметологов Ро</w:t>
      </w:r>
      <w:r w:rsidRPr="00464CC7">
        <w:rPr>
          <w:rFonts w:ascii="Times New Roman" w:hAnsi="Times New Roman"/>
          <w:sz w:val="24"/>
          <w:szCs w:val="24"/>
        </w:rPr>
        <w:t>с</w:t>
      </w:r>
      <w:r w:rsidRPr="00464CC7">
        <w:rPr>
          <w:rFonts w:ascii="Times New Roman" w:hAnsi="Times New Roman"/>
          <w:sz w:val="24"/>
          <w:szCs w:val="24"/>
        </w:rPr>
        <w:t>сии [Текст] [Электр</w:t>
      </w:r>
      <w:proofErr w:type="gramStart"/>
      <w:r w:rsidRPr="00464CC7">
        <w:rPr>
          <w:rFonts w:ascii="Times New Roman" w:hAnsi="Times New Roman"/>
          <w:sz w:val="24"/>
          <w:szCs w:val="24"/>
        </w:rPr>
        <w:t>.</w:t>
      </w:r>
      <w:proofErr w:type="gramEnd"/>
      <w:r w:rsidRPr="00464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CC7">
        <w:rPr>
          <w:rFonts w:ascii="Times New Roman" w:hAnsi="Times New Roman"/>
          <w:sz w:val="24"/>
          <w:szCs w:val="24"/>
        </w:rPr>
        <w:t>в</w:t>
      </w:r>
      <w:proofErr w:type="gramEnd"/>
      <w:r w:rsidRPr="00464CC7">
        <w:rPr>
          <w:rFonts w:ascii="Times New Roman" w:hAnsi="Times New Roman"/>
          <w:sz w:val="24"/>
          <w:szCs w:val="24"/>
        </w:rPr>
        <w:t>ерсия]  / учредитель ООО «Издательский дом «Долорес»». -  201</w:t>
      </w:r>
      <w:r w:rsidR="006E18CA" w:rsidRPr="00464CC7">
        <w:rPr>
          <w:rFonts w:ascii="Times New Roman" w:hAnsi="Times New Roman"/>
          <w:sz w:val="24"/>
          <w:szCs w:val="24"/>
        </w:rPr>
        <w:t>8</w:t>
      </w:r>
      <w:r w:rsidRPr="00464CC7">
        <w:rPr>
          <w:rFonts w:ascii="Times New Roman" w:hAnsi="Times New Roman"/>
          <w:sz w:val="24"/>
          <w:szCs w:val="24"/>
        </w:rPr>
        <w:t>-202</w:t>
      </w:r>
      <w:r w:rsidR="006E18CA" w:rsidRPr="00464CC7">
        <w:rPr>
          <w:rFonts w:ascii="Times New Roman" w:hAnsi="Times New Roman"/>
          <w:sz w:val="24"/>
          <w:szCs w:val="24"/>
        </w:rPr>
        <w:t>2</w:t>
      </w:r>
      <w:r w:rsidRPr="00464CC7">
        <w:rPr>
          <w:rFonts w:ascii="Times New Roman" w:hAnsi="Times New Roman"/>
          <w:sz w:val="24"/>
          <w:szCs w:val="24"/>
        </w:rPr>
        <w:t xml:space="preserve">. – </w:t>
      </w:r>
      <w:r w:rsidR="006E18CA" w:rsidRPr="00464CC7">
        <w:rPr>
          <w:rFonts w:ascii="Times New Roman" w:hAnsi="Times New Roman"/>
          <w:sz w:val="24"/>
          <w:szCs w:val="24"/>
          <w:lang w:val="en-US"/>
        </w:rPr>
        <w:t>URL</w:t>
      </w:r>
      <w:r w:rsidR="006E18CA" w:rsidRPr="00464CC7">
        <w:rPr>
          <w:rFonts w:ascii="Times New Roman" w:hAnsi="Times New Roman"/>
          <w:sz w:val="24"/>
          <w:szCs w:val="24"/>
        </w:rPr>
        <w:t xml:space="preserve">: </w:t>
      </w:r>
      <w:r w:rsidRPr="00464CC7">
        <w:rPr>
          <w:rFonts w:ascii="Times New Roman" w:hAnsi="Times New Roman"/>
          <w:sz w:val="24"/>
          <w:szCs w:val="24"/>
        </w:rPr>
        <w:t xml:space="preserve">  </w:t>
      </w:r>
      <w:r w:rsidR="006E18CA" w:rsidRPr="00464CC7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6E18CA" w:rsidRPr="00464CC7">
          <w:rPr>
            <w:rStyle w:val="ab"/>
            <w:rFonts w:ascii="Times New Roman" w:hAnsi="Times New Roman"/>
            <w:sz w:val="24"/>
            <w:szCs w:val="24"/>
          </w:rPr>
          <w:t>http://www.iddolores.ru/</w:t>
        </w:r>
      </w:hyperlink>
      <w:r w:rsidR="006E18CA" w:rsidRPr="00464CC7">
        <w:rPr>
          <w:rFonts w:ascii="Times New Roman" w:hAnsi="Times New Roman"/>
          <w:sz w:val="24"/>
          <w:szCs w:val="24"/>
        </w:rPr>
        <w:t xml:space="preserve"> </w:t>
      </w:r>
      <w:r w:rsidRPr="00464CC7">
        <w:rPr>
          <w:rFonts w:ascii="Times New Roman" w:hAnsi="Times New Roman"/>
          <w:sz w:val="24"/>
          <w:szCs w:val="24"/>
        </w:rPr>
        <w:t xml:space="preserve">  </w:t>
      </w:r>
    </w:p>
    <w:p w14:paraId="5BBF5D72" w14:textId="71111738" w:rsidR="002F22F9" w:rsidRPr="00464CC7" w:rsidRDefault="002F22F9" w:rsidP="002F22F9">
      <w:pPr>
        <w:pStyle w:val="a4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>Журнал «Парикмахер-стилист-визажист» [Электр</w:t>
      </w:r>
      <w:proofErr w:type="gramStart"/>
      <w:r w:rsidRPr="00464CC7">
        <w:rPr>
          <w:rFonts w:ascii="Times New Roman" w:hAnsi="Times New Roman"/>
          <w:sz w:val="24"/>
          <w:szCs w:val="24"/>
        </w:rPr>
        <w:t>.</w:t>
      </w:r>
      <w:proofErr w:type="gramEnd"/>
      <w:r w:rsidRPr="00464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CC7">
        <w:rPr>
          <w:rFonts w:ascii="Times New Roman" w:hAnsi="Times New Roman"/>
          <w:sz w:val="24"/>
          <w:szCs w:val="24"/>
        </w:rPr>
        <w:t>в</w:t>
      </w:r>
      <w:proofErr w:type="gramEnd"/>
      <w:r w:rsidRPr="00464CC7">
        <w:rPr>
          <w:rFonts w:ascii="Times New Roman" w:hAnsi="Times New Roman"/>
          <w:sz w:val="24"/>
          <w:szCs w:val="24"/>
        </w:rPr>
        <w:t>е</w:t>
      </w:r>
      <w:r w:rsidRPr="00464CC7">
        <w:rPr>
          <w:rFonts w:ascii="Times New Roman" w:hAnsi="Times New Roman"/>
          <w:sz w:val="24"/>
          <w:szCs w:val="24"/>
        </w:rPr>
        <w:t>р</w:t>
      </w:r>
      <w:r w:rsidRPr="00464CC7">
        <w:rPr>
          <w:rFonts w:ascii="Times New Roman" w:hAnsi="Times New Roman"/>
          <w:sz w:val="24"/>
          <w:szCs w:val="24"/>
        </w:rPr>
        <w:t>сия]. - М.: ИД «Панорама», 201</w:t>
      </w:r>
      <w:r w:rsidR="006E18CA" w:rsidRPr="00464CC7">
        <w:rPr>
          <w:rFonts w:ascii="Times New Roman" w:hAnsi="Times New Roman"/>
          <w:sz w:val="24"/>
          <w:szCs w:val="24"/>
        </w:rPr>
        <w:t>8</w:t>
      </w:r>
      <w:r w:rsidRPr="00464CC7">
        <w:rPr>
          <w:rFonts w:ascii="Times New Roman" w:hAnsi="Times New Roman"/>
          <w:sz w:val="24"/>
          <w:szCs w:val="24"/>
        </w:rPr>
        <w:t>-202</w:t>
      </w:r>
      <w:r w:rsidR="006E18CA" w:rsidRPr="00464CC7">
        <w:rPr>
          <w:rFonts w:ascii="Times New Roman" w:hAnsi="Times New Roman"/>
          <w:sz w:val="24"/>
          <w:szCs w:val="24"/>
        </w:rPr>
        <w:t>2</w:t>
      </w:r>
      <w:r w:rsidRPr="00464CC7">
        <w:rPr>
          <w:rFonts w:ascii="Times New Roman" w:hAnsi="Times New Roman"/>
          <w:sz w:val="24"/>
          <w:szCs w:val="24"/>
        </w:rPr>
        <w:t xml:space="preserve">. - </w:t>
      </w:r>
      <w:r w:rsidR="006E18CA" w:rsidRPr="00464CC7">
        <w:rPr>
          <w:rFonts w:ascii="Times New Roman" w:hAnsi="Times New Roman"/>
          <w:sz w:val="24"/>
          <w:szCs w:val="24"/>
          <w:lang w:val="en-US"/>
        </w:rPr>
        <w:t>URL</w:t>
      </w:r>
      <w:r w:rsidR="006E18CA" w:rsidRPr="00464CC7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="006E18CA" w:rsidRPr="00464CC7">
          <w:rPr>
            <w:rStyle w:val="ab"/>
            <w:rFonts w:ascii="Times New Roman" w:hAnsi="Times New Roman"/>
            <w:sz w:val="24"/>
            <w:szCs w:val="24"/>
          </w:rPr>
          <w:t>http://panor.ru/magazines/parikmakher-stilist-vizazhist/numbers/</w:t>
        </w:r>
      </w:hyperlink>
      <w:r w:rsidRPr="00464CC7">
        <w:rPr>
          <w:rFonts w:ascii="Times New Roman" w:hAnsi="Times New Roman"/>
          <w:sz w:val="24"/>
          <w:szCs w:val="24"/>
        </w:rPr>
        <w:t xml:space="preserve"> </w:t>
      </w:r>
    </w:p>
    <w:p w14:paraId="5770B987" w14:textId="204E7ADE" w:rsidR="002F22F9" w:rsidRPr="00464CC7" w:rsidRDefault="002F22F9" w:rsidP="002F22F9">
      <w:pPr>
        <w:pStyle w:val="a4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 xml:space="preserve">Журнал </w:t>
      </w:r>
      <w:proofErr w:type="spellStart"/>
      <w:r w:rsidRPr="00464CC7">
        <w:rPr>
          <w:rFonts w:ascii="Times New Roman" w:hAnsi="Times New Roman"/>
          <w:sz w:val="24"/>
          <w:szCs w:val="24"/>
        </w:rPr>
        <w:t>Hair</w:t>
      </w:r>
      <w:proofErr w:type="spellEnd"/>
      <w:r w:rsidRPr="00464CC7">
        <w:rPr>
          <w:rFonts w:ascii="Times New Roman" w:hAnsi="Times New Roman"/>
          <w:sz w:val="24"/>
          <w:szCs w:val="24"/>
        </w:rPr>
        <w:sym w:font="Symbol" w:char="F0A2"/>
      </w:r>
      <w:r w:rsidRPr="00464CC7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464CC7">
        <w:rPr>
          <w:rFonts w:ascii="Times New Roman" w:hAnsi="Times New Roman"/>
          <w:sz w:val="24"/>
          <w:szCs w:val="24"/>
        </w:rPr>
        <w:t>how</w:t>
      </w:r>
      <w:proofErr w:type="spellEnd"/>
      <w:r w:rsidRPr="00464CC7">
        <w:rPr>
          <w:rFonts w:ascii="Times New Roman" w:hAnsi="Times New Roman"/>
          <w:sz w:val="24"/>
          <w:szCs w:val="24"/>
        </w:rPr>
        <w:t xml:space="preserve"> [Электр</w:t>
      </w:r>
      <w:proofErr w:type="gramStart"/>
      <w:r w:rsidRPr="00464CC7">
        <w:rPr>
          <w:rFonts w:ascii="Times New Roman" w:hAnsi="Times New Roman"/>
          <w:sz w:val="24"/>
          <w:szCs w:val="24"/>
        </w:rPr>
        <w:t>.</w:t>
      </w:r>
      <w:proofErr w:type="gramEnd"/>
      <w:r w:rsidRPr="00464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CC7">
        <w:rPr>
          <w:rFonts w:ascii="Times New Roman" w:hAnsi="Times New Roman"/>
          <w:sz w:val="24"/>
          <w:szCs w:val="24"/>
        </w:rPr>
        <w:t>в</w:t>
      </w:r>
      <w:proofErr w:type="gramEnd"/>
      <w:r w:rsidRPr="00464CC7">
        <w:rPr>
          <w:rFonts w:ascii="Times New Roman" w:hAnsi="Times New Roman"/>
          <w:sz w:val="24"/>
          <w:szCs w:val="24"/>
        </w:rPr>
        <w:t>ерсия].  –  М.: ООО «Бизнес Бьюти», 201</w:t>
      </w:r>
      <w:r w:rsidR="006E18CA" w:rsidRPr="00464CC7">
        <w:rPr>
          <w:rFonts w:ascii="Times New Roman" w:hAnsi="Times New Roman"/>
          <w:sz w:val="24"/>
          <w:szCs w:val="24"/>
        </w:rPr>
        <w:t>8</w:t>
      </w:r>
      <w:r w:rsidRPr="00464CC7">
        <w:rPr>
          <w:rFonts w:ascii="Times New Roman" w:hAnsi="Times New Roman"/>
          <w:sz w:val="24"/>
          <w:szCs w:val="24"/>
        </w:rPr>
        <w:t>-20</w:t>
      </w:r>
      <w:r w:rsidR="006E18CA" w:rsidRPr="00464CC7">
        <w:rPr>
          <w:rFonts w:ascii="Times New Roman" w:hAnsi="Times New Roman"/>
          <w:sz w:val="24"/>
          <w:szCs w:val="24"/>
        </w:rPr>
        <w:t>22</w:t>
      </w:r>
      <w:r w:rsidRPr="00464CC7">
        <w:rPr>
          <w:rFonts w:ascii="Times New Roman" w:hAnsi="Times New Roman"/>
          <w:sz w:val="24"/>
          <w:szCs w:val="24"/>
        </w:rPr>
        <w:t xml:space="preserve">. - </w:t>
      </w:r>
      <w:r w:rsidR="006E18CA" w:rsidRPr="00464CC7">
        <w:rPr>
          <w:rFonts w:ascii="Times New Roman" w:hAnsi="Times New Roman"/>
          <w:sz w:val="24"/>
          <w:szCs w:val="24"/>
          <w:lang w:val="en-US"/>
        </w:rPr>
        <w:t>URL</w:t>
      </w:r>
      <w:r w:rsidR="006E18CA" w:rsidRPr="00464CC7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="006E18CA" w:rsidRPr="00464CC7">
          <w:rPr>
            <w:rStyle w:val="ab"/>
            <w:rFonts w:ascii="Times New Roman" w:hAnsi="Times New Roman"/>
            <w:sz w:val="24"/>
            <w:szCs w:val="24"/>
          </w:rPr>
          <w:t>http://hair.su/zhurnaly/</w:t>
        </w:r>
      </w:hyperlink>
      <w:r w:rsidRPr="00464CC7">
        <w:rPr>
          <w:rFonts w:ascii="Times New Roman" w:hAnsi="Times New Roman"/>
          <w:sz w:val="24"/>
          <w:szCs w:val="24"/>
        </w:rPr>
        <w:t xml:space="preserve"> </w:t>
      </w:r>
    </w:p>
    <w:p w14:paraId="1A8A4517" w14:textId="1416DA04" w:rsidR="002F22F9" w:rsidRPr="00464CC7" w:rsidRDefault="002F22F9" w:rsidP="002F22F9">
      <w:pPr>
        <w:pStyle w:val="a4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>Журнал «Стильные прически». –  М.: АО «КОНЛИГА МЕДИА», 201</w:t>
      </w:r>
      <w:r w:rsidR="006E18CA" w:rsidRPr="00464CC7">
        <w:rPr>
          <w:rFonts w:ascii="Times New Roman" w:hAnsi="Times New Roman"/>
          <w:sz w:val="24"/>
          <w:szCs w:val="24"/>
        </w:rPr>
        <w:t>8</w:t>
      </w:r>
      <w:r w:rsidRPr="00464CC7">
        <w:rPr>
          <w:rFonts w:ascii="Times New Roman" w:hAnsi="Times New Roman"/>
          <w:sz w:val="24"/>
          <w:szCs w:val="24"/>
        </w:rPr>
        <w:t>-20</w:t>
      </w:r>
      <w:r w:rsidR="006E18CA" w:rsidRPr="00464CC7">
        <w:rPr>
          <w:rFonts w:ascii="Times New Roman" w:hAnsi="Times New Roman"/>
          <w:sz w:val="24"/>
          <w:szCs w:val="24"/>
        </w:rPr>
        <w:t>22</w:t>
      </w:r>
      <w:r w:rsidRPr="00464CC7">
        <w:rPr>
          <w:rFonts w:ascii="Times New Roman" w:hAnsi="Times New Roman"/>
          <w:sz w:val="24"/>
          <w:szCs w:val="24"/>
        </w:rPr>
        <w:t xml:space="preserve">. - </w:t>
      </w:r>
      <w:r w:rsidR="006E18CA" w:rsidRPr="00464CC7">
        <w:rPr>
          <w:rFonts w:ascii="Times New Roman" w:hAnsi="Times New Roman"/>
          <w:sz w:val="24"/>
          <w:szCs w:val="24"/>
          <w:lang w:val="en-US"/>
        </w:rPr>
        <w:t>URL</w:t>
      </w:r>
      <w:r w:rsidR="006E18CA" w:rsidRPr="00464CC7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="006E18CA" w:rsidRPr="00464CC7">
          <w:rPr>
            <w:rStyle w:val="ab"/>
            <w:rFonts w:ascii="Times New Roman" w:hAnsi="Times New Roman"/>
            <w:sz w:val="24"/>
            <w:szCs w:val="24"/>
          </w:rPr>
          <w:t>http://www.konliga.ru/</w:t>
        </w:r>
      </w:hyperlink>
      <w:r w:rsidRPr="00464CC7">
        <w:rPr>
          <w:rFonts w:ascii="Times New Roman" w:hAnsi="Times New Roman"/>
          <w:sz w:val="24"/>
          <w:szCs w:val="24"/>
        </w:rPr>
        <w:t xml:space="preserve">, </w:t>
      </w:r>
      <w:r w:rsidR="006E18CA" w:rsidRPr="00464CC7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6E18CA" w:rsidRPr="00464CC7">
          <w:rPr>
            <w:rStyle w:val="ab"/>
            <w:rFonts w:ascii="Times New Roman" w:hAnsi="Times New Roman"/>
            <w:sz w:val="24"/>
            <w:szCs w:val="24"/>
          </w:rPr>
          <w:t>http://jurnali-online.ru/stilnye-pricheski</w:t>
        </w:r>
      </w:hyperlink>
      <w:r w:rsidRPr="00464CC7">
        <w:rPr>
          <w:rFonts w:ascii="Times New Roman" w:hAnsi="Times New Roman"/>
          <w:sz w:val="24"/>
          <w:szCs w:val="24"/>
        </w:rPr>
        <w:t xml:space="preserve"> </w:t>
      </w:r>
    </w:p>
    <w:p w14:paraId="45893D0D" w14:textId="4C44B390" w:rsidR="002F22F9" w:rsidRPr="00464CC7" w:rsidRDefault="002F22F9" w:rsidP="002F22F9">
      <w:pPr>
        <w:pStyle w:val="a4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>Журнал ESTEL HAUTE COUTURE. – СПб</w:t>
      </w:r>
      <w:proofErr w:type="gramStart"/>
      <w:r w:rsidRPr="00464CC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64CC7">
        <w:rPr>
          <w:rFonts w:ascii="Times New Roman" w:hAnsi="Times New Roman"/>
          <w:sz w:val="24"/>
          <w:szCs w:val="24"/>
        </w:rPr>
        <w:t>ООО «ЮНИКОСМЕТИК» 201</w:t>
      </w:r>
      <w:r w:rsidR="006E18CA" w:rsidRPr="00464CC7">
        <w:rPr>
          <w:rFonts w:ascii="Times New Roman" w:hAnsi="Times New Roman"/>
          <w:sz w:val="24"/>
          <w:szCs w:val="24"/>
        </w:rPr>
        <w:t>8</w:t>
      </w:r>
      <w:r w:rsidRPr="00464CC7">
        <w:rPr>
          <w:rFonts w:ascii="Times New Roman" w:hAnsi="Times New Roman"/>
          <w:sz w:val="24"/>
          <w:szCs w:val="24"/>
        </w:rPr>
        <w:t>-20</w:t>
      </w:r>
      <w:r w:rsidR="006E18CA" w:rsidRPr="00464CC7">
        <w:rPr>
          <w:rFonts w:ascii="Times New Roman" w:hAnsi="Times New Roman"/>
          <w:sz w:val="24"/>
          <w:szCs w:val="24"/>
        </w:rPr>
        <w:t>22</w:t>
      </w:r>
      <w:r w:rsidRPr="00464CC7">
        <w:rPr>
          <w:rFonts w:ascii="Times New Roman" w:hAnsi="Times New Roman"/>
          <w:sz w:val="24"/>
          <w:szCs w:val="24"/>
        </w:rPr>
        <w:t>.</w:t>
      </w:r>
      <w:r w:rsidR="006E18CA" w:rsidRPr="00464CC7">
        <w:rPr>
          <w:rFonts w:ascii="Times New Roman" w:hAnsi="Times New Roman"/>
          <w:sz w:val="24"/>
          <w:szCs w:val="24"/>
        </w:rPr>
        <w:t xml:space="preserve"> – </w:t>
      </w:r>
      <w:r w:rsidR="006E18CA" w:rsidRPr="00464CC7">
        <w:rPr>
          <w:rFonts w:ascii="Times New Roman" w:hAnsi="Times New Roman"/>
          <w:sz w:val="24"/>
          <w:szCs w:val="24"/>
          <w:lang w:val="en-US"/>
        </w:rPr>
        <w:t>URL</w:t>
      </w:r>
      <w:r w:rsidR="006E18CA" w:rsidRPr="00464CC7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="006E18CA" w:rsidRPr="00464CC7">
          <w:rPr>
            <w:rStyle w:val="ab"/>
            <w:rFonts w:ascii="Times New Roman" w:hAnsi="Times New Roman"/>
            <w:sz w:val="24"/>
            <w:szCs w:val="24"/>
          </w:rPr>
          <w:t>https://www.estel.pro/</w:t>
        </w:r>
      </w:hyperlink>
      <w:r w:rsidRPr="00464CC7">
        <w:rPr>
          <w:rFonts w:ascii="Times New Roman" w:hAnsi="Times New Roman"/>
          <w:sz w:val="24"/>
          <w:szCs w:val="24"/>
        </w:rPr>
        <w:t xml:space="preserve"> </w:t>
      </w:r>
    </w:p>
    <w:p w14:paraId="3CF7F051" w14:textId="2A64E0F0" w:rsidR="002F22F9" w:rsidRPr="00464CC7" w:rsidRDefault="002F22F9" w:rsidP="002F22F9">
      <w:pPr>
        <w:pStyle w:val="a4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4CC7">
        <w:rPr>
          <w:rFonts w:ascii="Times New Roman" w:hAnsi="Times New Roman"/>
          <w:sz w:val="24"/>
          <w:szCs w:val="24"/>
        </w:rPr>
        <w:t>Журнал ELLE.RU: женский он-лайн журнал о моде. – 201</w:t>
      </w:r>
      <w:r w:rsidR="006E18CA" w:rsidRPr="00464CC7">
        <w:rPr>
          <w:rFonts w:ascii="Times New Roman" w:hAnsi="Times New Roman"/>
          <w:sz w:val="24"/>
          <w:szCs w:val="24"/>
        </w:rPr>
        <w:t>8</w:t>
      </w:r>
      <w:r w:rsidRPr="00464CC7">
        <w:rPr>
          <w:rFonts w:ascii="Times New Roman" w:hAnsi="Times New Roman"/>
          <w:sz w:val="24"/>
          <w:szCs w:val="24"/>
        </w:rPr>
        <w:t>-20</w:t>
      </w:r>
      <w:r w:rsidR="006E18CA" w:rsidRPr="00464CC7">
        <w:rPr>
          <w:rFonts w:ascii="Times New Roman" w:hAnsi="Times New Roman"/>
          <w:sz w:val="24"/>
          <w:szCs w:val="24"/>
        </w:rPr>
        <w:t>22</w:t>
      </w:r>
      <w:r w:rsidRPr="00464CC7">
        <w:rPr>
          <w:rFonts w:ascii="Times New Roman" w:hAnsi="Times New Roman"/>
          <w:sz w:val="24"/>
          <w:szCs w:val="24"/>
        </w:rPr>
        <w:t xml:space="preserve">. - </w:t>
      </w:r>
      <w:r w:rsidR="006E18CA" w:rsidRPr="00464CC7">
        <w:rPr>
          <w:rFonts w:ascii="Times New Roman" w:hAnsi="Times New Roman"/>
          <w:sz w:val="24"/>
          <w:szCs w:val="24"/>
          <w:lang w:val="en-US"/>
        </w:rPr>
        <w:t>URL</w:t>
      </w:r>
      <w:r w:rsidR="006E18CA" w:rsidRPr="00464CC7">
        <w:rPr>
          <w:rFonts w:ascii="Times New Roman" w:hAnsi="Times New Roman"/>
          <w:sz w:val="24"/>
          <w:szCs w:val="24"/>
        </w:rPr>
        <w:t>:</w:t>
      </w:r>
      <w:r w:rsidRPr="00464CC7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6E18CA" w:rsidRPr="00464CC7">
          <w:rPr>
            <w:rStyle w:val="ab"/>
            <w:rFonts w:ascii="Times New Roman" w:hAnsi="Times New Roman"/>
            <w:sz w:val="24"/>
            <w:szCs w:val="24"/>
          </w:rPr>
          <w:t>https://www.elle.ru/</w:t>
        </w:r>
      </w:hyperlink>
      <w:r w:rsidRPr="00464CC7">
        <w:rPr>
          <w:rFonts w:ascii="Times New Roman" w:hAnsi="Times New Roman"/>
          <w:sz w:val="24"/>
          <w:szCs w:val="24"/>
        </w:rPr>
        <w:t xml:space="preserve">, </w:t>
      </w:r>
      <w:r w:rsidR="006E18CA" w:rsidRPr="00464CC7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6E18CA" w:rsidRPr="00464CC7">
          <w:rPr>
            <w:rStyle w:val="ab"/>
            <w:rFonts w:ascii="Times New Roman" w:hAnsi="Times New Roman"/>
            <w:sz w:val="24"/>
            <w:szCs w:val="24"/>
          </w:rPr>
          <w:t>http://100pdf.net/zhurnali-dlya-zhenschin/elle/</w:t>
        </w:r>
      </w:hyperlink>
      <w:r w:rsidR="006E18CA" w:rsidRPr="00464CC7">
        <w:rPr>
          <w:rFonts w:ascii="Times New Roman" w:hAnsi="Times New Roman"/>
          <w:sz w:val="24"/>
          <w:szCs w:val="24"/>
        </w:rPr>
        <w:t xml:space="preserve">  </w:t>
      </w:r>
      <w:r w:rsidRPr="00464CC7">
        <w:rPr>
          <w:rFonts w:ascii="Times New Roman" w:hAnsi="Times New Roman"/>
          <w:sz w:val="24"/>
          <w:szCs w:val="24"/>
        </w:rPr>
        <w:t xml:space="preserve"> </w:t>
      </w:r>
    </w:p>
    <w:p w14:paraId="26246810" w14:textId="77777777" w:rsidR="00AE1CE1" w:rsidRPr="00464CC7" w:rsidRDefault="00AE1CE1" w:rsidP="004A3DD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65D9B7CA" w14:textId="77777777" w:rsidR="00AE1CE1" w:rsidRDefault="00AE1CE1" w:rsidP="004A3DD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br w:type="page"/>
      </w:r>
    </w:p>
    <w:p w14:paraId="24B0CB34" w14:textId="3AB5A723" w:rsidR="004A3DD4" w:rsidRPr="007918F1" w:rsidRDefault="004A3DD4" w:rsidP="004A3DD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Приложения</w:t>
      </w:r>
    </w:p>
    <w:p w14:paraId="2D705BF0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автономное профессиональное </w:t>
      </w:r>
    </w:p>
    <w:p w14:paraId="4A83DC0E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Новосибирской области</w:t>
      </w:r>
    </w:p>
    <w:p w14:paraId="3F9DE512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«Новосибирский колледж парикмахерского искусства»</w:t>
      </w:r>
    </w:p>
    <w:p w14:paraId="2769B12B" w14:textId="77777777" w:rsidR="004A3DD4" w:rsidRPr="007918F1" w:rsidRDefault="004A3DD4" w:rsidP="004A3DD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E78FE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46EDB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КУРСОВАЯ РАБОТА</w:t>
      </w:r>
    </w:p>
    <w:p w14:paraId="408DA572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10D0BF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Тема: _______________________________________________________</w:t>
      </w:r>
    </w:p>
    <w:p w14:paraId="4124EA0E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</w:t>
      </w:r>
    </w:p>
    <w:p w14:paraId="4033FD8B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C6CBB90" w14:textId="77777777" w:rsidR="00AE1CE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74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МДК:  01.01. Современные технологии </w:t>
      </w:r>
      <w:proofErr w:type="gramStart"/>
      <w:r w:rsidRPr="005574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парикмахерского</w:t>
      </w:r>
      <w:proofErr w:type="gramEnd"/>
      <w:r w:rsidRPr="005574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5928AE6" w14:textId="226474D5" w:rsidR="004A3DD4" w:rsidRPr="00557452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74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искусства                          </w:t>
      </w:r>
    </w:p>
    <w:p w14:paraId="01E76563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529338D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8AB5EA0" w14:textId="7CA3713E" w:rsidR="004A3DD4" w:rsidRPr="007918F1" w:rsidRDefault="009062D7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</w:t>
      </w:r>
      <w:r w:rsidR="00AE1C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E1CE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        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__________/</w:t>
      </w:r>
    </w:p>
    <w:p w14:paraId="2159E5A9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Pr="007918F1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(Фамилия, И.О.)</w:t>
      </w:r>
    </w:p>
    <w:p w14:paraId="10CC4D74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41271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43.02.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13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Технология п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арикмахерско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искусств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</w:p>
    <w:p w14:paraId="65042E79" w14:textId="77777777" w:rsidR="004A3DD4" w:rsidRPr="007918F1" w:rsidRDefault="004A3DD4" w:rsidP="004A3DD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E1CE1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</w:p>
    <w:p w14:paraId="6C77C55A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7918F1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          (Фамилия, И.О.)</w:t>
      </w:r>
    </w:p>
    <w:p w14:paraId="49DAEF07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0B795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Допустить к защите:</w:t>
      </w:r>
    </w:p>
    <w:p w14:paraId="6F5FB960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578798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Зам.директора</w:t>
      </w:r>
      <w:proofErr w:type="spellEnd"/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УПР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</w:p>
    <w:p w14:paraId="26F9A577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D9880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МК </w:t>
      </w:r>
    </w:p>
    <w:p w14:paraId="05E05147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преподавателей и мастеров </w:t>
      </w:r>
    </w:p>
    <w:p w14:paraId="099ABE0E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</w:t>
      </w:r>
    </w:p>
    <w:p w14:paraId="1079C77A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                            ___________/_________________/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</w:t>
      </w:r>
    </w:p>
    <w:p w14:paraId="2AE64320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9F81E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Дата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9A07A67" w14:textId="77777777" w:rsidR="004A3DD4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4A3A6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Новосибирск, 20____</w:t>
      </w:r>
    </w:p>
    <w:tbl>
      <w:tblPr>
        <w:tblStyle w:val="a3"/>
        <w:tblpPr w:leftFromText="180" w:rightFromText="180" w:vertAnchor="text" w:horzAnchor="margin" w:tblpY="108"/>
        <w:tblW w:w="7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281"/>
      </w:tblGrid>
      <w:tr w:rsidR="004A3DD4" w:rsidRPr="007918F1" w14:paraId="74EE013C" w14:textId="77777777" w:rsidTr="009062D7">
        <w:tc>
          <w:tcPr>
            <w:tcW w:w="3510" w:type="dxa"/>
          </w:tcPr>
          <w:p w14:paraId="6786F629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РАССМОТРЕНО</w:t>
            </w:r>
          </w:p>
          <w:p w14:paraId="3F9E8173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МК преподавателей </w:t>
            </w:r>
          </w:p>
          <w:p w14:paraId="3ED8EA99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мастеров профессиональной </w:t>
            </w:r>
          </w:p>
          <w:p w14:paraId="22ACD6E9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подготовки </w:t>
            </w:r>
          </w:p>
          <w:p w14:paraId="5BBD6EA0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 </w:t>
            </w:r>
          </w:p>
          <w:p w14:paraId="0D49E2FE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«____»__________20__ г.</w:t>
            </w:r>
          </w:p>
        </w:tc>
        <w:tc>
          <w:tcPr>
            <w:tcW w:w="284" w:type="dxa"/>
          </w:tcPr>
          <w:p w14:paraId="6695EF35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1" w:type="dxa"/>
          </w:tcPr>
          <w:p w14:paraId="2106A24B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УТВЕРЖДАЮ</w:t>
            </w:r>
          </w:p>
          <w:p w14:paraId="168CC927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Зам.директора</w:t>
            </w:r>
            <w:proofErr w:type="spellEnd"/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УПР</w:t>
            </w:r>
          </w:p>
          <w:p w14:paraId="320D8F99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D4A9D6C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8624F5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 </w:t>
            </w:r>
          </w:p>
          <w:p w14:paraId="2F4493FC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«____»_______________20__ г.</w:t>
            </w:r>
          </w:p>
        </w:tc>
      </w:tr>
    </w:tbl>
    <w:p w14:paraId="69B26111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2B631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48104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6632C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НА КУРСОВУЮ РАБОТУ</w:t>
      </w:r>
    </w:p>
    <w:p w14:paraId="26777E54" w14:textId="693FC315" w:rsidR="004A3DD4" w:rsidRPr="007918F1" w:rsidRDefault="009062D7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НСО «Новосибирский колледж </w:t>
      </w:r>
    </w:p>
    <w:p w14:paraId="51363335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парикмахерского искусства»</w:t>
      </w:r>
    </w:p>
    <w:p w14:paraId="2757582A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E09EA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4D2F3ADC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14:paraId="27F1F67F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A212F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7C0A5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задания</w:t>
      </w:r>
    </w:p>
    <w:p w14:paraId="2E16591A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2A650826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0F65B25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6135CE8" w14:textId="77777777" w:rsidR="004A3DD4" w:rsidRPr="007918F1" w:rsidRDefault="004A3DD4" w:rsidP="004A3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выдачи задания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20___ г.</w:t>
      </w:r>
    </w:p>
    <w:p w14:paraId="2FDFE82E" w14:textId="77777777" w:rsidR="004A3DD4" w:rsidRPr="007918F1" w:rsidRDefault="004A3DD4" w:rsidP="004A3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Срок сдачи курсовой работы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20___г.</w:t>
      </w:r>
    </w:p>
    <w:p w14:paraId="3BDAFF04" w14:textId="253C4B24" w:rsidR="004A3DD4" w:rsidRPr="007918F1" w:rsidRDefault="009062D7" w:rsidP="004A3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A3DD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B760FE2" w14:textId="77777777" w:rsidR="004A3DD4" w:rsidRPr="007918F1" w:rsidRDefault="004A3DD4" w:rsidP="004A3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B4C47F0" w14:textId="77777777" w:rsidR="004A3DD4" w:rsidRPr="007918F1" w:rsidRDefault="004A3DD4" w:rsidP="004A3D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8709F2D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ПЛАН-ГРАФИК</w:t>
      </w:r>
    </w:p>
    <w:p w14:paraId="339744C9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698C7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выполнения курсовой работы</w:t>
      </w:r>
    </w:p>
    <w:p w14:paraId="428FE841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5CDD6EA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4BA858E" w14:textId="77777777" w:rsidR="004A3DD4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43.02.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13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Технология п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арикмахерско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искусств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</w:p>
    <w:p w14:paraId="62A27B6A" w14:textId="77777777" w:rsidR="004A3DD4" w:rsidRPr="007918F1" w:rsidRDefault="004A3DD4" w:rsidP="004A3DD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</w:t>
      </w:r>
    </w:p>
    <w:p w14:paraId="0E6581C1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72F8055" w14:textId="16C5BF4B" w:rsidR="004A3DD4" w:rsidRPr="00AE1CE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AE1CE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245B3810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288F7" w14:textId="3B48506D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Тема курсовой работы _____________________________</w:t>
      </w:r>
      <w:r w:rsidR="00AE1CE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5CCD4CB0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   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</w:t>
      </w:r>
    </w:p>
    <w:p w14:paraId="4B03D76D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D6C421E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Утверждена на заседании МК преподавателей и мастеров </w:t>
      </w:r>
    </w:p>
    <w:p w14:paraId="6D316AB6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подготовки                             </w:t>
      </w:r>
    </w:p>
    <w:p w14:paraId="1BD7C506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протокол №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   </w:t>
      </w:r>
    </w:p>
    <w:p w14:paraId="3FAE493A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C3C0BF1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Style w:val="a3"/>
        <w:tblW w:w="6771" w:type="dxa"/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1275"/>
        <w:gridCol w:w="1134"/>
        <w:gridCol w:w="1560"/>
      </w:tblGrid>
      <w:tr w:rsidR="004A3DD4" w:rsidRPr="007918F1" w14:paraId="17A3A20C" w14:textId="77777777" w:rsidTr="009062D7">
        <w:tc>
          <w:tcPr>
            <w:tcW w:w="550" w:type="dxa"/>
            <w:vAlign w:val="center"/>
          </w:tcPr>
          <w:p w14:paraId="46A2D62C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№</w:t>
            </w:r>
          </w:p>
          <w:p w14:paraId="6FFF239C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252" w:type="dxa"/>
            <w:vAlign w:val="center"/>
          </w:tcPr>
          <w:p w14:paraId="2A05F868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Этапы работы</w:t>
            </w:r>
          </w:p>
        </w:tc>
        <w:tc>
          <w:tcPr>
            <w:tcW w:w="1275" w:type="dxa"/>
            <w:vAlign w:val="center"/>
          </w:tcPr>
          <w:p w14:paraId="42177470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Сроки в</w:t>
            </w: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ы</w:t>
            </w: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полнения</w:t>
            </w:r>
          </w:p>
        </w:tc>
        <w:tc>
          <w:tcPr>
            <w:tcW w:w="1134" w:type="dxa"/>
            <w:vAlign w:val="center"/>
          </w:tcPr>
          <w:p w14:paraId="18DAD18B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Вид о</w:t>
            </w: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</w:t>
            </w: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четности</w:t>
            </w:r>
          </w:p>
        </w:tc>
        <w:tc>
          <w:tcPr>
            <w:tcW w:w="1560" w:type="dxa"/>
            <w:vAlign w:val="center"/>
          </w:tcPr>
          <w:p w14:paraId="1DA587B5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Отметка </w:t>
            </w:r>
          </w:p>
          <w:p w14:paraId="7253E5CB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 выполнении</w:t>
            </w:r>
          </w:p>
        </w:tc>
      </w:tr>
      <w:tr w:rsidR="004A3DD4" w:rsidRPr="007918F1" w14:paraId="1913B9CB" w14:textId="77777777" w:rsidTr="009062D7">
        <w:trPr>
          <w:trHeight w:val="229"/>
        </w:trPr>
        <w:tc>
          <w:tcPr>
            <w:tcW w:w="550" w:type="dxa"/>
            <w:vAlign w:val="center"/>
          </w:tcPr>
          <w:p w14:paraId="7B8C5F3A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52" w:type="dxa"/>
            <w:vAlign w:val="center"/>
          </w:tcPr>
          <w:p w14:paraId="532E2F1A" w14:textId="77777777" w:rsidR="004A3DD4" w:rsidRPr="007918F1" w:rsidRDefault="004A3DD4" w:rsidP="009062D7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D1DC2D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F87B1E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9826C1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DD4" w:rsidRPr="007918F1" w14:paraId="20A5E014" w14:textId="77777777" w:rsidTr="009062D7">
        <w:tc>
          <w:tcPr>
            <w:tcW w:w="550" w:type="dxa"/>
            <w:vAlign w:val="center"/>
          </w:tcPr>
          <w:p w14:paraId="24CB6801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52" w:type="dxa"/>
            <w:vAlign w:val="center"/>
          </w:tcPr>
          <w:p w14:paraId="2A61BE3D" w14:textId="77777777" w:rsidR="004A3DD4" w:rsidRPr="007918F1" w:rsidRDefault="004A3DD4" w:rsidP="009062D7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CBF5C4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A01E3E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B519A6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DD4" w:rsidRPr="007918F1" w14:paraId="5A4F6E10" w14:textId="77777777" w:rsidTr="009062D7">
        <w:tc>
          <w:tcPr>
            <w:tcW w:w="550" w:type="dxa"/>
            <w:vAlign w:val="center"/>
          </w:tcPr>
          <w:p w14:paraId="169232E3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52" w:type="dxa"/>
            <w:vAlign w:val="center"/>
          </w:tcPr>
          <w:p w14:paraId="01B6FD38" w14:textId="77777777" w:rsidR="004A3DD4" w:rsidRPr="007918F1" w:rsidRDefault="004A3DD4" w:rsidP="009062D7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1CFD25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28704D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690E1D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DD4" w:rsidRPr="007918F1" w14:paraId="68D12D20" w14:textId="77777777" w:rsidTr="009062D7">
        <w:tc>
          <w:tcPr>
            <w:tcW w:w="550" w:type="dxa"/>
            <w:vAlign w:val="center"/>
          </w:tcPr>
          <w:p w14:paraId="343E3BA6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52" w:type="dxa"/>
            <w:vAlign w:val="center"/>
          </w:tcPr>
          <w:p w14:paraId="52830EFE" w14:textId="77777777" w:rsidR="004A3DD4" w:rsidRPr="007918F1" w:rsidRDefault="004A3DD4" w:rsidP="009062D7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E30F40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CCD016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579A8F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DD4" w:rsidRPr="007918F1" w14:paraId="2474F2DF" w14:textId="77777777" w:rsidTr="009062D7">
        <w:tc>
          <w:tcPr>
            <w:tcW w:w="550" w:type="dxa"/>
            <w:vAlign w:val="center"/>
          </w:tcPr>
          <w:p w14:paraId="3BBD01E9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52" w:type="dxa"/>
            <w:vAlign w:val="center"/>
          </w:tcPr>
          <w:p w14:paraId="5CFF26F4" w14:textId="77777777" w:rsidR="004A3DD4" w:rsidRPr="007918F1" w:rsidRDefault="004A3DD4" w:rsidP="009062D7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863A47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769541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48A1D3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DD4" w:rsidRPr="007918F1" w14:paraId="61551C24" w14:textId="77777777" w:rsidTr="009062D7">
        <w:tc>
          <w:tcPr>
            <w:tcW w:w="550" w:type="dxa"/>
            <w:vAlign w:val="center"/>
          </w:tcPr>
          <w:p w14:paraId="359618F9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52" w:type="dxa"/>
            <w:vAlign w:val="center"/>
          </w:tcPr>
          <w:p w14:paraId="5A48D8A1" w14:textId="77777777" w:rsidR="004A3DD4" w:rsidRPr="007918F1" w:rsidRDefault="004A3DD4" w:rsidP="009062D7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AB7FF7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58FAA6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949CED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DD4" w:rsidRPr="007918F1" w14:paraId="1462EC08" w14:textId="77777777" w:rsidTr="009062D7">
        <w:tc>
          <w:tcPr>
            <w:tcW w:w="550" w:type="dxa"/>
            <w:vAlign w:val="center"/>
          </w:tcPr>
          <w:p w14:paraId="19258E96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52" w:type="dxa"/>
            <w:vAlign w:val="center"/>
          </w:tcPr>
          <w:p w14:paraId="50DBCD7C" w14:textId="77777777" w:rsidR="004A3DD4" w:rsidRPr="007918F1" w:rsidRDefault="004A3DD4" w:rsidP="009062D7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B66E258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060AB5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D59932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DD4" w:rsidRPr="007918F1" w14:paraId="37843B69" w14:textId="77777777" w:rsidTr="009062D7">
        <w:tc>
          <w:tcPr>
            <w:tcW w:w="550" w:type="dxa"/>
            <w:vAlign w:val="center"/>
          </w:tcPr>
          <w:p w14:paraId="3205B2B8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52" w:type="dxa"/>
            <w:vAlign w:val="center"/>
          </w:tcPr>
          <w:p w14:paraId="1FA5FF15" w14:textId="77777777" w:rsidR="004A3DD4" w:rsidRPr="007918F1" w:rsidRDefault="004A3DD4" w:rsidP="009062D7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3791FC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E843B7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7AB526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DD4" w:rsidRPr="007918F1" w14:paraId="2BA5C49E" w14:textId="77777777" w:rsidTr="009062D7">
        <w:tc>
          <w:tcPr>
            <w:tcW w:w="550" w:type="dxa"/>
            <w:vAlign w:val="center"/>
          </w:tcPr>
          <w:p w14:paraId="66E8055B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6E226892" w14:textId="77777777" w:rsidR="004A3DD4" w:rsidRPr="007918F1" w:rsidRDefault="004A3DD4" w:rsidP="009062D7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129430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CBC5B0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6BB904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3DD4" w:rsidRPr="007918F1" w14:paraId="775821F4" w14:textId="77777777" w:rsidTr="009062D7">
        <w:tc>
          <w:tcPr>
            <w:tcW w:w="550" w:type="dxa"/>
            <w:vAlign w:val="center"/>
          </w:tcPr>
          <w:p w14:paraId="1174A609" w14:textId="77777777" w:rsidR="004A3DD4" w:rsidRPr="007918F1" w:rsidRDefault="004A3DD4" w:rsidP="0090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4312696E" w14:textId="77777777" w:rsidR="004A3DD4" w:rsidRPr="007918F1" w:rsidRDefault="004A3DD4" w:rsidP="009062D7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6389B6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A6E268" w14:textId="77777777" w:rsidR="004A3DD4" w:rsidRPr="007918F1" w:rsidRDefault="004A3DD4" w:rsidP="009062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48A113" w14:textId="77777777" w:rsidR="004A3DD4" w:rsidRPr="007918F1" w:rsidRDefault="004A3DD4" w:rsidP="009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B1B757F" w14:textId="77777777" w:rsidR="004A3DD4" w:rsidRPr="007918F1" w:rsidRDefault="004A3DD4" w:rsidP="004A3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73352" w14:textId="77777777" w:rsidR="004A3DD4" w:rsidRPr="007918F1" w:rsidRDefault="004A3DD4" w:rsidP="004A3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8B4BE" w14:textId="10807484" w:rsidR="004A3DD4" w:rsidRPr="007918F1" w:rsidRDefault="004A3DD4" w:rsidP="004A3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Подпись </w:t>
      </w:r>
      <w:proofErr w:type="gramStart"/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4A3AC2B3" w14:textId="77777777" w:rsidR="004A3DD4" w:rsidRPr="007918F1" w:rsidRDefault="004A3DD4" w:rsidP="004A3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B4C3999" w14:textId="77777777" w:rsidR="004A3DD4" w:rsidRPr="007918F1" w:rsidRDefault="004A3DD4" w:rsidP="004A3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Подпись руководителя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464A83FD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ОТЗЫВ</w:t>
      </w:r>
    </w:p>
    <w:p w14:paraId="33B65FD8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выполненную курсовую работу</w:t>
      </w:r>
    </w:p>
    <w:p w14:paraId="7687C0A0" w14:textId="77777777" w:rsidR="004A3DD4" w:rsidRPr="007918F1" w:rsidRDefault="004A3DD4" w:rsidP="004A3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F5AE30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7C284F36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173BA69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Специальность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FC32849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Тема задания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74FF57E3" w14:textId="77777777" w:rsidR="002D2E7C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Отношение </w:t>
      </w:r>
      <w:r w:rsidR="009062D7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работе в период написания ку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совой работы</w:t>
      </w:r>
      <w:r w:rsidR="00AE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ED3FB4" w14:textId="3CA36ACD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2D2E7C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74B1A54B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E1F2455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3. Качество курсовой работы:</w:t>
      </w:r>
    </w:p>
    <w:p w14:paraId="6BC1B4E8" w14:textId="4F9C61A5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а) Соответствие выполненной работы заданию, полнота испо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нения _______________________________________________</w:t>
      </w:r>
    </w:p>
    <w:p w14:paraId="014614EE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789DB09F" w14:textId="3D5ADA4C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б) Качество теоретической части________________________</w:t>
      </w:r>
    </w:p>
    <w:p w14:paraId="548DAC83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A20006B" w14:textId="4651EA75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в) Качество практической части _________________________</w:t>
      </w:r>
    </w:p>
    <w:p w14:paraId="18BCF91E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</w:t>
      </w:r>
    </w:p>
    <w:p w14:paraId="24ADAB1F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4. Грамотность составления и оформления курсовой работы</w:t>
      </w:r>
    </w:p>
    <w:p w14:paraId="358A9915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211F85C9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5. Предлагаемая оценка курсовой работы</w:t>
      </w:r>
    </w:p>
    <w:p w14:paraId="515C2A9D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7DBA485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6. Фамилия, имя, отчество руководителя</w:t>
      </w:r>
    </w:p>
    <w:p w14:paraId="20437A34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7B3E858" w14:textId="77777777" w:rsidR="004A3DD4" w:rsidRPr="007918F1" w:rsidRDefault="004A3DD4" w:rsidP="004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925E8" w14:textId="2FCF5294" w:rsidR="00093800" w:rsidRPr="007918F1" w:rsidRDefault="004A3DD4" w:rsidP="00A34B3E">
      <w:pPr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___________ 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 руководителя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093800" w:rsidRPr="007918F1" w:rsidSect="0032471F">
      <w:footerReference w:type="default" r:id="rId24"/>
      <w:pgSz w:w="8419" w:h="11906" w:orient="landscape"/>
      <w:pgMar w:top="851" w:right="851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7845E" w14:textId="77777777" w:rsidR="00357559" w:rsidRDefault="00357559" w:rsidP="00B970A8">
      <w:pPr>
        <w:spacing w:after="0" w:line="240" w:lineRule="auto"/>
      </w:pPr>
      <w:r>
        <w:separator/>
      </w:r>
    </w:p>
  </w:endnote>
  <w:endnote w:type="continuationSeparator" w:id="0">
    <w:p w14:paraId="44F83F1C" w14:textId="77777777" w:rsidR="00357559" w:rsidRDefault="00357559" w:rsidP="00B9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796"/>
      <w:docPartObj>
        <w:docPartGallery w:val="Page Numbers (Bottom of Page)"/>
        <w:docPartUnique/>
      </w:docPartObj>
    </w:sdtPr>
    <w:sdtEndPr/>
    <w:sdtContent>
      <w:p w14:paraId="1474BAB7" w14:textId="77777777" w:rsidR="00111B4B" w:rsidRDefault="00111B4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8F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D2BAC7C" w14:textId="77777777" w:rsidR="00111B4B" w:rsidRDefault="00111B4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0A7AE" w14:textId="77777777" w:rsidR="00357559" w:rsidRDefault="00357559" w:rsidP="00B970A8">
      <w:pPr>
        <w:spacing w:after="0" w:line="240" w:lineRule="auto"/>
      </w:pPr>
      <w:r>
        <w:separator/>
      </w:r>
    </w:p>
  </w:footnote>
  <w:footnote w:type="continuationSeparator" w:id="0">
    <w:p w14:paraId="61C7B6F6" w14:textId="77777777" w:rsidR="00357559" w:rsidRDefault="00357559" w:rsidP="00B9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021DE6"/>
    <w:lvl w:ilvl="0">
      <w:numFmt w:val="decimal"/>
      <w:lvlText w:val="*"/>
      <w:lvlJc w:val="left"/>
    </w:lvl>
  </w:abstractNum>
  <w:abstractNum w:abstractNumId="1">
    <w:nsid w:val="03841DBF"/>
    <w:multiLevelType w:val="hybridMultilevel"/>
    <w:tmpl w:val="C1B0342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62849F1"/>
    <w:multiLevelType w:val="hybridMultilevel"/>
    <w:tmpl w:val="32ECD998"/>
    <w:lvl w:ilvl="0" w:tplc="D72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27A1"/>
    <w:multiLevelType w:val="multilevel"/>
    <w:tmpl w:val="405448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5">
    <w:nsid w:val="133208BA"/>
    <w:multiLevelType w:val="multilevel"/>
    <w:tmpl w:val="F2462606"/>
    <w:lvl w:ilvl="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6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DC56E0"/>
    <w:multiLevelType w:val="hybridMultilevel"/>
    <w:tmpl w:val="8A127166"/>
    <w:lvl w:ilvl="0" w:tplc="02281A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5F2BDA"/>
    <w:multiLevelType w:val="multilevel"/>
    <w:tmpl w:val="0F00F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09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  <w:color w:val="000000"/>
      </w:rPr>
    </w:lvl>
  </w:abstractNum>
  <w:abstractNum w:abstractNumId="11">
    <w:nsid w:val="314B56BB"/>
    <w:multiLevelType w:val="hybridMultilevel"/>
    <w:tmpl w:val="3D0C451C"/>
    <w:lvl w:ilvl="0" w:tplc="29307ED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323137AF"/>
    <w:multiLevelType w:val="hybridMultilevel"/>
    <w:tmpl w:val="F6584D86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7381C"/>
    <w:multiLevelType w:val="hybridMultilevel"/>
    <w:tmpl w:val="87E2649A"/>
    <w:lvl w:ilvl="0" w:tplc="B2B6A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41CD"/>
    <w:multiLevelType w:val="hybridMultilevel"/>
    <w:tmpl w:val="0C6E443E"/>
    <w:lvl w:ilvl="0" w:tplc="D4B84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10861"/>
    <w:multiLevelType w:val="hybridMultilevel"/>
    <w:tmpl w:val="2C9CACAA"/>
    <w:lvl w:ilvl="0" w:tplc="7A581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5F03A2"/>
    <w:multiLevelType w:val="multilevel"/>
    <w:tmpl w:val="CEBEF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."/>
      <w:lvlJc w:val="left"/>
      <w:pPr>
        <w:ind w:left="14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93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032" w:hanging="2160"/>
      </w:pPr>
      <w:rPr>
        <w:rFonts w:hint="default"/>
        <w:color w:val="000000"/>
      </w:rPr>
    </w:lvl>
  </w:abstractNum>
  <w:abstractNum w:abstractNumId="18">
    <w:nsid w:val="58FD1B7D"/>
    <w:multiLevelType w:val="hybridMultilevel"/>
    <w:tmpl w:val="3D0C451C"/>
    <w:lvl w:ilvl="0" w:tplc="29307ED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>
    <w:nsid w:val="596D7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5ECC72A1"/>
    <w:multiLevelType w:val="hybridMultilevel"/>
    <w:tmpl w:val="9FA6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91DC8"/>
    <w:multiLevelType w:val="hybridMultilevel"/>
    <w:tmpl w:val="4CC221E8"/>
    <w:lvl w:ilvl="0" w:tplc="00AE78D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2">
    <w:nsid w:val="69F651D0"/>
    <w:multiLevelType w:val="multilevel"/>
    <w:tmpl w:val="CC986A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1832AE"/>
    <w:multiLevelType w:val="hybridMultilevel"/>
    <w:tmpl w:val="0CEA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84D19"/>
    <w:multiLevelType w:val="hybridMultilevel"/>
    <w:tmpl w:val="693EF282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E3451D0"/>
    <w:multiLevelType w:val="hybridMultilevel"/>
    <w:tmpl w:val="D41260D8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25AB3"/>
    <w:multiLevelType w:val="multilevel"/>
    <w:tmpl w:val="12B05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1"/>
  </w:num>
  <w:num w:numId="4">
    <w:abstractNumId w:val="18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2"/>
  </w:num>
  <w:num w:numId="10">
    <w:abstractNumId w:val="26"/>
  </w:num>
  <w:num w:numId="11">
    <w:abstractNumId w:val="19"/>
  </w:num>
  <w:num w:numId="12">
    <w:abstractNumId w:val="17"/>
  </w:num>
  <w:num w:numId="13">
    <w:abstractNumId w:val="1"/>
  </w:num>
  <w:num w:numId="14">
    <w:abstractNumId w:val="24"/>
  </w:num>
  <w:num w:numId="15">
    <w:abstractNumId w:val="12"/>
  </w:num>
  <w:num w:numId="16">
    <w:abstractNumId w:val="25"/>
  </w:num>
  <w:num w:numId="17">
    <w:abstractNumId w:val="10"/>
  </w:num>
  <w:num w:numId="18">
    <w:abstractNumId w:val="23"/>
  </w:num>
  <w:num w:numId="19">
    <w:abstractNumId w:val="3"/>
  </w:num>
  <w:num w:numId="20">
    <w:abstractNumId w:val="6"/>
  </w:num>
  <w:num w:numId="21">
    <w:abstractNumId w:val="20"/>
  </w:num>
  <w:num w:numId="22">
    <w:abstractNumId w:val="22"/>
  </w:num>
  <w:num w:numId="23">
    <w:abstractNumId w:val="13"/>
  </w:num>
  <w:num w:numId="24">
    <w:abstractNumId w:val="14"/>
  </w:num>
  <w:num w:numId="25">
    <w:abstractNumId w:val="9"/>
  </w:num>
  <w:num w:numId="26">
    <w:abstractNumId w:val="1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7C8"/>
    <w:rsid w:val="00023A2D"/>
    <w:rsid w:val="00025245"/>
    <w:rsid w:val="00027805"/>
    <w:rsid w:val="00035B9E"/>
    <w:rsid w:val="00043915"/>
    <w:rsid w:val="0004788B"/>
    <w:rsid w:val="00065899"/>
    <w:rsid w:val="00075859"/>
    <w:rsid w:val="00084F31"/>
    <w:rsid w:val="00093800"/>
    <w:rsid w:val="000C06D3"/>
    <w:rsid w:val="000C4551"/>
    <w:rsid w:val="000D6A81"/>
    <w:rsid w:val="000E722C"/>
    <w:rsid w:val="000F4C5F"/>
    <w:rsid w:val="000F5271"/>
    <w:rsid w:val="001069D9"/>
    <w:rsid w:val="00111B4B"/>
    <w:rsid w:val="0011317C"/>
    <w:rsid w:val="00120C6C"/>
    <w:rsid w:val="001302A2"/>
    <w:rsid w:val="00131507"/>
    <w:rsid w:val="00147AC1"/>
    <w:rsid w:val="00153CC0"/>
    <w:rsid w:val="00166C13"/>
    <w:rsid w:val="00172A92"/>
    <w:rsid w:val="00180BC9"/>
    <w:rsid w:val="001A3843"/>
    <w:rsid w:val="001C1416"/>
    <w:rsid w:val="001C53ED"/>
    <w:rsid w:val="001C6838"/>
    <w:rsid w:val="001E2643"/>
    <w:rsid w:val="001E7633"/>
    <w:rsid w:val="001E7E73"/>
    <w:rsid w:val="001F0E52"/>
    <w:rsid w:val="001F46F3"/>
    <w:rsid w:val="001F7348"/>
    <w:rsid w:val="002229CE"/>
    <w:rsid w:val="0023532D"/>
    <w:rsid w:val="0024451C"/>
    <w:rsid w:val="002447D8"/>
    <w:rsid w:val="002524E7"/>
    <w:rsid w:val="00272AE2"/>
    <w:rsid w:val="0027514D"/>
    <w:rsid w:val="00280C3A"/>
    <w:rsid w:val="00290E03"/>
    <w:rsid w:val="00297F35"/>
    <w:rsid w:val="002A2ED6"/>
    <w:rsid w:val="002B05A6"/>
    <w:rsid w:val="002C23F0"/>
    <w:rsid w:val="002C6948"/>
    <w:rsid w:val="002D0020"/>
    <w:rsid w:val="002D2E7C"/>
    <w:rsid w:val="002F22F9"/>
    <w:rsid w:val="003017E4"/>
    <w:rsid w:val="00313CB8"/>
    <w:rsid w:val="0032471F"/>
    <w:rsid w:val="00344BB4"/>
    <w:rsid w:val="00354EEA"/>
    <w:rsid w:val="00357559"/>
    <w:rsid w:val="00364A8F"/>
    <w:rsid w:val="00365918"/>
    <w:rsid w:val="00387C60"/>
    <w:rsid w:val="00390AED"/>
    <w:rsid w:val="00394528"/>
    <w:rsid w:val="003E1D79"/>
    <w:rsid w:val="003F09A1"/>
    <w:rsid w:val="003F5AD1"/>
    <w:rsid w:val="004263FD"/>
    <w:rsid w:val="00426829"/>
    <w:rsid w:val="00436FB0"/>
    <w:rsid w:val="00441B9B"/>
    <w:rsid w:val="004515F7"/>
    <w:rsid w:val="00455BCF"/>
    <w:rsid w:val="0045727D"/>
    <w:rsid w:val="00464CC7"/>
    <w:rsid w:val="0047162F"/>
    <w:rsid w:val="00496548"/>
    <w:rsid w:val="004A39FD"/>
    <w:rsid w:val="004A3DD4"/>
    <w:rsid w:val="004A51C0"/>
    <w:rsid w:val="004B74CF"/>
    <w:rsid w:val="004C6DEC"/>
    <w:rsid w:val="004F6654"/>
    <w:rsid w:val="00522C2C"/>
    <w:rsid w:val="005327DA"/>
    <w:rsid w:val="00543DB8"/>
    <w:rsid w:val="00544166"/>
    <w:rsid w:val="00546203"/>
    <w:rsid w:val="00553A75"/>
    <w:rsid w:val="005724F1"/>
    <w:rsid w:val="00584080"/>
    <w:rsid w:val="00586080"/>
    <w:rsid w:val="00594E12"/>
    <w:rsid w:val="005951A5"/>
    <w:rsid w:val="005A0D0E"/>
    <w:rsid w:val="005B3EE4"/>
    <w:rsid w:val="005E6942"/>
    <w:rsid w:val="006021B7"/>
    <w:rsid w:val="006105C9"/>
    <w:rsid w:val="00627FA1"/>
    <w:rsid w:val="00631AFC"/>
    <w:rsid w:val="00636956"/>
    <w:rsid w:val="0063711F"/>
    <w:rsid w:val="00641920"/>
    <w:rsid w:val="00645E17"/>
    <w:rsid w:val="00656623"/>
    <w:rsid w:val="006604CA"/>
    <w:rsid w:val="00674C33"/>
    <w:rsid w:val="00686FB8"/>
    <w:rsid w:val="006926CA"/>
    <w:rsid w:val="006C3A86"/>
    <w:rsid w:val="006C6E2A"/>
    <w:rsid w:val="006E18CA"/>
    <w:rsid w:val="006E47DA"/>
    <w:rsid w:val="006E6960"/>
    <w:rsid w:val="00700ACF"/>
    <w:rsid w:val="00702E43"/>
    <w:rsid w:val="0070388E"/>
    <w:rsid w:val="00705122"/>
    <w:rsid w:val="007110D7"/>
    <w:rsid w:val="00712B58"/>
    <w:rsid w:val="00715556"/>
    <w:rsid w:val="00716CAD"/>
    <w:rsid w:val="00721B6D"/>
    <w:rsid w:val="00743C71"/>
    <w:rsid w:val="0076648A"/>
    <w:rsid w:val="00772613"/>
    <w:rsid w:val="00772681"/>
    <w:rsid w:val="007756E6"/>
    <w:rsid w:val="007828E1"/>
    <w:rsid w:val="00784194"/>
    <w:rsid w:val="007918F1"/>
    <w:rsid w:val="007A617D"/>
    <w:rsid w:val="007B5ECC"/>
    <w:rsid w:val="007C1F18"/>
    <w:rsid w:val="007C4D0B"/>
    <w:rsid w:val="007C64CC"/>
    <w:rsid w:val="00806E49"/>
    <w:rsid w:val="008105A5"/>
    <w:rsid w:val="00811920"/>
    <w:rsid w:val="00817F82"/>
    <w:rsid w:val="0082653E"/>
    <w:rsid w:val="00837100"/>
    <w:rsid w:val="0084163D"/>
    <w:rsid w:val="00842CA8"/>
    <w:rsid w:val="00847521"/>
    <w:rsid w:val="0085163F"/>
    <w:rsid w:val="0086123C"/>
    <w:rsid w:val="0086698D"/>
    <w:rsid w:val="0087234E"/>
    <w:rsid w:val="00882067"/>
    <w:rsid w:val="00894488"/>
    <w:rsid w:val="008B5474"/>
    <w:rsid w:val="008B549D"/>
    <w:rsid w:val="008C6381"/>
    <w:rsid w:val="008D355C"/>
    <w:rsid w:val="008E1AC1"/>
    <w:rsid w:val="008F0416"/>
    <w:rsid w:val="008F2B2E"/>
    <w:rsid w:val="0090164F"/>
    <w:rsid w:val="009062D7"/>
    <w:rsid w:val="0091182F"/>
    <w:rsid w:val="00924637"/>
    <w:rsid w:val="00935EAF"/>
    <w:rsid w:val="00950171"/>
    <w:rsid w:val="00974474"/>
    <w:rsid w:val="00980A35"/>
    <w:rsid w:val="0098431F"/>
    <w:rsid w:val="00992539"/>
    <w:rsid w:val="009B764E"/>
    <w:rsid w:val="009C5ABE"/>
    <w:rsid w:val="009E117D"/>
    <w:rsid w:val="009E3236"/>
    <w:rsid w:val="00A16BE6"/>
    <w:rsid w:val="00A20FB2"/>
    <w:rsid w:val="00A34B3E"/>
    <w:rsid w:val="00A562EA"/>
    <w:rsid w:val="00A5699D"/>
    <w:rsid w:val="00A73226"/>
    <w:rsid w:val="00AB52DA"/>
    <w:rsid w:val="00AD6F81"/>
    <w:rsid w:val="00AD7AF7"/>
    <w:rsid w:val="00AE1CE1"/>
    <w:rsid w:val="00AE5E37"/>
    <w:rsid w:val="00B156CB"/>
    <w:rsid w:val="00B17EBF"/>
    <w:rsid w:val="00B323E4"/>
    <w:rsid w:val="00B343C1"/>
    <w:rsid w:val="00B577C8"/>
    <w:rsid w:val="00B60FDD"/>
    <w:rsid w:val="00B64F40"/>
    <w:rsid w:val="00B700A0"/>
    <w:rsid w:val="00B970A8"/>
    <w:rsid w:val="00BA0D5E"/>
    <w:rsid w:val="00BB74DC"/>
    <w:rsid w:val="00BC08B1"/>
    <w:rsid w:val="00BC60D6"/>
    <w:rsid w:val="00BE0222"/>
    <w:rsid w:val="00BE48A7"/>
    <w:rsid w:val="00BF08AE"/>
    <w:rsid w:val="00C03BED"/>
    <w:rsid w:val="00C04222"/>
    <w:rsid w:val="00C16305"/>
    <w:rsid w:val="00C21178"/>
    <w:rsid w:val="00C3156A"/>
    <w:rsid w:val="00C61A43"/>
    <w:rsid w:val="00CA5269"/>
    <w:rsid w:val="00CA74C5"/>
    <w:rsid w:val="00CC0BA5"/>
    <w:rsid w:val="00CC253E"/>
    <w:rsid w:val="00CD7B56"/>
    <w:rsid w:val="00CE4276"/>
    <w:rsid w:val="00CE7EB6"/>
    <w:rsid w:val="00CF3166"/>
    <w:rsid w:val="00D21A0C"/>
    <w:rsid w:val="00D36949"/>
    <w:rsid w:val="00D53C0F"/>
    <w:rsid w:val="00D64691"/>
    <w:rsid w:val="00D721D9"/>
    <w:rsid w:val="00D839BB"/>
    <w:rsid w:val="00D84E39"/>
    <w:rsid w:val="00D8661A"/>
    <w:rsid w:val="00D930BA"/>
    <w:rsid w:val="00DA669D"/>
    <w:rsid w:val="00DC1AEE"/>
    <w:rsid w:val="00DC41B3"/>
    <w:rsid w:val="00DC5667"/>
    <w:rsid w:val="00DD68F5"/>
    <w:rsid w:val="00DF0D9D"/>
    <w:rsid w:val="00E20483"/>
    <w:rsid w:val="00E2057F"/>
    <w:rsid w:val="00E21C56"/>
    <w:rsid w:val="00E26ED0"/>
    <w:rsid w:val="00E433BA"/>
    <w:rsid w:val="00E51476"/>
    <w:rsid w:val="00E566D8"/>
    <w:rsid w:val="00E629C8"/>
    <w:rsid w:val="00E62A4B"/>
    <w:rsid w:val="00E7468F"/>
    <w:rsid w:val="00E77325"/>
    <w:rsid w:val="00EB0566"/>
    <w:rsid w:val="00EB21C3"/>
    <w:rsid w:val="00EC6459"/>
    <w:rsid w:val="00EF33BF"/>
    <w:rsid w:val="00EF480E"/>
    <w:rsid w:val="00EF5D64"/>
    <w:rsid w:val="00F1298C"/>
    <w:rsid w:val="00F23E5D"/>
    <w:rsid w:val="00F316FF"/>
    <w:rsid w:val="00F43635"/>
    <w:rsid w:val="00F70CAA"/>
    <w:rsid w:val="00F855E0"/>
    <w:rsid w:val="00FC0797"/>
    <w:rsid w:val="00FC0A57"/>
    <w:rsid w:val="00FC0F0D"/>
    <w:rsid w:val="00FD038A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  <w14:docId w14:val="12DCC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7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478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478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B5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9E3236"/>
    <w:pPr>
      <w:ind w:left="720"/>
      <w:contextualSpacing/>
    </w:pPr>
  </w:style>
  <w:style w:type="paragraph" w:styleId="a6">
    <w:name w:val="Normal (Web)"/>
    <w:basedOn w:val="a"/>
    <w:uiPriority w:val="99"/>
    <w:rsid w:val="008105A5"/>
    <w:pPr>
      <w:shd w:val="clear" w:color="auto" w:fill="FFFFFF"/>
      <w:suppressAutoHyphens/>
      <w:spacing w:before="280" w:after="280" w:line="284" w:lineRule="atLeast"/>
      <w:ind w:right="1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5860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86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60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0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478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788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Hyperlink"/>
    <w:basedOn w:val="a0"/>
    <w:rsid w:val="0090164F"/>
    <w:rPr>
      <w:color w:val="0000FF"/>
      <w:u w:val="single"/>
    </w:rPr>
  </w:style>
  <w:style w:type="character" w:customStyle="1" w:styleId="spelle">
    <w:name w:val="spelle"/>
    <w:basedOn w:val="a0"/>
    <w:rsid w:val="0090164F"/>
  </w:style>
  <w:style w:type="paragraph" w:styleId="ac">
    <w:name w:val="Title"/>
    <w:basedOn w:val="a"/>
    <w:link w:val="ad"/>
    <w:qFormat/>
    <w:rsid w:val="00084F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084F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rsid w:val="007A6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A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9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970A8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9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70A8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5B3EE4"/>
    <w:rPr>
      <w:b/>
      <w:bCs/>
    </w:rPr>
  </w:style>
  <w:style w:type="paragraph" w:styleId="af5">
    <w:name w:val="No Spacing"/>
    <w:link w:val="af6"/>
    <w:uiPriority w:val="99"/>
    <w:qFormat/>
    <w:rsid w:val="003F5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3F5AD1"/>
    <w:rPr>
      <w:rFonts w:eastAsiaTheme="minorEastAsia"/>
      <w:lang w:eastAsia="ru-RU"/>
    </w:rPr>
  </w:style>
  <w:style w:type="character" w:customStyle="1" w:styleId="af6">
    <w:name w:val="Без интервала Знак"/>
    <w:link w:val="af5"/>
    <w:uiPriority w:val="99"/>
    <w:locked/>
    <w:rsid w:val="00712B58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522C2C"/>
    <w:pPr>
      <w:ind w:left="720"/>
      <w:contextualSpacing/>
    </w:pPr>
    <w:rPr>
      <w:rFonts w:ascii="Calibri" w:eastAsia="Calibri" w:hAnsi="Calibri" w:cs="Times New Roman"/>
      <w:lang w:val="en-US" w:eastAsia="zh-CN"/>
    </w:rPr>
  </w:style>
  <w:style w:type="paragraph" w:customStyle="1" w:styleId="headertext">
    <w:name w:val="headertext"/>
    <w:basedOn w:val="a"/>
    <w:rsid w:val="00B6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rikmaher.net.ru/index.php?act=idx" TargetMode="External"/><Relationship Id="rId18" Type="http://schemas.openxmlformats.org/officeDocument/2006/relationships/hyperlink" Target="http://hair.su/zhurnal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stel.pr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azeta-p.ru/" TargetMode="External"/><Relationship Id="rId17" Type="http://schemas.openxmlformats.org/officeDocument/2006/relationships/hyperlink" Target="http://panor.ru/magazines/parikmakher-stilist-vizazhist/number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ddolores.ru/" TargetMode="External"/><Relationship Id="rId20" Type="http://schemas.openxmlformats.org/officeDocument/2006/relationships/hyperlink" Target="http://jurnali-online.ru/stilnye-prichesk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ikmaher.net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hairforum.ru/" TargetMode="External"/><Relationship Id="rId23" Type="http://schemas.openxmlformats.org/officeDocument/2006/relationships/hyperlink" Target="http://100pdf.net/zhurnali-dlya-zhenschin/elle/" TargetMode="External"/><Relationship Id="rId10" Type="http://schemas.openxmlformats.org/officeDocument/2006/relationships/hyperlink" Target="https://www.rospotrebnadzor.ru/files/news/SP2.1.%203678-20_uslugi.pdf" TargetMode="External"/><Relationship Id="rId19" Type="http://schemas.openxmlformats.org/officeDocument/2006/relationships/hyperlink" Target="http://www.konlig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rikmaher.net.ru/" TargetMode="External"/><Relationship Id="rId22" Type="http://schemas.openxmlformats.org/officeDocument/2006/relationships/hyperlink" Target="https://www.el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4A561-5D73-414C-8725-259D3C04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32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User</cp:lastModifiedBy>
  <cp:revision>88</cp:revision>
  <cp:lastPrinted>2015-03-30T06:14:00Z</cp:lastPrinted>
  <dcterms:created xsi:type="dcterms:W3CDTF">2017-01-30T07:39:00Z</dcterms:created>
  <dcterms:modified xsi:type="dcterms:W3CDTF">2023-05-23T05:42:00Z</dcterms:modified>
</cp:coreProperties>
</file>